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12CDF" w14:textId="77777777" w:rsidR="00196BD1" w:rsidRPr="003F545D" w:rsidRDefault="004C3521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3F545D">
        <w:rPr>
          <w:rFonts w:asciiTheme="minorHAnsi" w:hAnsiTheme="minorHAnsi"/>
          <w:color w:val="1F497D" w:themeColor="text2"/>
          <w:sz w:val="48"/>
        </w:rPr>
        <w:t>Comparing Linear and Exponential Models</w:t>
      </w:r>
    </w:p>
    <w:p w14:paraId="59332833" w14:textId="77777777" w:rsidR="00196BD1" w:rsidRPr="003542D7" w:rsidRDefault="004A219B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3542D7">
        <w:rPr>
          <w:rFonts w:cs="Times New Roman"/>
          <w:b/>
          <w:sz w:val="24"/>
          <w:szCs w:val="24"/>
        </w:rPr>
        <w:t>Strand</w:t>
      </w:r>
      <w:r w:rsidR="00822CAE" w:rsidRPr="003542D7">
        <w:rPr>
          <w:rFonts w:cs="Times New Roman"/>
          <w:b/>
          <w:sz w:val="24"/>
          <w:szCs w:val="24"/>
        </w:rPr>
        <w:t>:</w:t>
      </w:r>
      <w:r w:rsidRPr="003542D7">
        <w:rPr>
          <w:rFonts w:cs="Times New Roman"/>
          <w:b/>
          <w:sz w:val="24"/>
          <w:szCs w:val="24"/>
        </w:rPr>
        <w:tab/>
      </w:r>
      <w:r w:rsidR="00196BD1" w:rsidRPr="003542D7">
        <w:rPr>
          <w:rFonts w:cs="Times New Roman"/>
          <w:sz w:val="24"/>
          <w:szCs w:val="24"/>
        </w:rPr>
        <w:tab/>
      </w:r>
      <w:r w:rsidR="003542D7">
        <w:rPr>
          <w:rFonts w:cs="Times New Roman"/>
          <w:sz w:val="24"/>
          <w:szCs w:val="24"/>
        </w:rPr>
        <w:t>Algebra and Functions</w:t>
      </w:r>
    </w:p>
    <w:p w14:paraId="1A9A076B" w14:textId="77777777" w:rsidR="00196BD1" w:rsidRPr="003542D7" w:rsidRDefault="008035E5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3542D7">
        <w:rPr>
          <w:rFonts w:cs="Times New Roman"/>
          <w:b/>
          <w:sz w:val="24"/>
          <w:szCs w:val="24"/>
        </w:rPr>
        <w:t>Topic</w:t>
      </w:r>
      <w:r w:rsidR="00822CAE" w:rsidRPr="003542D7">
        <w:rPr>
          <w:rFonts w:cs="Times New Roman"/>
          <w:b/>
          <w:sz w:val="24"/>
          <w:szCs w:val="24"/>
        </w:rPr>
        <w:t>:</w:t>
      </w:r>
      <w:r w:rsidRPr="003542D7">
        <w:rPr>
          <w:rFonts w:cs="Times New Roman"/>
          <w:b/>
          <w:sz w:val="24"/>
          <w:szCs w:val="24"/>
        </w:rPr>
        <w:tab/>
      </w:r>
      <w:r w:rsidR="00196BD1" w:rsidRPr="003542D7">
        <w:rPr>
          <w:rFonts w:cs="Times New Roman"/>
          <w:sz w:val="24"/>
          <w:szCs w:val="24"/>
        </w:rPr>
        <w:tab/>
      </w:r>
      <w:r w:rsidR="00196BD1" w:rsidRPr="003542D7">
        <w:rPr>
          <w:rFonts w:cs="Times New Roman"/>
          <w:sz w:val="24"/>
          <w:szCs w:val="24"/>
        </w:rPr>
        <w:tab/>
      </w:r>
      <w:r w:rsidR="006A457F">
        <w:rPr>
          <w:rFonts w:cs="Times New Roman"/>
          <w:sz w:val="24"/>
          <w:szCs w:val="24"/>
        </w:rPr>
        <w:t>Comparing Linear and</w:t>
      </w:r>
      <w:r w:rsidR="008239B2" w:rsidRPr="003542D7">
        <w:rPr>
          <w:rFonts w:cs="Times New Roman"/>
          <w:sz w:val="24"/>
          <w:szCs w:val="24"/>
        </w:rPr>
        <w:t xml:space="preserve"> Exponential Models</w:t>
      </w:r>
    </w:p>
    <w:p w14:paraId="221B5403" w14:textId="77777777" w:rsidR="00196BD1" w:rsidRPr="003542D7" w:rsidRDefault="00196BD1" w:rsidP="003542D7">
      <w:pPr>
        <w:tabs>
          <w:tab w:val="left" w:pos="2160"/>
        </w:tabs>
        <w:spacing w:before="100" w:after="0" w:line="240" w:lineRule="auto"/>
        <w:ind w:left="3150" w:hanging="3150"/>
        <w:rPr>
          <w:rFonts w:cs="Times New Roman"/>
          <w:sz w:val="24"/>
          <w:szCs w:val="24"/>
        </w:rPr>
      </w:pPr>
      <w:r w:rsidRPr="003542D7">
        <w:rPr>
          <w:rFonts w:cs="Times New Roman"/>
          <w:b/>
          <w:sz w:val="24"/>
          <w:szCs w:val="24"/>
        </w:rPr>
        <w:t>Primary SOL</w:t>
      </w:r>
      <w:r w:rsidR="00822CAE" w:rsidRPr="003542D7">
        <w:rPr>
          <w:rFonts w:cs="Times New Roman"/>
          <w:b/>
          <w:sz w:val="24"/>
          <w:szCs w:val="24"/>
        </w:rPr>
        <w:t>:</w:t>
      </w:r>
      <w:r w:rsidRPr="003542D7">
        <w:rPr>
          <w:rFonts w:cs="Times New Roman"/>
          <w:b/>
          <w:sz w:val="24"/>
          <w:szCs w:val="24"/>
        </w:rPr>
        <w:tab/>
      </w:r>
      <w:r w:rsidR="00A00F44" w:rsidRPr="003542D7">
        <w:rPr>
          <w:rFonts w:cs="Times New Roman"/>
          <w:sz w:val="24"/>
          <w:szCs w:val="24"/>
        </w:rPr>
        <w:t xml:space="preserve">AFDA.3 </w:t>
      </w:r>
      <w:r w:rsidR="003542D7" w:rsidRPr="003542D7">
        <w:rPr>
          <w:rFonts w:cs="Times New Roman"/>
          <w:sz w:val="24"/>
          <w:szCs w:val="24"/>
        </w:rPr>
        <w:t xml:space="preserve">   </w:t>
      </w:r>
      <w:r w:rsidR="00A00F44" w:rsidRPr="003542D7">
        <w:rPr>
          <w:sz w:val="24"/>
          <w:szCs w:val="24"/>
        </w:rPr>
        <w:t>The student will collect and analyze data, determine the equation of the curve of best fit in order to make predictions, and solve</w:t>
      </w:r>
      <w:r w:rsidR="002335C0" w:rsidRPr="003542D7">
        <w:rPr>
          <w:sz w:val="24"/>
          <w:szCs w:val="24"/>
        </w:rPr>
        <w:t xml:space="preserve"> practical problems using models of linear, quadratic, and exponential functions.</w:t>
      </w:r>
    </w:p>
    <w:p w14:paraId="0D72BD27" w14:textId="77777777" w:rsidR="00196BD1" w:rsidRPr="003542D7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3542D7">
        <w:rPr>
          <w:rFonts w:cs="Times New Roman"/>
          <w:b/>
          <w:sz w:val="24"/>
          <w:szCs w:val="24"/>
        </w:rPr>
        <w:t>Related SOL</w:t>
      </w:r>
      <w:r w:rsidR="00822CAE" w:rsidRPr="003542D7">
        <w:rPr>
          <w:rFonts w:cs="Times New Roman"/>
          <w:b/>
          <w:sz w:val="24"/>
          <w:szCs w:val="24"/>
        </w:rPr>
        <w:t>:</w:t>
      </w:r>
      <w:r w:rsidRPr="003542D7">
        <w:rPr>
          <w:rFonts w:cs="Times New Roman"/>
          <w:b/>
          <w:sz w:val="24"/>
          <w:szCs w:val="24"/>
        </w:rPr>
        <w:tab/>
      </w:r>
      <w:r w:rsidR="003542D7" w:rsidRPr="003542D7">
        <w:rPr>
          <w:rFonts w:cs="Times New Roman"/>
          <w:sz w:val="24"/>
          <w:szCs w:val="24"/>
        </w:rPr>
        <w:t>AFDA.1, AFDA.</w:t>
      </w:r>
      <w:r w:rsidR="002335C0" w:rsidRPr="003542D7">
        <w:rPr>
          <w:rFonts w:cs="Times New Roman"/>
          <w:sz w:val="24"/>
          <w:szCs w:val="24"/>
        </w:rPr>
        <w:t>2</w:t>
      </w:r>
    </w:p>
    <w:p w14:paraId="05CF2E47" w14:textId="77777777" w:rsidR="003C048F" w:rsidRPr="003542D7" w:rsidRDefault="001C1985" w:rsidP="00C73471">
      <w:pPr>
        <w:pStyle w:val="Heading2"/>
      </w:pPr>
      <w:r w:rsidRPr="003542D7">
        <w:t xml:space="preserve">Materials </w:t>
      </w:r>
    </w:p>
    <w:p w14:paraId="782F1A9A" w14:textId="1C3554CF" w:rsidR="002335C0" w:rsidRPr="003542D7" w:rsidRDefault="00CE6E16" w:rsidP="00575E69">
      <w:pPr>
        <w:pStyle w:val="Bullet1"/>
        <w:numPr>
          <w:ilvl w:val="0"/>
          <w:numId w:val="3"/>
        </w:numPr>
        <w:spacing w:after="0" w:line="23" w:lineRule="atLeast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Who </w:t>
      </w:r>
      <w:proofErr w:type="gramStart"/>
      <w:r>
        <w:rPr>
          <w:rFonts w:asciiTheme="minorHAnsi" w:hAnsiTheme="minorHAnsi"/>
          <w:szCs w:val="24"/>
        </w:rPr>
        <w:t>Wants</w:t>
      </w:r>
      <w:proofErr w:type="gramEnd"/>
      <w:r>
        <w:rPr>
          <w:rFonts w:asciiTheme="minorHAnsi" w:hAnsiTheme="minorHAnsi"/>
          <w:szCs w:val="24"/>
        </w:rPr>
        <w:t xml:space="preserve"> to be a Millionaire? activity</w:t>
      </w:r>
      <w:r w:rsidRPr="003542D7">
        <w:rPr>
          <w:rFonts w:asciiTheme="minorHAnsi" w:hAnsiTheme="minorHAnsi"/>
          <w:szCs w:val="24"/>
        </w:rPr>
        <w:t xml:space="preserve"> </w:t>
      </w:r>
      <w:r w:rsidR="003542D7" w:rsidRPr="003542D7">
        <w:rPr>
          <w:rFonts w:asciiTheme="minorHAnsi" w:hAnsiTheme="minorHAnsi"/>
          <w:szCs w:val="24"/>
        </w:rPr>
        <w:t>sheet (attached)</w:t>
      </w:r>
      <w:r w:rsidR="007B5228" w:rsidRPr="003542D7">
        <w:rPr>
          <w:rFonts w:asciiTheme="minorHAnsi" w:hAnsiTheme="minorHAnsi"/>
          <w:szCs w:val="24"/>
        </w:rPr>
        <w:t xml:space="preserve"> </w:t>
      </w:r>
    </w:p>
    <w:p w14:paraId="421C8AB8" w14:textId="77777777" w:rsidR="002335C0" w:rsidRPr="003542D7" w:rsidRDefault="007B5228" w:rsidP="00575E69">
      <w:pPr>
        <w:pStyle w:val="Bullet1"/>
        <w:numPr>
          <w:ilvl w:val="0"/>
          <w:numId w:val="3"/>
        </w:numPr>
        <w:spacing w:after="0" w:line="23" w:lineRule="atLeast"/>
        <w:contextualSpacing/>
        <w:rPr>
          <w:rFonts w:asciiTheme="minorHAnsi" w:hAnsiTheme="minorHAnsi"/>
          <w:szCs w:val="24"/>
        </w:rPr>
      </w:pPr>
      <w:r w:rsidRPr="003542D7">
        <w:rPr>
          <w:rFonts w:asciiTheme="minorHAnsi" w:hAnsiTheme="minorHAnsi"/>
          <w:szCs w:val="24"/>
        </w:rPr>
        <w:t xml:space="preserve">Graphing </w:t>
      </w:r>
      <w:r w:rsidR="003542D7" w:rsidRPr="003542D7">
        <w:rPr>
          <w:rFonts w:asciiTheme="minorHAnsi" w:hAnsiTheme="minorHAnsi"/>
          <w:szCs w:val="24"/>
        </w:rPr>
        <w:t>utility, l</w:t>
      </w:r>
      <w:r w:rsidRPr="003542D7">
        <w:rPr>
          <w:rFonts w:asciiTheme="minorHAnsi" w:hAnsiTheme="minorHAnsi"/>
          <w:szCs w:val="24"/>
        </w:rPr>
        <w:t>aptop</w:t>
      </w:r>
      <w:r w:rsidR="003542D7" w:rsidRPr="003542D7">
        <w:rPr>
          <w:rFonts w:asciiTheme="minorHAnsi" w:hAnsiTheme="minorHAnsi"/>
          <w:szCs w:val="24"/>
        </w:rPr>
        <w:t>, or other device</w:t>
      </w:r>
    </w:p>
    <w:p w14:paraId="5C028996" w14:textId="77777777" w:rsidR="003542D7" w:rsidRPr="003542D7" w:rsidRDefault="003542D7" w:rsidP="00575E69">
      <w:pPr>
        <w:pStyle w:val="ListParagraph"/>
        <w:numPr>
          <w:ilvl w:val="0"/>
          <w:numId w:val="3"/>
        </w:numPr>
        <w:spacing w:after="0" w:line="23" w:lineRule="atLeast"/>
        <w:rPr>
          <w:sz w:val="24"/>
          <w:szCs w:val="24"/>
        </w:rPr>
      </w:pPr>
      <w:r w:rsidRPr="003542D7">
        <w:rPr>
          <w:sz w:val="24"/>
          <w:szCs w:val="24"/>
        </w:rPr>
        <w:t>Poster paper</w:t>
      </w:r>
    </w:p>
    <w:p w14:paraId="68652A0A" w14:textId="77777777" w:rsidR="003542D7" w:rsidRPr="003542D7" w:rsidRDefault="003542D7" w:rsidP="00575E69">
      <w:pPr>
        <w:pStyle w:val="ListParagraph"/>
        <w:numPr>
          <w:ilvl w:val="0"/>
          <w:numId w:val="3"/>
        </w:numPr>
        <w:spacing w:after="0" w:line="23" w:lineRule="atLeast"/>
        <w:rPr>
          <w:sz w:val="24"/>
          <w:szCs w:val="24"/>
        </w:rPr>
      </w:pPr>
      <w:r w:rsidRPr="003542D7">
        <w:rPr>
          <w:sz w:val="24"/>
          <w:szCs w:val="24"/>
        </w:rPr>
        <w:t>Markers</w:t>
      </w:r>
    </w:p>
    <w:p w14:paraId="0C0AA6B7" w14:textId="77777777" w:rsidR="001C1985" w:rsidRPr="003542D7" w:rsidRDefault="004203F5" w:rsidP="003542D7">
      <w:pPr>
        <w:pStyle w:val="Heading2"/>
      </w:pPr>
      <w:r w:rsidRPr="003542D7">
        <w:t xml:space="preserve">Vocabulary </w:t>
      </w:r>
      <w:r w:rsidR="002335C0" w:rsidRPr="003542D7">
        <w:t xml:space="preserve"> </w:t>
      </w:r>
    </w:p>
    <w:p w14:paraId="0FAA6F3C" w14:textId="26EA6639" w:rsidR="002335C0" w:rsidRPr="003542D7" w:rsidRDefault="00CE6E16" w:rsidP="003F545D">
      <w:pPr>
        <w:spacing w:before="60" w:after="0" w:line="240" w:lineRule="auto"/>
        <w:ind w:left="36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curve</w:t>
      </w:r>
      <w:proofErr w:type="gramEnd"/>
      <w:r>
        <w:rPr>
          <w:i/>
          <w:sz w:val="24"/>
          <w:szCs w:val="24"/>
        </w:rPr>
        <w:t xml:space="preserve"> of best fit, </w:t>
      </w:r>
      <w:r w:rsidRPr="003542D7">
        <w:rPr>
          <w:i/>
          <w:sz w:val="24"/>
          <w:szCs w:val="24"/>
        </w:rPr>
        <w:t>exponential function</w:t>
      </w:r>
      <w:r>
        <w:rPr>
          <w:i/>
          <w:sz w:val="24"/>
          <w:szCs w:val="24"/>
        </w:rPr>
        <w:t>, line of best fit</w:t>
      </w:r>
      <w:r w:rsidRPr="003542D7">
        <w:rPr>
          <w:i/>
          <w:sz w:val="24"/>
          <w:szCs w:val="24"/>
        </w:rPr>
        <w:t xml:space="preserve">, </w:t>
      </w:r>
      <w:r w:rsidR="003542D7" w:rsidRPr="003542D7">
        <w:rPr>
          <w:i/>
          <w:sz w:val="24"/>
          <w:szCs w:val="24"/>
        </w:rPr>
        <w:t>l</w:t>
      </w:r>
      <w:r w:rsidR="002335C0" w:rsidRPr="003542D7">
        <w:rPr>
          <w:i/>
          <w:sz w:val="24"/>
          <w:szCs w:val="24"/>
        </w:rPr>
        <w:t xml:space="preserve">inear </w:t>
      </w:r>
      <w:r w:rsidR="00B42302" w:rsidRPr="003542D7">
        <w:rPr>
          <w:i/>
          <w:sz w:val="24"/>
          <w:szCs w:val="24"/>
        </w:rPr>
        <w:t xml:space="preserve">function, </w:t>
      </w:r>
      <w:r w:rsidR="002335C0" w:rsidRPr="003542D7">
        <w:rPr>
          <w:i/>
          <w:sz w:val="24"/>
          <w:szCs w:val="24"/>
        </w:rPr>
        <w:t>regression</w:t>
      </w:r>
      <w:r w:rsidR="003542D7" w:rsidRPr="003542D7">
        <w:rPr>
          <w:i/>
          <w:sz w:val="24"/>
          <w:szCs w:val="24"/>
        </w:rPr>
        <w:t xml:space="preserve"> equation</w:t>
      </w:r>
      <w:r w:rsidR="003542D7">
        <w:rPr>
          <w:i/>
          <w:sz w:val="24"/>
          <w:szCs w:val="24"/>
        </w:rPr>
        <w:t xml:space="preserve">, scatterplot </w:t>
      </w:r>
    </w:p>
    <w:p w14:paraId="1879FF7B" w14:textId="510F1973" w:rsidR="00AA57E5" w:rsidRPr="003542D7" w:rsidRDefault="002E277C" w:rsidP="00C73471">
      <w:pPr>
        <w:pStyle w:val="Heading2"/>
      </w:pPr>
      <w:r w:rsidRPr="003542D7">
        <w:t>Student/Teacher Actions</w:t>
      </w:r>
      <w:r w:rsidR="00CE6E16">
        <w:t>:</w:t>
      </w:r>
      <w:r w:rsidR="000906FC" w:rsidRPr="003542D7">
        <w:t xml:space="preserve"> </w:t>
      </w:r>
      <w:r w:rsidR="008035E5" w:rsidRPr="003542D7">
        <w:t>W</w:t>
      </w:r>
      <w:r w:rsidR="001C1985" w:rsidRPr="003542D7">
        <w:t xml:space="preserve">hat </w:t>
      </w:r>
      <w:r w:rsidR="000906FC" w:rsidRPr="003542D7">
        <w:t xml:space="preserve">should </w:t>
      </w:r>
      <w:r w:rsidR="001C1985" w:rsidRPr="003542D7">
        <w:t>students be doing</w:t>
      </w:r>
      <w:r w:rsidR="008035E5" w:rsidRPr="003542D7">
        <w:t>?</w:t>
      </w:r>
      <w:r w:rsidR="001C1985" w:rsidRPr="003542D7">
        <w:t xml:space="preserve"> </w:t>
      </w:r>
      <w:r w:rsidR="008035E5" w:rsidRPr="003542D7">
        <w:t>W</w:t>
      </w:r>
      <w:r w:rsidR="001C1985" w:rsidRPr="003542D7">
        <w:t xml:space="preserve">hat </w:t>
      </w:r>
      <w:r w:rsidR="000906FC" w:rsidRPr="003542D7">
        <w:t xml:space="preserve">should </w:t>
      </w:r>
      <w:r w:rsidR="001C1985" w:rsidRPr="003542D7">
        <w:t>teachers be doing</w:t>
      </w:r>
      <w:r w:rsidR="008035E5" w:rsidRPr="003542D7">
        <w:t>?</w:t>
      </w:r>
    </w:p>
    <w:p w14:paraId="1B4ACB62" w14:textId="69AA65BA" w:rsidR="002335C0" w:rsidRPr="003542D7" w:rsidRDefault="00C2138A" w:rsidP="003F545D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53"/>
        <w:rPr>
          <w:rFonts w:asciiTheme="minorHAnsi" w:hAnsiTheme="minorHAnsi"/>
          <w:szCs w:val="24"/>
        </w:rPr>
      </w:pPr>
      <w:r w:rsidRPr="003542D7">
        <w:rPr>
          <w:rFonts w:asciiTheme="minorHAnsi" w:hAnsiTheme="minorHAnsi"/>
          <w:szCs w:val="24"/>
        </w:rPr>
        <w:t xml:space="preserve">Using </w:t>
      </w:r>
      <w:r w:rsidR="00511304">
        <w:rPr>
          <w:rFonts w:asciiTheme="minorHAnsi" w:hAnsiTheme="minorHAnsi"/>
          <w:szCs w:val="24"/>
        </w:rPr>
        <w:t xml:space="preserve">the </w:t>
      </w:r>
      <w:r w:rsidRPr="003542D7">
        <w:rPr>
          <w:rFonts w:asciiTheme="minorHAnsi" w:hAnsiTheme="minorHAnsi"/>
          <w:szCs w:val="24"/>
        </w:rPr>
        <w:t>Who Wants to be a Millionaire</w:t>
      </w:r>
      <w:r w:rsidR="003542D7" w:rsidRPr="003542D7">
        <w:rPr>
          <w:rFonts w:asciiTheme="minorHAnsi" w:hAnsiTheme="minorHAnsi"/>
          <w:szCs w:val="24"/>
        </w:rPr>
        <w:t xml:space="preserve"> </w:t>
      </w:r>
      <w:r w:rsidR="00511304">
        <w:rPr>
          <w:rFonts w:asciiTheme="minorHAnsi" w:hAnsiTheme="minorHAnsi"/>
          <w:szCs w:val="24"/>
        </w:rPr>
        <w:t>activity sheet</w:t>
      </w:r>
      <w:r w:rsidRPr="003542D7">
        <w:rPr>
          <w:rFonts w:asciiTheme="minorHAnsi" w:hAnsiTheme="minorHAnsi"/>
          <w:szCs w:val="24"/>
        </w:rPr>
        <w:t xml:space="preserve">, ask students to read the </w:t>
      </w:r>
      <w:proofErr w:type="gramStart"/>
      <w:r w:rsidRPr="003542D7">
        <w:rPr>
          <w:rFonts w:asciiTheme="minorHAnsi" w:hAnsiTheme="minorHAnsi"/>
          <w:szCs w:val="24"/>
        </w:rPr>
        <w:t>problem</w:t>
      </w:r>
      <w:proofErr w:type="gramEnd"/>
      <w:r w:rsidRPr="003542D7">
        <w:rPr>
          <w:rFonts w:asciiTheme="minorHAnsi" w:hAnsiTheme="minorHAnsi"/>
          <w:szCs w:val="24"/>
        </w:rPr>
        <w:t xml:space="preserve"> first and ensure that everyone understands what each option means.</w:t>
      </w:r>
    </w:p>
    <w:p w14:paraId="1F691CD6" w14:textId="23B22491" w:rsidR="00C2138A" w:rsidRPr="003542D7" w:rsidRDefault="00C2138A" w:rsidP="003F545D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53"/>
        <w:rPr>
          <w:rFonts w:asciiTheme="minorHAnsi" w:hAnsiTheme="minorHAnsi"/>
          <w:szCs w:val="24"/>
        </w:rPr>
      </w:pPr>
      <w:r w:rsidRPr="003542D7">
        <w:rPr>
          <w:rFonts w:asciiTheme="minorHAnsi" w:hAnsiTheme="minorHAnsi"/>
          <w:szCs w:val="24"/>
        </w:rPr>
        <w:t xml:space="preserve">Divide the class into three groups and have each group work on one </w:t>
      </w:r>
      <w:r w:rsidR="003542D7" w:rsidRPr="003542D7">
        <w:rPr>
          <w:rFonts w:asciiTheme="minorHAnsi" w:hAnsiTheme="minorHAnsi"/>
          <w:szCs w:val="24"/>
        </w:rPr>
        <w:t xml:space="preserve">of the available </w:t>
      </w:r>
      <w:r w:rsidRPr="003542D7">
        <w:rPr>
          <w:rFonts w:asciiTheme="minorHAnsi" w:hAnsiTheme="minorHAnsi"/>
          <w:szCs w:val="24"/>
        </w:rPr>
        <w:t>option</w:t>
      </w:r>
      <w:r w:rsidR="003542D7" w:rsidRPr="003542D7">
        <w:rPr>
          <w:rFonts w:asciiTheme="minorHAnsi" w:hAnsiTheme="minorHAnsi"/>
          <w:szCs w:val="24"/>
        </w:rPr>
        <w:t>s</w:t>
      </w:r>
      <w:r w:rsidRPr="003542D7">
        <w:rPr>
          <w:rFonts w:asciiTheme="minorHAnsi" w:hAnsiTheme="minorHAnsi"/>
          <w:szCs w:val="24"/>
        </w:rPr>
        <w:t>. Require each</w:t>
      </w:r>
      <w:r w:rsidR="00A75AEE" w:rsidRPr="003542D7">
        <w:rPr>
          <w:rFonts w:asciiTheme="minorHAnsi" w:hAnsiTheme="minorHAnsi"/>
          <w:szCs w:val="24"/>
        </w:rPr>
        <w:t xml:space="preserve"> group</w:t>
      </w:r>
      <w:r w:rsidRPr="003542D7">
        <w:rPr>
          <w:rFonts w:asciiTheme="minorHAnsi" w:hAnsiTheme="minorHAnsi"/>
          <w:szCs w:val="24"/>
        </w:rPr>
        <w:t xml:space="preserve"> to complete the table, input the data on a graphing </w:t>
      </w:r>
      <w:r w:rsidR="003542D7" w:rsidRPr="003542D7">
        <w:rPr>
          <w:rFonts w:asciiTheme="minorHAnsi" w:hAnsiTheme="minorHAnsi"/>
          <w:szCs w:val="24"/>
        </w:rPr>
        <w:t>utility</w:t>
      </w:r>
      <w:r w:rsidRPr="003542D7">
        <w:rPr>
          <w:rFonts w:asciiTheme="minorHAnsi" w:hAnsiTheme="minorHAnsi"/>
          <w:szCs w:val="24"/>
        </w:rPr>
        <w:t>, create a scatterplot, decide what regression equation to use</w:t>
      </w:r>
      <w:r w:rsidR="003542D7" w:rsidRPr="003542D7">
        <w:rPr>
          <w:rFonts w:asciiTheme="minorHAnsi" w:hAnsiTheme="minorHAnsi"/>
          <w:szCs w:val="24"/>
        </w:rPr>
        <w:t>,</w:t>
      </w:r>
      <w:r w:rsidRPr="003542D7">
        <w:rPr>
          <w:rFonts w:asciiTheme="minorHAnsi" w:hAnsiTheme="minorHAnsi"/>
          <w:szCs w:val="24"/>
        </w:rPr>
        <w:t xml:space="preserve"> and find the regression equation that best fits the data. </w:t>
      </w:r>
      <w:r w:rsidR="00A75AEE" w:rsidRPr="003542D7">
        <w:rPr>
          <w:rFonts w:asciiTheme="minorHAnsi" w:hAnsiTheme="minorHAnsi"/>
          <w:szCs w:val="24"/>
        </w:rPr>
        <w:t>Ask each group to use the regression equation to predict the salary on day 30.</w:t>
      </w:r>
    </w:p>
    <w:p w14:paraId="1E83F3FE" w14:textId="04319ACF" w:rsidR="00A75AEE" w:rsidRPr="003542D7" w:rsidRDefault="00A75AEE" w:rsidP="003F545D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53"/>
        <w:rPr>
          <w:rFonts w:asciiTheme="minorHAnsi" w:hAnsiTheme="minorHAnsi"/>
          <w:szCs w:val="24"/>
        </w:rPr>
      </w:pPr>
      <w:r w:rsidRPr="003542D7">
        <w:rPr>
          <w:rFonts w:asciiTheme="minorHAnsi" w:hAnsiTheme="minorHAnsi"/>
          <w:szCs w:val="24"/>
        </w:rPr>
        <w:t>After each group ha</w:t>
      </w:r>
      <w:r w:rsidR="003542D7" w:rsidRPr="003542D7">
        <w:rPr>
          <w:rFonts w:asciiTheme="minorHAnsi" w:hAnsiTheme="minorHAnsi"/>
          <w:szCs w:val="24"/>
        </w:rPr>
        <w:t>s</w:t>
      </w:r>
      <w:r w:rsidRPr="003542D7">
        <w:rPr>
          <w:rFonts w:asciiTheme="minorHAnsi" w:hAnsiTheme="minorHAnsi"/>
          <w:szCs w:val="24"/>
        </w:rPr>
        <w:t xml:space="preserve"> completed the task, have them write their output (table, s</w:t>
      </w:r>
      <w:r w:rsidR="002D0D96" w:rsidRPr="003542D7">
        <w:rPr>
          <w:rFonts w:asciiTheme="minorHAnsi" w:hAnsiTheme="minorHAnsi"/>
          <w:szCs w:val="24"/>
        </w:rPr>
        <w:t xml:space="preserve">catterplot, equation, </w:t>
      </w:r>
      <w:r w:rsidR="000E03B9" w:rsidRPr="003542D7">
        <w:rPr>
          <w:rFonts w:asciiTheme="minorHAnsi" w:hAnsiTheme="minorHAnsi"/>
          <w:szCs w:val="24"/>
        </w:rPr>
        <w:t>and predicted</w:t>
      </w:r>
      <w:r w:rsidR="002D0D96" w:rsidRPr="003542D7">
        <w:rPr>
          <w:rFonts w:asciiTheme="minorHAnsi" w:hAnsiTheme="minorHAnsi"/>
          <w:szCs w:val="24"/>
        </w:rPr>
        <w:t xml:space="preserve"> </w:t>
      </w:r>
      <w:r w:rsidRPr="003542D7">
        <w:rPr>
          <w:rFonts w:asciiTheme="minorHAnsi" w:hAnsiTheme="minorHAnsi"/>
          <w:szCs w:val="24"/>
        </w:rPr>
        <w:t xml:space="preserve">value using their equation) on poster paper and present their output to the whole class.  </w:t>
      </w:r>
    </w:p>
    <w:p w14:paraId="47341E3B" w14:textId="700B5138" w:rsidR="009D20FA" w:rsidRPr="00FC2E4B" w:rsidRDefault="009D20FA" w:rsidP="003F545D">
      <w:pPr>
        <w:pStyle w:val="ListParagraph"/>
        <w:spacing w:before="60" w:after="40" w:line="240" w:lineRule="auto"/>
        <w:contextualSpacing w:val="0"/>
        <w:rPr>
          <w:sz w:val="24"/>
          <w:szCs w:val="24"/>
        </w:rPr>
      </w:pPr>
      <w:r w:rsidRPr="00FC2E4B">
        <w:rPr>
          <w:sz w:val="24"/>
          <w:szCs w:val="24"/>
        </w:rPr>
        <w:t>For schools with one</w:t>
      </w:r>
      <w:r w:rsidR="003542D7" w:rsidRPr="003542D7">
        <w:rPr>
          <w:sz w:val="24"/>
          <w:szCs w:val="24"/>
        </w:rPr>
        <w:t>-</w:t>
      </w:r>
      <w:r w:rsidRPr="00FC2E4B">
        <w:rPr>
          <w:sz w:val="24"/>
          <w:szCs w:val="24"/>
        </w:rPr>
        <w:t>to</w:t>
      </w:r>
      <w:r w:rsidR="003542D7" w:rsidRPr="003542D7">
        <w:rPr>
          <w:sz w:val="24"/>
          <w:szCs w:val="24"/>
        </w:rPr>
        <w:t>-</w:t>
      </w:r>
      <w:r w:rsidRPr="00FC2E4B">
        <w:rPr>
          <w:sz w:val="24"/>
          <w:szCs w:val="24"/>
        </w:rPr>
        <w:t>on</w:t>
      </w:r>
      <w:r w:rsidR="003542D7" w:rsidRPr="00FC2E4B">
        <w:rPr>
          <w:sz w:val="24"/>
          <w:szCs w:val="24"/>
        </w:rPr>
        <w:t>e technology, students can use</w:t>
      </w:r>
      <w:r w:rsidR="00575E69">
        <w:rPr>
          <w:sz w:val="24"/>
          <w:szCs w:val="24"/>
        </w:rPr>
        <w:t xml:space="preserve"> a graphing utility such as</w:t>
      </w:r>
      <w:r w:rsidR="003542D7" w:rsidRPr="00FC2E4B">
        <w:rPr>
          <w:sz w:val="24"/>
          <w:szCs w:val="24"/>
        </w:rPr>
        <w:t xml:space="preserve"> </w:t>
      </w:r>
      <w:hyperlink r:id="rId8" w:history="1">
        <w:r w:rsidRPr="00FC2E4B">
          <w:rPr>
            <w:rStyle w:val="Hyperlink"/>
            <w:sz w:val="24"/>
            <w:szCs w:val="24"/>
          </w:rPr>
          <w:t>www.desmos.com</w:t>
        </w:r>
      </w:hyperlink>
      <w:r w:rsidR="003542D7" w:rsidRPr="00FC2E4B">
        <w:rPr>
          <w:sz w:val="24"/>
          <w:szCs w:val="24"/>
        </w:rPr>
        <w:t xml:space="preserve"> </w:t>
      </w:r>
      <w:r w:rsidR="002D0D96" w:rsidRPr="00FC2E4B">
        <w:rPr>
          <w:sz w:val="24"/>
          <w:szCs w:val="24"/>
        </w:rPr>
        <w:t xml:space="preserve">to </w:t>
      </w:r>
      <w:r w:rsidRPr="00FC2E4B">
        <w:rPr>
          <w:sz w:val="24"/>
          <w:szCs w:val="24"/>
        </w:rPr>
        <w:t xml:space="preserve">input the table </w:t>
      </w:r>
      <w:r w:rsidR="003542D7">
        <w:rPr>
          <w:sz w:val="24"/>
          <w:szCs w:val="24"/>
        </w:rPr>
        <w:t>of values, create a scatter</w:t>
      </w:r>
      <w:r w:rsidRPr="00FC2E4B">
        <w:rPr>
          <w:sz w:val="24"/>
          <w:szCs w:val="24"/>
        </w:rPr>
        <w:t xml:space="preserve">plot, </w:t>
      </w:r>
      <w:r w:rsidR="000E03B9">
        <w:rPr>
          <w:sz w:val="24"/>
          <w:szCs w:val="24"/>
        </w:rPr>
        <w:t xml:space="preserve">and determine </w:t>
      </w:r>
      <w:r w:rsidRPr="00FC2E4B">
        <w:rPr>
          <w:sz w:val="24"/>
          <w:szCs w:val="24"/>
        </w:rPr>
        <w:t>a line of best fit and a best fit equation. Then</w:t>
      </w:r>
      <w:r w:rsidR="003542D7" w:rsidRPr="003542D7">
        <w:rPr>
          <w:sz w:val="24"/>
          <w:szCs w:val="24"/>
        </w:rPr>
        <w:t>,</w:t>
      </w:r>
      <w:r w:rsidRPr="00FC2E4B">
        <w:rPr>
          <w:sz w:val="24"/>
          <w:szCs w:val="24"/>
        </w:rPr>
        <w:t xml:space="preserve"> ask each group to project their </w:t>
      </w:r>
      <w:r w:rsidR="002D0D96" w:rsidRPr="00FC2E4B">
        <w:rPr>
          <w:sz w:val="24"/>
          <w:szCs w:val="24"/>
        </w:rPr>
        <w:t xml:space="preserve">output </w:t>
      </w:r>
      <w:r w:rsidRPr="00FC2E4B">
        <w:rPr>
          <w:sz w:val="24"/>
          <w:szCs w:val="24"/>
        </w:rPr>
        <w:t xml:space="preserve">to the whole class. An example is shown </w:t>
      </w:r>
      <w:r w:rsidR="00511304">
        <w:rPr>
          <w:sz w:val="24"/>
          <w:szCs w:val="24"/>
        </w:rPr>
        <w:t>here:</w:t>
      </w:r>
    </w:p>
    <w:p w14:paraId="6E644932" w14:textId="77777777" w:rsidR="009D20FA" w:rsidRPr="003542D7" w:rsidRDefault="009D20FA" w:rsidP="003F545D">
      <w:pPr>
        <w:pStyle w:val="ListParagraph"/>
        <w:jc w:val="center"/>
        <w:rPr>
          <w:sz w:val="24"/>
          <w:szCs w:val="24"/>
        </w:rPr>
      </w:pPr>
      <w:r w:rsidRPr="003542D7">
        <w:rPr>
          <w:noProof/>
          <w:sz w:val="24"/>
          <w:szCs w:val="24"/>
        </w:rPr>
        <w:drawing>
          <wp:inline distT="0" distB="0" distL="0" distR="0" wp14:anchorId="2F9B7BB0" wp14:editId="09657538">
            <wp:extent cx="3445131" cy="1490681"/>
            <wp:effectExtent l="0" t="0" r="3175" b="0"/>
            <wp:docPr id="1" name="Picture 1" descr="This is an example of a grap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744" cy="15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8E612" w14:textId="77777777" w:rsidR="00AA57E5" w:rsidRPr="003542D7" w:rsidRDefault="000906FC" w:rsidP="00C73471">
      <w:pPr>
        <w:pStyle w:val="Heading2"/>
      </w:pPr>
      <w:r w:rsidRPr="003542D7">
        <w:lastRenderedPageBreak/>
        <w:t>Assessment</w:t>
      </w:r>
    </w:p>
    <w:p w14:paraId="257F1163" w14:textId="77777777" w:rsidR="004203F5" w:rsidRPr="003542D7" w:rsidRDefault="003C048F" w:rsidP="00C73471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3542D7">
        <w:rPr>
          <w:rFonts w:asciiTheme="minorHAnsi" w:hAnsiTheme="minorHAnsi"/>
        </w:rPr>
        <w:t>Questions</w:t>
      </w:r>
      <w:r w:rsidR="00CB5AB5" w:rsidRPr="003542D7">
        <w:rPr>
          <w:rFonts w:asciiTheme="minorHAnsi" w:hAnsiTheme="minorHAnsi"/>
        </w:rPr>
        <w:t xml:space="preserve"> </w:t>
      </w:r>
    </w:p>
    <w:p w14:paraId="16CADC6F" w14:textId="7D37C9AD" w:rsidR="00A530E1" w:rsidRPr="003542D7" w:rsidRDefault="00A530E1" w:rsidP="003F545D">
      <w:pPr>
        <w:pStyle w:val="ListParagraph"/>
        <w:numPr>
          <w:ilvl w:val="0"/>
          <w:numId w:val="15"/>
        </w:numPr>
        <w:spacing w:before="60" w:after="0" w:line="240" w:lineRule="auto"/>
        <w:contextualSpacing w:val="0"/>
        <w:rPr>
          <w:sz w:val="24"/>
          <w:szCs w:val="24"/>
        </w:rPr>
      </w:pPr>
      <w:r w:rsidRPr="003542D7">
        <w:rPr>
          <w:sz w:val="24"/>
          <w:szCs w:val="24"/>
        </w:rPr>
        <w:t>What is the unit of the slope in the regression equation? What does the slope represent in the context of the activity?</w:t>
      </w:r>
    </w:p>
    <w:p w14:paraId="7F773D27" w14:textId="77777777" w:rsidR="00A530E1" w:rsidRPr="003542D7" w:rsidRDefault="00A530E1" w:rsidP="003F545D">
      <w:pPr>
        <w:pStyle w:val="ListParagraph"/>
        <w:numPr>
          <w:ilvl w:val="0"/>
          <w:numId w:val="15"/>
        </w:numPr>
        <w:spacing w:before="60" w:after="0" w:line="240" w:lineRule="auto"/>
        <w:contextualSpacing w:val="0"/>
        <w:rPr>
          <w:sz w:val="24"/>
          <w:szCs w:val="24"/>
        </w:rPr>
      </w:pPr>
      <w:r w:rsidRPr="003542D7">
        <w:rPr>
          <w:sz w:val="24"/>
          <w:szCs w:val="24"/>
        </w:rPr>
        <w:t xml:space="preserve">What is the y-intercept of the regression equation? What does the y-intercept represent in the </w:t>
      </w:r>
      <w:r w:rsidR="003542D7">
        <w:rPr>
          <w:sz w:val="24"/>
          <w:szCs w:val="24"/>
        </w:rPr>
        <w:t>practical situations</w:t>
      </w:r>
      <w:r w:rsidRPr="003542D7">
        <w:rPr>
          <w:sz w:val="24"/>
          <w:szCs w:val="24"/>
        </w:rPr>
        <w:t>?</w:t>
      </w:r>
    </w:p>
    <w:p w14:paraId="1C71EF2A" w14:textId="77777777" w:rsidR="00A530E1" w:rsidRPr="003542D7" w:rsidRDefault="00A530E1" w:rsidP="003F545D">
      <w:pPr>
        <w:pStyle w:val="ListParagraph"/>
        <w:numPr>
          <w:ilvl w:val="0"/>
          <w:numId w:val="15"/>
        </w:numPr>
        <w:spacing w:before="60" w:after="0" w:line="240" w:lineRule="auto"/>
        <w:contextualSpacing w:val="0"/>
        <w:rPr>
          <w:sz w:val="24"/>
          <w:szCs w:val="24"/>
        </w:rPr>
      </w:pPr>
      <w:r w:rsidRPr="003542D7">
        <w:rPr>
          <w:sz w:val="24"/>
          <w:szCs w:val="24"/>
        </w:rPr>
        <w:t>Why do we need a line</w:t>
      </w:r>
      <w:r w:rsidR="00DC1B9F" w:rsidRPr="003542D7">
        <w:rPr>
          <w:sz w:val="24"/>
          <w:szCs w:val="24"/>
        </w:rPr>
        <w:t>/</w:t>
      </w:r>
      <w:r w:rsidR="000E03B9" w:rsidRPr="003542D7">
        <w:rPr>
          <w:sz w:val="24"/>
          <w:szCs w:val="24"/>
        </w:rPr>
        <w:t>curve of</w:t>
      </w:r>
      <w:r w:rsidRPr="003542D7">
        <w:rPr>
          <w:sz w:val="24"/>
          <w:szCs w:val="24"/>
        </w:rPr>
        <w:t xml:space="preserve"> best fit for the data set? Do you think the equation works if you use it to predict the salary beyond 30 days?</w:t>
      </w:r>
    </w:p>
    <w:p w14:paraId="59F0EA9C" w14:textId="77777777" w:rsidR="00CB5AB5" w:rsidRPr="003542D7" w:rsidRDefault="00CB5AB5" w:rsidP="003F545D">
      <w:pPr>
        <w:pStyle w:val="ListParagraph"/>
        <w:numPr>
          <w:ilvl w:val="0"/>
          <w:numId w:val="15"/>
        </w:numPr>
        <w:spacing w:before="60" w:after="0" w:line="240" w:lineRule="auto"/>
        <w:contextualSpacing w:val="0"/>
        <w:rPr>
          <w:sz w:val="24"/>
          <w:szCs w:val="24"/>
        </w:rPr>
      </w:pPr>
      <w:r w:rsidRPr="003542D7">
        <w:rPr>
          <w:sz w:val="24"/>
          <w:szCs w:val="24"/>
        </w:rPr>
        <w:t>What is the reasonable domain and range of each regression equation created?</w:t>
      </w:r>
    </w:p>
    <w:p w14:paraId="0A654009" w14:textId="77777777" w:rsidR="00DC1B9F" w:rsidRPr="003542D7" w:rsidRDefault="00DC1B9F" w:rsidP="003F545D">
      <w:pPr>
        <w:pStyle w:val="ListParagraph"/>
        <w:numPr>
          <w:ilvl w:val="0"/>
          <w:numId w:val="15"/>
        </w:numPr>
        <w:spacing w:before="60" w:after="0" w:line="240" w:lineRule="auto"/>
        <w:contextualSpacing w:val="0"/>
        <w:rPr>
          <w:sz w:val="24"/>
          <w:szCs w:val="24"/>
        </w:rPr>
      </w:pPr>
      <w:r w:rsidRPr="003542D7">
        <w:rPr>
          <w:sz w:val="24"/>
          <w:szCs w:val="24"/>
        </w:rPr>
        <w:t>How is option 2 similar to option 1? How are they different?</w:t>
      </w:r>
    </w:p>
    <w:p w14:paraId="6956592E" w14:textId="77777777" w:rsidR="00DC1B9F" w:rsidRPr="003542D7" w:rsidRDefault="00DC1B9F" w:rsidP="003F545D">
      <w:pPr>
        <w:pStyle w:val="ListParagraph"/>
        <w:numPr>
          <w:ilvl w:val="0"/>
          <w:numId w:val="15"/>
        </w:numPr>
        <w:spacing w:before="60" w:after="0" w:line="240" w:lineRule="auto"/>
        <w:contextualSpacing w:val="0"/>
        <w:rPr>
          <w:sz w:val="24"/>
          <w:szCs w:val="24"/>
        </w:rPr>
      </w:pPr>
      <w:r w:rsidRPr="003542D7">
        <w:rPr>
          <w:sz w:val="24"/>
          <w:szCs w:val="24"/>
        </w:rPr>
        <w:t>After seeing the three options presented, which option yields a</w:t>
      </w:r>
      <w:r w:rsidR="003542D7">
        <w:rPr>
          <w:sz w:val="24"/>
          <w:szCs w:val="24"/>
        </w:rPr>
        <w:t xml:space="preserve"> bigger value in the </w:t>
      </w:r>
      <w:r w:rsidR="000E03B9">
        <w:rPr>
          <w:sz w:val="24"/>
          <w:szCs w:val="24"/>
        </w:rPr>
        <w:t>end</w:t>
      </w:r>
      <w:r w:rsidR="003542D7">
        <w:rPr>
          <w:sz w:val="24"/>
          <w:szCs w:val="24"/>
        </w:rPr>
        <w:t xml:space="preserve">? </w:t>
      </w:r>
      <w:r w:rsidRPr="003542D7">
        <w:rPr>
          <w:sz w:val="24"/>
          <w:szCs w:val="24"/>
        </w:rPr>
        <w:t>Why?</w:t>
      </w:r>
    </w:p>
    <w:p w14:paraId="30A83797" w14:textId="77777777" w:rsidR="00DC1B9F" w:rsidRPr="003542D7" w:rsidRDefault="00DC1B9F" w:rsidP="003F545D">
      <w:pPr>
        <w:pStyle w:val="ListParagraph"/>
        <w:numPr>
          <w:ilvl w:val="0"/>
          <w:numId w:val="15"/>
        </w:numPr>
        <w:spacing w:before="60" w:after="0" w:line="240" w:lineRule="auto"/>
        <w:contextualSpacing w:val="0"/>
        <w:rPr>
          <w:sz w:val="24"/>
          <w:szCs w:val="24"/>
        </w:rPr>
      </w:pPr>
      <w:r w:rsidRPr="003542D7">
        <w:rPr>
          <w:sz w:val="24"/>
          <w:szCs w:val="24"/>
        </w:rPr>
        <w:t>How is option 3 different from options 1 and 2?</w:t>
      </w:r>
    </w:p>
    <w:p w14:paraId="40697BB0" w14:textId="77777777" w:rsidR="00C73471" w:rsidRPr="003542D7" w:rsidRDefault="00DC1B9F" w:rsidP="003F545D">
      <w:pPr>
        <w:pStyle w:val="ListParagraph"/>
        <w:numPr>
          <w:ilvl w:val="0"/>
          <w:numId w:val="15"/>
        </w:numPr>
        <w:spacing w:before="60" w:after="0" w:line="240" w:lineRule="auto"/>
        <w:contextualSpacing w:val="0"/>
        <w:rPr>
          <w:sz w:val="24"/>
          <w:szCs w:val="24"/>
        </w:rPr>
      </w:pPr>
      <w:r w:rsidRPr="003542D7">
        <w:rPr>
          <w:sz w:val="24"/>
          <w:szCs w:val="24"/>
        </w:rPr>
        <w:t>Which function</w:t>
      </w:r>
      <w:r w:rsidR="003542D7">
        <w:rPr>
          <w:sz w:val="24"/>
          <w:szCs w:val="24"/>
        </w:rPr>
        <w:t xml:space="preserve"> model grows faster over time? </w:t>
      </w:r>
      <w:r w:rsidRPr="003542D7">
        <w:rPr>
          <w:sz w:val="24"/>
          <w:szCs w:val="24"/>
        </w:rPr>
        <w:t xml:space="preserve">Can you think of </w:t>
      </w:r>
      <w:r w:rsidR="003542D7">
        <w:rPr>
          <w:sz w:val="24"/>
          <w:szCs w:val="24"/>
        </w:rPr>
        <w:t>practical</w:t>
      </w:r>
      <w:r w:rsidRPr="003542D7">
        <w:rPr>
          <w:sz w:val="24"/>
          <w:szCs w:val="24"/>
        </w:rPr>
        <w:t xml:space="preserve"> examples that grow exponentially like option 3?</w:t>
      </w:r>
    </w:p>
    <w:p w14:paraId="29BAF4FE" w14:textId="77777777" w:rsidR="001C1985" w:rsidRPr="003542D7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3542D7">
        <w:rPr>
          <w:rFonts w:asciiTheme="minorHAnsi" w:hAnsiTheme="minorHAnsi"/>
        </w:rPr>
        <w:t>Journal/writing prompts</w:t>
      </w:r>
      <w:r w:rsidR="004203F5" w:rsidRPr="003542D7">
        <w:rPr>
          <w:rFonts w:asciiTheme="minorHAnsi" w:hAnsiTheme="minorHAnsi"/>
        </w:rPr>
        <w:t xml:space="preserve"> </w:t>
      </w:r>
    </w:p>
    <w:p w14:paraId="045576E3" w14:textId="6040E742" w:rsidR="0019741F" w:rsidRPr="003542D7" w:rsidRDefault="0019741F" w:rsidP="003F545D">
      <w:pPr>
        <w:pStyle w:val="ListParagraph"/>
        <w:numPr>
          <w:ilvl w:val="1"/>
          <w:numId w:val="5"/>
        </w:numPr>
        <w:spacing w:before="60"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 w:rsidRPr="003542D7">
        <w:rPr>
          <w:rFonts w:cs="Times New Roman"/>
          <w:sz w:val="24"/>
          <w:szCs w:val="24"/>
        </w:rPr>
        <w:t>Explain why a linear equation is useful to represent the relationship between two variables</w:t>
      </w:r>
      <w:r w:rsidR="00377598" w:rsidRPr="003542D7">
        <w:rPr>
          <w:rFonts w:cs="Times New Roman"/>
          <w:sz w:val="24"/>
          <w:szCs w:val="24"/>
        </w:rPr>
        <w:t xml:space="preserve"> (</w:t>
      </w:r>
      <w:r w:rsidR="00511304">
        <w:rPr>
          <w:rFonts w:cs="Times New Roman"/>
          <w:sz w:val="24"/>
          <w:szCs w:val="24"/>
        </w:rPr>
        <w:t xml:space="preserve">i.e., </w:t>
      </w:r>
      <w:r w:rsidR="003542D7">
        <w:rPr>
          <w:rFonts w:cs="Times New Roman"/>
          <w:sz w:val="24"/>
          <w:szCs w:val="24"/>
        </w:rPr>
        <w:t xml:space="preserve">time </w:t>
      </w:r>
      <w:r w:rsidR="00511304">
        <w:rPr>
          <w:rFonts w:cs="Times New Roman"/>
          <w:sz w:val="24"/>
          <w:szCs w:val="24"/>
        </w:rPr>
        <w:t xml:space="preserve">vs. </w:t>
      </w:r>
      <w:r w:rsidR="003542D7">
        <w:rPr>
          <w:rFonts w:cs="Times New Roman"/>
          <w:sz w:val="24"/>
          <w:szCs w:val="24"/>
        </w:rPr>
        <w:t xml:space="preserve">salary) </w:t>
      </w:r>
      <w:r w:rsidRPr="003542D7">
        <w:rPr>
          <w:rFonts w:cs="Times New Roman"/>
          <w:sz w:val="24"/>
          <w:szCs w:val="24"/>
        </w:rPr>
        <w:t>in the data set?</w:t>
      </w:r>
    </w:p>
    <w:p w14:paraId="5DBEA84C" w14:textId="34F4C118" w:rsidR="0019741F" w:rsidRPr="003542D7" w:rsidRDefault="0019741F" w:rsidP="003F545D">
      <w:pPr>
        <w:pStyle w:val="ListParagraph"/>
        <w:numPr>
          <w:ilvl w:val="1"/>
          <w:numId w:val="5"/>
        </w:numPr>
        <w:spacing w:before="60"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 w:rsidRPr="003542D7">
        <w:rPr>
          <w:rFonts w:cs="Times New Roman"/>
          <w:sz w:val="24"/>
          <w:szCs w:val="24"/>
        </w:rPr>
        <w:t xml:space="preserve">Explain the </w:t>
      </w:r>
      <w:r w:rsidR="00511304">
        <w:rPr>
          <w:rFonts w:cs="Times New Roman"/>
          <w:sz w:val="24"/>
          <w:szCs w:val="24"/>
        </w:rPr>
        <w:t>similarities</w:t>
      </w:r>
      <w:r w:rsidR="00511304" w:rsidRPr="003542D7">
        <w:rPr>
          <w:rFonts w:cs="Times New Roman"/>
          <w:sz w:val="24"/>
          <w:szCs w:val="24"/>
        </w:rPr>
        <w:t xml:space="preserve"> </w:t>
      </w:r>
      <w:r w:rsidRPr="003542D7">
        <w:rPr>
          <w:rFonts w:cs="Times New Roman"/>
          <w:sz w:val="24"/>
          <w:szCs w:val="24"/>
        </w:rPr>
        <w:t>and difference</w:t>
      </w:r>
      <w:r w:rsidR="00377598" w:rsidRPr="003542D7">
        <w:rPr>
          <w:rFonts w:cs="Times New Roman"/>
          <w:sz w:val="24"/>
          <w:szCs w:val="24"/>
        </w:rPr>
        <w:t xml:space="preserve">s between </w:t>
      </w:r>
      <w:r w:rsidRPr="003542D7">
        <w:rPr>
          <w:rFonts w:cs="Times New Roman"/>
          <w:sz w:val="24"/>
          <w:szCs w:val="24"/>
        </w:rPr>
        <w:t>a linear function and an exp</w:t>
      </w:r>
      <w:r w:rsidR="003542D7">
        <w:rPr>
          <w:rFonts w:cs="Times New Roman"/>
          <w:sz w:val="24"/>
          <w:szCs w:val="24"/>
        </w:rPr>
        <w:t xml:space="preserve">onential function in terms of </w:t>
      </w:r>
      <w:r w:rsidRPr="003542D7">
        <w:rPr>
          <w:rFonts w:cs="Times New Roman"/>
          <w:sz w:val="24"/>
          <w:szCs w:val="24"/>
        </w:rPr>
        <w:t>their key characteristics.</w:t>
      </w:r>
    </w:p>
    <w:p w14:paraId="764B5089" w14:textId="77777777" w:rsidR="004E5B8D" w:rsidRPr="003542D7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3542D7">
        <w:rPr>
          <w:rFonts w:asciiTheme="minorHAnsi" w:hAnsiTheme="minorHAnsi"/>
        </w:rPr>
        <w:t>Other</w:t>
      </w:r>
      <w:r w:rsidR="000906FC" w:rsidRPr="003542D7">
        <w:rPr>
          <w:rFonts w:asciiTheme="minorHAnsi" w:hAnsiTheme="minorHAnsi"/>
        </w:rPr>
        <w:t xml:space="preserve"> </w:t>
      </w:r>
      <w:r w:rsidR="00575E69">
        <w:rPr>
          <w:rFonts w:asciiTheme="minorHAnsi" w:hAnsiTheme="minorHAnsi"/>
        </w:rPr>
        <w:t xml:space="preserve">Assessments </w:t>
      </w:r>
    </w:p>
    <w:p w14:paraId="425D8B4F" w14:textId="2CA081B3" w:rsidR="00D02E36" w:rsidRPr="003542D7" w:rsidRDefault="00D02E36" w:rsidP="003F545D">
      <w:pPr>
        <w:pStyle w:val="Heading3"/>
        <w:numPr>
          <w:ilvl w:val="1"/>
          <w:numId w:val="5"/>
        </w:numPr>
        <w:spacing w:before="60" w:line="240" w:lineRule="auto"/>
        <w:ind w:left="1080"/>
        <w:contextualSpacing w:val="0"/>
        <w:rPr>
          <w:rFonts w:asciiTheme="minorHAnsi" w:hAnsiTheme="minorHAnsi" w:cstheme="minorHAnsi"/>
          <w:b w:val="0"/>
        </w:rPr>
      </w:pPr>
      <w:r w:rsidRPr="003542D7">
        <w:rPr>
          <w:rFonts w:asciiTheme="minorHAnsi" w:hAnsiTheme="minorHAnsi" w:cstheme="minorHAnsi"/>
          <w:b w:val="0"/>
        </w:rPr>
        <w:t>The following table gives the value of a cellphone over time after you have purchased it.</w:t>
      </w:r>
    </w:p>
    <w:p w14:paraId="19B63323" w14:textId="77777777" w:rsidR="00D02E36" w:rsidRPr="003542D7" w:rsidRDefault="00D02E36" w:rsidP="00D02E3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765" w:type="dxa"/>
        <w:tblLook w:val="04A0" w:firstRow="1" w:lastRow="0" w:firstColumn="1" w:lastColumn="0" w:noHBand="0" w:noVBand="1"/>
        <w:tblCaption w:val="Data Table"/>
        <w:tblDescription w:val="This shows a data table with time in months and value in dollars."/>
      </w:tblPr>
      <w:tblGrid>
        <w:gridCol w:w="2248"/>
        <w:gridCol w:w="793"/>
        <w:gridCol w:w="793"/>
        <w:gridCol w:w="876"/>
        <w:gridCol w:w="960"/>
        <w:gridCol w:w="960"/>
        <w:gridCol w:w="955"/>
      </w:tblGrid>
      <w:tr w:rsidR="00D02E36" w:rsidRPr="003542D7" w14:paraId="6886737D" w14:textId="77777777" w:rsidTr="009F1809">
        <w:tc>
          <w:tcPr>
            <w:tcW w:w="2254" w:type="dxa"/>
          </w:tcPr>
          <w:p w14:paraId="7DD48C9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  <w:bookmarkStart w:id="0" w:name="RowTitle_1" w:colFirst="0" w:colLast="0"/>
            <w:r w:rsidRPr="003542D7">
              <w:rPr>
                <w:rFonts w:asciiTheme="minorHAnsi" w:hAnsiTheme="minorHAnsi"/>
                <w:sz w:val="24"/>
                <w:szCs w:val="24"/>
              </w:rPr>
              <w:t>Time (months)</w:t>
            </w:r>
          </w:p>
        </w:tc>
        <w:tc>
          <w:tcPr>
            <w:tcW w:w="794" w:type="dxa"/>
          </w:tcPr>
          <w:p w14:paraId="5E229CFA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  <w:r w:rsidRPr="003542D7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70ED031A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  <w:r w:rsidRPr="003542D7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14:paraId="4F9CE5F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  <w:r w:rsidRPr="003542D7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962" w:type="dxa"/>
          </w:tcPr>
          <w:p w14:paraId="512E452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  <w:r w:rsidRPr="003542D7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962" w:type="dxa"/>
          </w:tcPr>
          <w:p w14:paraId="7720245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  <w:r w:rsidRPr="003542D7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14:paraId="271EED6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  <w:r w:rsidRPr="003542D7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D02E36" w:rsidRPr="003542D7" w14:paraId="17DEB56F" w14:textId="77777777" w:rsidTr="009F1809">
        <w:tc>
          <w:tcPr>
            <w:tcW w:w="2254" w:type="dxa"/>
          </w:tcPr>
          <w:p w14:paraId="090971E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  <w:r w:rsidRPr="003542D7">
              <w:rPr>
                <w:rFonts w:asciiTheme="minorHAnsi" w:hAnsiTheme="minorHAnsi"/>
                <w:sz w:val="24"/>
                <w:szCs w:val="24"/>
              </w:rPr>
              <w:t>Value ($)</w:t>
            </w:r>
          </w:p>
        </w:tc>
        <w:tc>
          <w:tcPr>
            <w:tcW w:w="794" w:type="dxa"/>
          </w:tcPr>
          <w:p w14:paraId="4A638F8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  <w:r w:rsidRPr="003542D7">
              <w:rPr>
                <w:rFonts w:asciiTheme="minorHAnsi" w:hAnsiTheme="minorHAnsi"/>
                <w:sz w:val="24"/>
                <w:szCs w:val="24"/>
              </w:rPr>
              <w:t>650</w:t>
            </w:r>
          </w:p>
        </w:tc>
        <w:tc>
          <w:tcPr>
            <w:tcW w:w="794" w:type="dxa"/>
          </w:tcPr>
          <w:p w14:paraId="6886C58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  <w:r w:rsidRPr="003542D7">
              <w:rPr>
                <w:rFonts w:asciiTheme="minorHAnsi" w:hAnsiTheme="minorHAnsi"/>
                <w:sz w:val="24"/>
                <w:szCs w:val="24"/>
              </w:rPr>
              <w:t>620</w:t>
            </w:r>
          </w:p>
        </w:tc>
        <w:tc>
          <w:tcPr>
            <w:tcW w:w="878" w:type="dxa"/>
          </w:tcPr>
          <w:p w14:paraId="1554937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  <w:r w:rsidRPr="003542D7">
              <w:rPr>
                <w:rFonts w:asciiTheme="minorHAnsi" w:hAnsiTheme="minorHAnsi"/>
                <w:sz w:val="24"/>
                <w:szCs w:val="24"/>
              </w:rPr>
              <w:t>590</w:t>
            </w:r>
          </w:p>
        </w:tc>
        <w:tc>
          <w:tcPr>
            <w:tcW w:w="962" w:type="dxa"/>
          </w:tcPr>
          <w:p w14:paraId="68A9809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  <w:r w:rsidRPr="003542D7">
              <w:rPr>
                <w:rFonts w:asciiTheme="minorHAnsi" w:hAnsiTheme="minorHAnsi"/>
                <w:sz w:val="24"/>
                <w:szCs w:val="24"/>
              </w:rPr>
              <w:t>560</w:t>
            </w:r>
          </w:p>
        </w:tc>
        <w:tc>
          <w:tcPr>
            <w:tcW w:w="962" w:type="dxa"/>
          </w:tcPr>
          <w:p w14:paraId="49B6E43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  <w:r w:rsidRPr="003542D7">
              <w:rPr>
                <w:rFonts w:asciiTheme="minorHAnsi" w:hAnsiTheme="minorHAnsi"/>
                <w:sz w:val="24"/>
                <w:szCs w:val="24"/>
              </w:rPr>
              <w:t>530</w:t>
            </w:r>
          </w:p>
        </w:tc>
        <w:tc>
          <w:tcPr>
            <w:tcW w:w="957" w:type="dxa"/>
          </w:tcPr>
          <w:p w14:paraId="085DF72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  <w:r w:rsidRPr="003542D7">
              <w:rPr>
                <w:rFonts w:asciiTheme="minorHAnsi" w:hAnsiTheme="minorHAnsi"/>
                <w:sz w:val="24"/>
                <w:szCs w:val="24"/>
              </w:rPr>
              <w:t>500</w:t>
            </w:r>
          </w:p>
        </w:tc>
      </w:tr>
      <w:bookmarkEnd w:id="0"/>
    </w:tbl>
    <w:p w14:paraId="55E3343F" w14:textId="77777777" w:rsidR="000716FF" w:rsidRPr="003542D7" w:rsidRDefault="000716FF" w:rsidP="00D02E36">
      <w:pPr>
        <w:spacing w:after="0" w:line="240" w:lineRule="auto"/>
        <w:ind w:left="1080" w:firstLine="360"/>
        <w:rPr>
          <w:sz w:val="24"/>
          <w:szCs w:val="24"/>
        </w:rPr>
      </w:pPr>
    </w:p>
    <w:p w14:paraId="08583553" w14:textId="2A8651D9" w:rsidR="00511304" w:rsidRDefault="005113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F10714" w14:textId="249C6A8C" w:rsidR="00D02E36" w:rsidRPr="003542D7" w:rsidRDefault="00D02E36" w:rsidP="00234899">
      <w:pPr>
        <w:spacing w:after="120" w:line="240" w:lineRule="auto"/>
        <w:ind w:left="1080" w:firstLine="360"/>
        <w:rPr>
          <w:sz w:val="24"/>
          <w:szCs w:val="24"/>
        </w:rPr>
      </w:pPr>
      <w:r w:rsidRPr="003542D7">
        <w:rPr>
          <w:sz w:val="24"/>
          <w:szCs w:val="24"/>
        </w:rPr>
        <w:lastRenderedPageBreak/>
        <w:t xml:space="preserve">Plot the given information. </w:t>
      </w:r>
      <w:r w:rsidRPr="003542D7">
        <w:rPr>
          <w:b/>
          <w:sz w:val="24"/>
          <w:szCs w:val="24"/>
        </w:rPr>
        <w:t>Label</w:t>
      </w:r>
      <w:r w:rsidR="00511304">
        <w:rPr>
          <w:b/>
          <w:sz w:val="24"/>
          <w:szCs w:val="24"/>
        </w:rPr>
        <w:t xml:space="preserve"> the</w:t>
      </w:r>
      <w:r w:rsidRPr="003542D7">
        <w:rPr>
          <w:b/>
          <w:sz w:val="24"/>
          <w:szCs w:val="24"/>
        </w:rPr>
        <w:t xml:space="preserve"> x</w:t>
      </w:r>
      <w:r w:rsidR="00234899">
        <w:rPr>
          <w:b/>
          <w:sz w:val="24"/>
          <w:szCs w:val="24"/>
        </w:rPr>
        <w:t>-</w:t>
      </w:r>
      <w:r w:rsidR="00511304">
        <w:rPr>
          <w:b/>
          <w:sz w:val="24"/>
          <w:szCs w:val="24"/>
        </w:rPr>
        <w:t>axis</w:t>
      </w:r>
      <w:r w:rsidR="00234899">
        <w:rPr>
          <w:b/>
          <w:sz w:val="24"/>
          <w:szCs w:val="24"/>
        </w:rPr>
        <w:t xml:space="preserve"> and </w:t>
      </w:r>
      <w:r w:rsidRPr="003542D7">
        <w:rPr>
          <w:b/>
          <w:sz w:val="24"/>
          <w:szCs w:val="24"/>
        </w:rPr>
        <w:t>y</w:t>
      </w:r>
      <w:r w:rsidR="00234899">
        <w:rPr>
          <w:b/>
          <w:sz w:val="24"/>
          <w:szCs w:val="24"/>
        </w:rPr>
        <w:t>-</w:t>
      </w:r>
      <w:r w:rsidRPr="003542D7">
        <w:rPr>
          <w:b/>
          <w:sz w:val="24"/>
          <w:szCs w:val="24"/>
        </w:rPr>
        <w:t>axis</w:t>
      </w:r>
      <w:r w:rsidR="00511304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Ind w:w="1524" w:type="dxa"/>
        <w:tblLook w:val="04A0" w:firstRow="1" w:lastRow="0" w:firstColumn="1" w:lastColumn="0" w:noHBand="0" w:noVBand="1"/>
        <w:tblCaption w:val="Coordinate Plane"/>
        <w:tblDescription w:val="Label the x and y axes, and plot the given information."/>
      </w:tblPr>
      <w:tblGrid>
        <w:gridCol w:w="261"/>
        <w:gridCol w:w="261"/>
        <w:gridCol w:w="261"/>
        <w:gridCol w:w="261"/>
        <w:gridCol w:w="261"/>
        <w:gridCol w:w="260"/>
        <w:gridCol w:w="260"/>
        <w:gridCol w:w="260"/>
        <w:gridCol w:w="260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D02E36" w:rsidRPr="003542D7" w14:paraId="432964BD" w14:textId="77777777" w:rsidTr="002D0D96">
        <w:trPr>
          <w:trHeight w:val="262"/>
        </w:trPr>
        <w:tc>
          <w:tcPr>
            <w:tcW w:w="309" w:type="dxa"/>
          </w:tcPr>
          <w:p w14:paraId="56A9530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8E2CEF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02AC60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3FAD9E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986159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67F7DF5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2B3F9BA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4243B62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3AAFD78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6EB217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56FB58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9932FE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EA20F3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A2F217F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D2507E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0AC67F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11CE96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D333EF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203005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831D4F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AC2DD4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0AF87F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900F2A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4694F7A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71AC34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8C1567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C1F533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8C78D1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A7C82B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5AFC51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2E36" w:rsidRPr="003542D7" w14:paraId="3660DA22" w14:textId="77777777" w:rsidTr="002D0D96">
        <w:trPr>
          <w:trHeight w:val="262"/>
        </w:trPr>
        <w:tc>
          <w:tcPr>
            <w:tcW w:w="309" w:type="dxa"/>
          </w:tcPr>
          <w:p w14:paraId="260A8EE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E18675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9415C6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B81E51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13F1DE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5D6B836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009E029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48D6C08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71A4310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2F93A1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E35B9A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E2011D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F59146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76FE50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AB2B0FD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43C932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2E636A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4CC802F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45E762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6E7590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44E8D5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4907CB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60CA6D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E682D7D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DA5E98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0FCC71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C6DCE1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B8805F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C58FA9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C925F5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2E36" w:rsidRPr="003542D7" w14:paraId="6873E36D" w14:textId="77777777" w:rsidTr="002D0D96">
        <w:trPr>
          <w:trHeight w:val="262"/>
        </w:trPr>
        <w:tc>
          <w:tcPr>
            <w:tcW w:w="309" w:type="dxa"/>
          </w:tcPr>
          <w:p w14:paraId="3C9D2D6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4E3CD9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25204E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F92C17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C160C1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34DA980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410673C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2F942DC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62ABE8C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80E05D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D01EF8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E4DF3EA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F933FD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F05AB5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78A3EE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D9B32B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5F4EB9F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000108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D85BAE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E5FA61A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674153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E5F2D7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460B89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D96BB8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AA4B36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B8391A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17834C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B8C653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414DDE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F91D3B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2E36" w:rsidRPr="003542D7" w14:paraId="772FD97F" w14:textId="77777777" w:rsidTr="002D0D96">
        <w:trPr>
          <w:trHeight w:val="262"/>
        </w:trPr>
        <w:tc>
          <w:tcPr>
            <w:tcW w:w="309" w:type="dxa"/>
          </w:tcPr>
          <w:p w14:paraId="40E8C58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CEED2B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115937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3C5FFF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DF8624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3CDEC0D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4899C95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4ECE978D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6698E0D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1F6E2DD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769FFB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883071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5B4A6E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E73845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0A9060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F59F1A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898275F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02B5EF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AE6587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1DB711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A8E749F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61CB58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66BE31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3F4B3C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DA2279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0D4E82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2D9F68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ED3904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551E71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21ABF7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2E36" w:rsidRPr="003542D7" w14:paraId="3A508A00" w14:textId="77777777" w:rsidTr="002D0D96">
        <w:trPr>
          <w:trHeight w:val="262"/>
        </w:trPr>
        <w:tc>
          <w:tcPr>
            <w:tcW w:w="309" w:type="dxa"/>
          </w:tcPr>
          <w:p w14:paraId="01B7CFD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3ADBBA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B03FCBD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303A2B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D8501C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52A2AA0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4560B95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2AB3E5D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52849C9A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478AEB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4D2819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AC3182F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983AD1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B9472D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905BAD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BDE31D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62B97A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1655CCD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8A5DF5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E76EA2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30174D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9EC4F6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9AFAA9D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33134D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1C59E1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54E746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DD384AD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695E01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EC2233A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8CE383F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D0D96" w:rsidRPr="003542D7" w14:paraId="3DCA9A96" w14:textId="77777777" w:rsidTr="002D0D96">
        <w:trPr>
          <w:trHeight w:val="262"/>
        </w:trPr>
        <w:tc>
          <w:tcPr>
            <w:tcW w:w="309" w:type="dxa"/>
          </w:tcPr>
          <w:p w14:paraId="3ECAF5EC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B4922FF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FD05653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68C5EC8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21CF414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7BCC596F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6990040A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54F7D244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424A645A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AF8AEE1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159D3F0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E24951A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C78C41C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00852D1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A5E0474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3DD9887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7314A57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8FD902D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290B40A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457A520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16666AA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07D4E68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235C164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348CDC8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B0B2AD4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676D133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7445543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387CCF9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BCF39EF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7EE589E" w14:textId="77777777" w:rsidR="002D0D96" w:rsidRPr="003542D7" w:rsidRDefault="002D0D9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2E36" w:rsidRPr="003542D7" w14:paraId="7A2250C5" w14:textId="77777777" w:rsidTr="002D0D96">
        <w:trPr>
          <w:trHeight w:val="262"/>
        </w:trPr>
        <w:tc>
          <w:tcPr>
            <w:tcW w:w="309" w:type="dxa"/>
          </w:tcPr>
          <w:p w14:paraId="209949A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3AA76DD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D9EB9C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D4ACC2F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987F15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6F41FD9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51A9FD7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016EA5D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0CDBEAA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BC5536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C1D296A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5CA8FF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701C30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9A2FA1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C623B4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F89A9C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F420E2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426D5F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0EB947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8AA648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BDE7E3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19C8CD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DD33EC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C1B9CF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A60F58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4B7775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D69E28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22334A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BA695B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0CAAB8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2E36" w:rsidRPr="003542D7" w14:paraId="60D90F77" w14:textId="77777777" w:rsidTr="002D0D96">
        <w:trPr>
          <w:trHeight w:val="262"/>
        </w:trPr>
        <w:tc>
          <w:tcPr>
            <w:tcW w:w="309" w:type="dxa"/>
          </w:tcPr>
          <w:p w14:paraId="11819EC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4B4745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9DFC46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87DC5D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C1B5B3D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00880B5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7E284D8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6B32A84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116EA3C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C8CF59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6B73AFD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E5EC32A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472187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8228BBD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057B62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FF34CC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3D670D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4B411F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B22287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877411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209ADE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860815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94F5A1F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4413DD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5EE2E2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D6C9DB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AEAC39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B5DDFA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B59F02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45F8E0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2E36" w:rsidRPr="003542D7" w14:paraId="53386044" w14:textId="77777777" w:rsidTr="002D0D96">
        <w:trPr>
          <w:trHeight w:val="262"/>
        </w:trPr>
        <w:tc>
          <w:tcPr>
            <w:tcW w:w="309" w:type="dxa"/>
          </w:tcPr>
          <w:p w14:paraId="02332F6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0AE873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285378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BB0D10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9505BE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3AE27CA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1DD4839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7CC9BDF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6289220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1EACE5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7FAC61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A8EE63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72338E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D4ADD1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C10C03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9AA669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92F085F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C6109F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1C8205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58CD09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62B12C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D7C925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F0808F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24D16CA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270378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60ED7F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280C35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0D22CC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A0BCDA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1DCEB3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2E36" w:rsidRPr="003542D7" w14:paraId="01BF5B28" w14:textId="77777777" w:rsidTr="002D0D96">
        <w:trPr>
          <w:trHeight w:val="262"/>
        </w:trPr>
        <w:tc>
          <w:tcPr>
            <w:tcW w:w="309" w:type="dxa"/>
          </w:tcPr>
          <w:p w14:paraId="34D1EEE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4C660AA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97750AA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15E942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466628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76DE9E1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556402B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78CA0EF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7AACC855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18E647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EB1A96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0BCFC1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D20854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3A5DD1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D1FB59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485390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5EA2BC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39DF71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E1BFA2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2578B3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385BFC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D1A679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904FE3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F98A50C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E0091E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6E93A6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C718CAD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B2EC93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CE9893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641B4B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2E36" w:rsidRPr="003542D7" w14:paraId="04AA8ABE" w14:textId="77777777" w:rsidTr="002D0D96">
        <w:trPr>
          <w:trHeight w:val="262"/>
        </w:trPr>
        <w:tc>
          <w:tcPr>
            <w:tcW w:w="309" w:type="dxa"/>
          </w:tcPr>
          <w:p w14:paraId="2518AC4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E94FF3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51014B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4F840C6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2D9A2B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3243A4C4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6814B0B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7CCC618D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" w:type="dxa"/>
          </w:tcPr>
          <w:p w14:paraId="47C74ED7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428683F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D340011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2EF37B72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DD3942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8E6E6B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D2EF3A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D46CF7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09315F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5BDEAD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51E5F7B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E5E071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843F49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20B5E3B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692AF6BE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048B3C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025FAE9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7C17B520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348C8FD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0F766D98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4D570ED3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dxa"/>
          </w:tcPr>
          <w:p w14:paraId="1FE08DBF" w14:textId="77777777" w:rsidR="00D02E36" w:rsidRPr="003542D7" w:rsidRDefault="00D02E36" w:rsidP="00566C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C74EBE1" w14:textId="77777777" w:rsidR="003542D7" w:rsidRDefault="00D02E36" w:rsidP="003F545D">
      <w:pPr>
        <w:pStyle w:val="ListParagraph"/>
        <w:numPr>
          <w:ilvl w:val="0"/>
          <w:numId w:val="13"/>
        </w:numPr>
        <w:spacing w:before="240" w:after="0" w:line="240" w:lineRule="auto"/>
        <w:ind w:left="1800"/>
        <w:rPr>
          <w:sz w:val="24"/>
          <w:szCs w:val="24"/>
        </w:rPr>
      </w:pPr>
      <w:r w:rsidRPr="003542D7">
        <w:rPr>
          <w:sz w:val="24"/>
          <w:szCs w:val="24"/>
        </w:rPr>
        <w:t>Calculate the rate of change in dollars per month.</w:t>
      </w:r>
    </w:p>
    <w:p w14:paraId="01B11AB3" w14:textId="77777777" w:rsidR="00511304" w:rsidRPr="003F545D" w:rsidRDefault="00511304" w:rsidP="003F545D">
      <w:pPr>
        <w:spacing w:after="0" w:line="240" w:lineRule="auto"/>
        <w:ind w:left="1440"/>
        <w:rPr>
          <w:sz w:val="24"/>
          <w:szCs w:val="24"/>
        </w:rPr>
      </w:pPr>
    </w:p>
    <w:p w14:paraId="025A094B" w14:textId="77777777" w:rsidR="00511304" w:rsidRPr="003F545D" w:rsidRDefault="00511304" w:rsidP="003F545D">
      <w:pPr>
        <w:spacing w:after="0" w:line="240" w:lineRule="auto"/>
        <w:ind w:left="1440"/>
        <w:rPr>
          <w:sz w:val="24"/>
          <w:szCs w:val="24"/>
        </w:rPr>
      </w:pPr>
    </w:p>
    <w:p w14:paraId="53232191" w14:textId="77777777" w:rsidR="00511304" w:rsidRDefault="00511304" w:rsidP="003F545D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14:paraId="4C89CA97" w14:textId="77777777" w:rsidR="003542D7" w:rsidRDefault="00D02E36" w:rsidP="00FC2E4B">
      <w:pPr>
        <w:pStyle w:val="ListParagraph"/>
        <w:numPr>
          <w:ilvl w:val="0"/>
          <w:numId w:val="13"/>
        </w:numPr>
        <w:spacing w:after="0" w:line="240" w:lineRule="auto"/>
        <w:ind w:left="1800"/>
        <w:rPr>
          <w:sz w:val="24"/>
          <w:szCs w:val="24"/>
        </w:rPr>
      </w:pPr>
      <w:r w:rsidRPr="003542D7">
        <w:rPr>
          <w:sz w:val="24"/>
          <w:szCs w:val="24"/>
        </w:rPr>
        <w:t>Wh</w:t>
      </w:r>
      <w:r w:rsidR="003542D7">
        <w:rPr>
          <w:sz w:val="24"/>
          <w:szCs w:val="24"/>
        </w:rPr>
        <w:t xml:space="preserve">at is the x-intercept for your </w:t>
      </w:r>
      <w:r w:rsidRPr="003542D7">
        <w:rPr>
          <w:sz w:val="24"/>
          <w:szCs w:val="24"/>
        </w:rPr>
        <w:t>equation</w:t>
      </w:r>
      <w:r w:rsidR="003542D7">
        <w:rPr>
          <w:sz w:val="24"/>
          <w:szCs w:val="24"/>
        </w:rPr>
        <w:t>?</w:t>
      </w:r>
    </w:p>
    <w:p w14:paraId="6A6A60CD" w14:textId="77777777" w:rsidR="00511304" w:rsidRPr="003F545D" w:rsidRDefault="00511304" w:rsidP="003F545D">
      <w:pPr>
        <w:spacing w:after="0" w:line="240" w:lineRule="auto"/>
        <w:ind w:left="1440"/>
        <w:rPr>
          <w:sz w:val="24"/>
          <w:szCs w:val="24"/>
        </w:rPr>
      </w:pPr>
    </w:p>
    <w:p w14:paraId="0E107FE1" w14:textId="77777777" w:rsidR="00511304" w:rsidRPr="003F545D" w:rsidRDefault="00511304" w:rsidP="003F545D">
      <w:pPr>
        <w:spacing w:after="0" w:line="240" w:lineRule="auto"/>
        <w:ind w:left="1440"/>
        <w:rPr>
          <w:sz w:val="24"/>
          <w:szCs w:val="24"/>
        </w:rPr>
      </w:pPr>
    </w:p>
    <w:p w14:paraId="5D2DD101" w14:textId="77777777" w:rsidR="003542D7" w:rsidRDefault="00D02E36" w:rsidP="00FC2E4B">
      <w:pPr>
        <w:pStyle w:val="ListParagraph"/>
        <w:numPr>
          <w:ilvl w:val="0"/>
          <w:numId w:val="13"/>
        </w:numPr>
        <w:spacing w:after="0" w:line="240" w:lineRule="auto"/>
        <w:ind w:left="1800"/>
        <w:rPr>
          <w:sz w:val="24"/>
          <w:szCs w:val="24"/>
        </w:rPr>
      </w:pPr>
      <w:r w:rsidRPr="003542D7">
        <w:rPr>
          <w:sz w:val="24"/>
          <w:szCs w:val="24"/>
        </w:rPr>
        <w:t xml:space="preserve">Write the linear </w:t>
      </w:r>
      <w:r w:rsidR="003542D7">
        <w:rPr>
          <w:sz w:val="24"/>
          <w:szCs w:val="24"/>
        </w:rPr>
        <w:t xml:space="preserve">equation for this situation in </w:t>
      </w:r>
      <w:r w:rsidRPr="003542D7">
        <w:rPr>
          <w:sz w:val="24"/>
          <w:szCs w:val="24"/>
        </w:rPr>
        <w:t>slope intercept form.</w:t>
      </w:r>
    </w:p>
    <w:p w14:paraId="3D7A0757" w14:textId="77777777" w:rsidR="00511304" w:rsidRPr="003F545D" w:rsidRDefault="00511304" w:rsidP="003F545D">
      <w:pPr>
        <w:spacing w:after="0" w:line="240" w:lineRule="auto"/>
        <w:ind w:left="1440"/>
        <w:rPr>
          <w:sz w:val="24"/>
          <w:szCs w:val="24"/>
        </w:rPr>
      </w:pPr>
    </w:p>
    <w:p w14:paraId="0D7863BC" w14:textId="77777777" w:rsidR="00511304" w:rsidRPr="003F545D" w:rsidRDefault="00511304" w:rsidP="003F545D">
      <w:pPr>
        <w:spacing w:after="0" w:line="240" w:lineRule="auto"/>
        <w:ind w:left="1440"/>
        <w:rPr>
          <w:sz w:val="24"/>
          <w:szCs w:val="24"/>
        </w:rPr>
      </w:pPr>
    </w:p>
    <w:p w14:paraId="41B7FE83" w14:textId="77777777" w:rsidR="002D0D96" w:rsidRDefault="00D02E36" w:rsidP="00FC2E4B">
      <w:pPr>
        <w:pStyle w:val="ListParagraph"/>
        <w:numPr>
          <w:ilvl w:val="0"/>
          <w:numId w:val="13"/>
        </w:numPr>
        <w:spacing w:after="0" w:line="240" w:lineRule="auto"/>
        <w:ind w:left="1800"/>
        <w:rPr>
          <w:sz w:val="24"/>
          <w:szCs w:val="24"/>
        </w:rPr>
      </w:pPr>
      <w:r w:rsidRPr="003542D7">
        <w:rPr>
          <w:sz w:val="24"/>
          <w:szCs w:val="24"/>
        </w:rPr>
        <w:t>What does the x</w:t>
      </w:r>
      <w:r w:rsidR="003542D7" w:rsidRPr="003542D7">
        <w:rPr>
          <w:sz w:val="24"/>
          <w:szCs w:val="24"/>
        </w:rPr>
        <w:t xml:space="preserve">-intercept tell us about this </w:t>
      </w:r>
      <w:r w:rsidRPr="003542D7">
        <w:rPr>
          <w:sz w:val="24"/>
          <w:szCs w:val="24"/>
        </w:rPr>
        <w:t>situation?</w:t>
      </w:r>
    </w:p>
    <w:p w14:paraId="32ADF376" w14:textId="77777777" w:rsidR="00511304" w:rsidRDefault="00511304" w:rsidP="003F545D">
      <w:pPr>
        <w:spacing w:after="0" w:line="240" w:lineRule="auto"/>
        <w:rPr>
          <w:sz w:val="24"/>
          <w:szCs w:val="24"/>
        </w:rPr>
      </w:pPr>
    </w:p>
    <w:p w14:paraId="36B05CC3" w14:textId="77777777" w:rsidR="00511304" w:rsidRPr="003F545D" w:rsidRDefault="00511304" w:rsidP="003F545D">
      <w:pPr>
        <w:spacing w:after="0" w:line="240" w:lineRule="auto"/>
        <w:rPr>
          <w:sz w:val="24"/>
          <w:szCs w:val="24"/>
        </w:rPr>
      </w:pPr>
    </w:p>
    <w:p w14:paraId="4AABB7B0" w14:textId="77777777" w:rsidR="003C048F" w:rsidRPr="003542D7" w:rsidRDefault="002E277C" w:rsidP="00C73471">
      <w:pPr>
        <w:pStyle w:val="Heading2"/>
      </w:pPr>
      <w:r w:rsidRPr="003542D7">
        <w:t>Extensions and Connections</w:t>
      </w:r>
      <w:r w:rsidR="00384540">
        <w:t xml:space="preserve"> </w:t>
      </w:r>
    </w:p>
    <w:p w14:paraId="38B2BB72" w14:textId="2DD17E07" w:rsidR="00D23CAE" w:rsidRPr="003542D7" w:rsidRDefault="00FA1A3E" w:rsidP="003F545D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3542D7">
        <w:rPr>
          <w:rFonts w:cs="Times New Roman"/>
          <w:sz w:val="24"/>
          <w:szCs w:val="24"/>
        </w:rPr>
        <w:t>Ask students to research the price/tax histo</w:t>
      </w:r>
      <w:r w:rsidR="003542D7">
        <w:rPr>
          <w:rFonts w:cs="Times New Roman"/>
          <w:sz w:val="24"/>
          <w:szCs w:val="24"/>
        </w:rPr>
        <w:t xml:space="preserve">ry of any house they like </w:t>
      </w:r>
      <w:r w:rsidRPr="003542D7">
        <w:rPr>
          <w:rFonts w:cs="Times New Roman"/>
          <w:sz w:val="24"/>
          <w:szCs w:val="24"/>
        </w:rPr>
        <w:t xml:space="preserve">on </w:t>
      </w:r>
      <w:hyperlink r:id="rId10" w:history="1">
        <w:r w:rsidRPr="003542D7">
          <w:rPr>
            <w:rStyle w:val="Hyperlink"/>
            <w:rFonts w:cs="Times New Roman"/>
            <w:sz w:val="24"/>
            <w:szCs w:val="24"/>
          </w:rPr>
          <w:t>www.zillow.com</w:t>
        </w:r>
      </w:hyperlink>
      <w:r w:rsidR="003542D7">
        <w:rPr>
          <w:rFonts w:cs="Times New Roman"/>
          <w:sz w:val="24"/>
          <w:szCs w:val="24"/>
        </w:rPr>
        <w:t xml:space="preserve"> </w:t>
      </w:r>
      <w:r w:rsidR="00D23CAE" w:rsidRPr="003542D7">
        <w:rPr>
          <w:rFonts w:cs="Times New Roman"/>
          <w:sz w:val="24"/>
          <w:szCs w:val="24"/>
        </w:rPr>
        <w:t xml:space="preserve">by simply </w:t>
      </w:r>
      <w:r w:rsidR="00511304">
        <w:rPr>
          <w:rFonts w:cs="Times New Roman"/>
          <w:sz w:val="24"/>
          <w:szCs w:val="24"/>
        </w:rPr>
        <w:t>entering an</w:t>
      </w:r>
      <w:r w:rsidR="00D23CAE" w:rsidRPr="003542D7">
        <w:rPr>
          <w:rFonts w:cs="Times New Roman"/>
          <w:sz w:val="24"/>
          <w:szCs w:val="24"/>
        </w:rPr>
        <w:t xml:space="preserve"> address or </w:t>
      </w:r>
      <w:r w:rsidR="00511304">
        <w:rPr>
          <w:rFonts w:cs="Times New Roman"/>
          <w:sz w:val="24"/>
          <w:szCs w:val="24"/>
        </w:rPr>
        <w:t xml:space="preserve">choosing </w:t>
      </w:r>
      <w:r w:rsidR="00D23CAE" w:rsidRPr="003542D7">
        <w:rPr>
          <w:rFonts w:cs="Times New Roman"/>
          <w:sz w:val="24"/>
          <w:szCs w:val="24"/>
        </w:rPr>
        <w:t>any h</w:t>
      </w:r>
      <w:r w:rsidR="003542D7">
        <w:rPr>
          <w:rFonts w:cs="Times New Roman"/>
          <w:sz w:val="24"/>
          <w:szCs w:val="24"/>
        </w:rPr>
        <w:t>ouse available on the website.</w:t>
      </w:r>
      <w:r w:rsidR="00D23CAE" w:rsidRPr="003542D7">
        <w:rPr>
          <w:rFonts w:cs="Times New Roman"/>
          <w:sz w:val="24"/>
          <w:szCs w:val="24"/>
        </w:rPr>
        <w:t xml:space="preserve"> Have </w:t>
      </w:r>
      <w:r w:rsidR="00511304">
        <w:rPr>
          <w:rFonts w:cs="Times New Roman"/>
          <w:sz w:val="24"/>
          <w:szCs w:val="24"/>
        </w:rPr>
        <w:t xml:space="preserve">students </w:t>
      </w:r>
      <w:r w:rsidR="00D23CAE" w:rsidRPr="003542D7">
        <w:rPr>
          <w:rFonts w:cs="Times New Roman"/>
          <w:sz w:val="24"/>
          <w:szCs w:val="24"/>
        </w:rPr>
        <w:t xml:space="preserve">write a data table, create a scatterplot, </w:t>
      </w:r>
      <w:r w:rsidR="00511304">
        <w:rPr>
          <w:rFonts w:cs="Times New Roman"/>
          <w:sz w:val="24"/>
          <w:szCs w:val="24"/>
        </w:rPr>
        <w:t xml:space="preserve">and </w:t>
      </w:r>
      <w:r w:rsidR="00D23CAE" w:rsidRPr="003542D7">
        <w:rPr>
          <w:rFonts w:cs="Times New Roman"/>
          <w:sz w:val="24"/>
          <w:szCs w:val="24"/>
        </w:rPr>
        <w:t>write a regression equation that th</w:t>
      </w:r>
      <w:r w:rsidR="003542D7">
        <w:rPr>
          <w:rFonts w:cs="Times New Roman"/>
          <w:sz w:val="24"/>
          <w:szCs w:val="24"/>
        </w:rPr>
        <w:t xml:space="preserve">ey think will fit to the data. </w:t>
      </w:r>
      <w:r w:rsidR="00D23CAE" w:rsidRPr="003542D7">
        <w:rPr>
          <w:rFonts w:cs="Times New Roman"/>
          <w:sz w:val="24"/>
          <w:szCs w:val="24"/>
        </w:rPr>
        <w:t xml:space="preserve">Ask them to justify whether the regression equation they created makes sense in </w:t>
      </w:r>
      <w:r w:rsidR="003542D7">
        <w:rPr>
          <w:rFonts w:cs="Times New Roman"/>
          <w:sz w:val="24"/>
          <w:szCs w:val="24"/>
        </w:rPr>
        <w:t>practical situations</w:t>
      </w:r>
      <w:r w:rsidR="00D23CAE" w:rsidRPr="003542D7">
        <w:rPr>
          <w:rFonts w:cs="Times New Roman"/>
          <w:sz w:val="24"/>
          <w:szCs w:val="24"/>
        </w:rPr>
        <w:t>.</w:t>
      </w:r>
    </w:p>
    <w:p w14:paraId="3BCDDC75" w14:textId="77777777" w:rsidR="007F0621" w:rsidRPr="003542D7" w:rsidRDefault="008035E5" w:rsidP="00C73471">
      <w:pPr>
        <w:pStyle w:val="Heading2"/>
      </w:pPr>
      <w:r w:rsidRPr="003542D7">
        <w:t xml:space="preserve">Strategies for Differentiation </w:t>
      </w:r>
    </w:p>
    <w:p w14:paraId="638F3863" w14:textId="77777777" w:rsidR="00A73787" w:rsidRPr="00A73787" w:rsidRDefault="00A73787" w:rsidP="003F545D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sz w:val="24"/>
          <w:szCs w:val="24"/>
        </w:rPr>
      </w:pPr>
      <w:r w:rsidRPr="00042740">
        <w:rPr>
          <w:sz w:val="24"/>
          <w:szCs w:val="24"/>
        </w:rPr>
        <w:t>Use vocabulary cards for related vocabulary listed above.</w:t>
      </w:r>
    </w:p>
    <w:p w14:paraId="08731D89" w14:textId="4914452C" w:rsidR="000716FF" w:rsidRPr="003542D7" w:rsidRDefault="000716FF" w:rsidP="003F545D">
      <w:pPr>
        <w:pStyle w:val="Heading3"/>
        <w:spacing w:before="60" w:line="240" w:lineRule="auto"/>
        <w:contextualSpacing w:val="0"/>
        <w:rPr>
          <w:rFonts w:asciiTheme="minorHAnsi" w:hAnsiTheme="minorHAnsi" w:cstheme="minorHAnsi"/>
          <w:b w:val="0"/>
        </w:rPr>
      </w:pPr>
      <w:r w:rsidRPr="003542D7">
        <w:rPr>
          <w:rFonts w:asciiTheme="minorHAnsi" w:hAnsiTheme="minorHAnsi" w:cstheme="minorHAnsi"/>
          <w:b w:val="0"/>
        </w:rPr>
        <w:t>Use newspapers, magazines,</w:t>
      </w:r>
      <w:r w:rsidR="00511304">
        <w:rPr>
          <w:rFonts w:asciiTheme="minorHAnsi" w:hAnsiTheme="minorHAnsi" w:cstheme="minorHAnsi"/>
          <w:b w:val="0"/>
        </w:rPr>
        <w:t xml:space="preserve"> or</w:t>
      </w:r>
      <w:r w:rsidRPr="003542D7">
        <w:rPr>
          <w:rFonts w:asciiTheme="minorHAnsi" w:hAnsiTheme="minorHAnsi" w:cstheme="minorHAnsi"/>
          <w:b w:val="0"/>
        </w:rPr>
        <w:t xml:space="preserve"> internet sites as sources of </w:t>
      </w:r>
      <w:r w:rsidR="003542D7">
        <w:rPr>
          <w:rFonts w:asciiTheme="minorHAnsi" w:hAnsiTheme="minorHAnsi" w:cstheme="minorHAnsi"/>
          <w:b w:val="0"/>
        </w:rPr>
        <w:t xml:space="preserve">practical examples of data tables. </w:t>
      </w:r>
      <w:r w:rsidRPr="003542D7">
        <w:rPr>
          <w:rFonts w:asciiTheme="minorHAnsi" w:hAnsiTheme="minorHAnsi" w:cstheme="minorHAnsi"/>
          <w:b w:val="0"/>
        </w:rPr>
        <w:t>Ask students to find a table of data from any of these sources and discuss the data to the whole class using graphs and equations.</w:t>
      </w:r>
    </w:p>
    <w:p w14:paraId="0AB7918F" w14:textId="6A9E27DE" w:rsidR="00992843" w:rsidRPr="00992843" w:rsidRDefault="000716FF" w:rsidP="00992843">
      <w:pPr>
        <w:pStyle w:val="Heading3"/>
        <w:spacing w:before="60" w:line="240" w:lineRule="auto"/>
        <w:contextualSpacing w:val="0"/>
        <w:rPr>
          <w:rFonts w:asciiTheme="minorHAnsi" w:hAnsiTheme="minorHAnsi" w:cstheme="minorHAnsi"/>
          <w:b w:val="0"/>
        </w:rPr>
      </w:pPr>
      <w:r w:rsidRPr="003542D7">
        <w:rPr>
          <w:rFonts w:asciiTheme="minorHAnsi" w:hAnsiTheme="minorHAnsi" w:cstheme="minorHAnsi"/>
          <w:b w:val="0"/>
        </w:rPr>
        <w:t xml:space="preserve">Provide each group of students with </w:t>
      </w:r>
      <w:r w:rsidR="003542D7">
        <w:rPr>
          <w:rFonts w:asciiTheme="minorHAnsi" w:hAnsiTheme="minorHAnsi" w:cstheme="minorHAnsi"/>
          <w:b w:val="0"/>
        </w:rPr>
        <w:t>actual</w:t>
      </w:r>
      <w:r w:rsidRPr="003542D7">
        <w:rPr>
          <w:rFonts w:asciiTheme="minorHAnsi" w:hAnsiTheme="minorHAnsi" w:cstheme="minorHAnsi"/>
          <w:b w:val="0"/>
        </w:rPr>
        <w:t xml:space="preserve"> data tables from various sources (e.g.</w:t>
      </w:r>
      <w:r w:rsidR="00511304">
        <w:rPr>
          <w:rFonts w:asciiTheme="minorHAnsi" w:hAnsiTheme="minorHAnsi" w:cstheme="minorHAnsi"/>
          <w:b w:val="0"/>
        </w:rPr>
        <w:t>,</w:t>
      </w:r>
      <w:r w:rsidRPr="003542D7">
        <w:rPr>
          <w:rFonts w:asciiTheme="minorHAnsi" w:hAnsiTheme="minorHAnsi" w:cstheme="minorHAnsi"/>
          <w:b w:val="0"/>
        </w:rPr>
        <w:t xml:space="preserve"> value of </w:t>
      </w:r>
      <w:r w:rsidR="00FA1A3E" w:rsidRPr="003542D7">
        <w:rPr>
          <w:rFonts w:asciiTheme="minorHAnsi" w:hAnsiTheme="minorHAnsi" w:cstheme="minorHAnsi"/>
          <w:b w:val="0"/>
        </w:rPr>
        <w:t>a car over</w:t>
      </w:r>
      <w:r w:rsidR="00234899">
        <w:rPr>
          <w:rFonts w:asciiTheme="minorHAnsi" w:hAnsiTheme="minorHAnsi" w:cstheme="minorHAnsi"/>
          <w:b w:val="0"/>
        </w:rPr>
        <w:t xml:space="preserve"> </w:t>
      </w:r>
      <w:r w:rsidR="00FA1A3E" w:rsidRPr="003542D7">
        <w:rPr>
          <w:rFonts w:asciiTheme="minorHAnsi" w:hAnsiTheme="minorHAnsi" w:cstheme="minorHAnsi"/>
          <w:b w:val="0"/>
        </w:rPr>
        <w:t>time, remaining loan amount over time) and have them create a video of their group explaining how to create a scatterplot, find the regression equation, why the equation is the best fit model</w:t>
      </w:r>
      <w:r w:rsidR="00234899">
        <w:rPr>
          <w:rFonts w:asciiTheme="minorHAnsi" w:hAnsiTheme="minorHAnsi" w:cstheme="minorHAnsi"/>
          <w:b w:val="0"/>
        </w:rPr>
        <w:t>,</w:t>
      </w:r>
      <w:r w:rsidR="00FA1A3E" w:rsidRPr="003542D7">
        <w:rPr>
          <w:rFonts w:asciiTheme="minorHAnsi" w:hAnsiTheme="minorHAnsi" w:cstheme="minorHAnsi"/>
          <w:b w:val="0"/>
        </w:rPr>
        <w:t xml:space="preserve"> and how they can use the regression equation.</w:t>
      </w:r>
    </w:p>
    <w:p w14:paraId="653BAB06" w14:textId="77777777" w:rsidR="003F545D" w:rsidRDefault="003F545D" w:rsidP="003F545D">
      <w:pPr>
        <w:ind w:left="-360" w:right="-9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14:paraId="108A9A91" w14:textId="5890C002" w:rsidR="00377598" w:rsidRPr="00992843" w:rsidRDefault="00CE6E16" w:rsidP="0099284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7598" w:rsidRPr="003F545D">
        <w:rPr>
          <w:rFonts w:cstheme="minorHAnsi"/>
          <w:b/>
          <w:sz w:val="32"/>
          <w:szCs w:val="32"/>
        </w:rPr>
        <w:lastRenderedPageBreak/>
        <w:t xml:space="preserve">Who </w:t>
      </w:r>
      <w:proofErr w:type="gramStart"/>
      <w:r w:rsidR="00377598" w:rsidRPr="003F545D">
        <w:rPr>
          <w:rFonts w:cstheme="minorHAnsi"/>
          <w:b/>
          <w:sz w:val="32"/>
          <w:szCs w:val="32"/>
        </w:rPr>
        <w:t>Wants</w:t>
      </w:r>
      <w:proofErr w:type="gramEnd"/>
      <w:r w:rsidR="00377598" w:rsidRPr="003F545D">
        <w:rPr>
          <w:rFonts w:cstheme="minorHAnsi"/>
          <w:b/>
          <w:sz w:val="32"/>
          <w:szCs w:val="32"/>
        </w:rPr>
        <w:t xml:space="preserve"> to be a Millionaire?</w:t>
      </w:r>
    </w:p>
    <w:p w14:paraId="49568AE0" w14:textId="3302A933" w:rsidR="00377598" w:rsidRPr="003542D7" w:rsidRDefault="00377598" w:rsidP="003F545D">
      <w:pPr>
        <w:tabs>
          <w:tab w:val="left" w:pos="1229"/>
        </w:tabs>
        <w:spacing w:after="60" w:line="240" w:lineRule="auto"/>
        <w:rPr>
          <w:rFonts w:cstheme="minorHAnsi"/>
          <w:sz w:val="24"/>
          <w:szCs w:val="24"/>
        </w:rPr>
      </w:pPr>
      <w:r w:rsidRPr="003542D7">
        <w:rPr>
          <w:rFonts w:cstheme="minorHAnsi"/>
          <w:sz w:val="24"/>
          <w:szCs w:val="24"/>
        </w:rPr>
        <w:t>You are sitting in mathematics class and the famous billionaire, Bill Buffett Jobs, offers you the job of a lifetime. You would only need to work for one month (30 days) a</w:t>
      </w:r>
      <w:r w:rsidR="003542D7">
        <w:rPr>
          <w:rFonts w:cstheme="minorHAnsi"/>
          <w:sz w:val="24"/>
          <w:szCs w:val="24"/>
        </w:rPr>
        <w:t>nd could become a millionaire, b</w:t>
      </w:r>
      <w:r w:rsidRPr="003542D7">
        <w:rPr>
          <w:rFonts w:cstheme="minorHAnsi"/>
          <w:sz w:val="24"/>
          <w:szCs w:val="24"/>
        </w:rPr>
        <w:t>ut there is a catch! He offers you three payment options</w:t>
      </w:r>
      <w:r w:rsidR="00511304">
        <w:rPr>
          <w:rFonts w:cstheme="minorHAnsi"/>
          <w:sz w:val="24"/>
          <w:szCs w:val="24"/>
        </w:rPr>
        <w:t>;</w:t>
      </w:r>
      <w:r w:rsidRPr="003542D7">
        <w:rPr>
          <w:rFonts w:cstheme="minorHAnsi"/>
          <w:sz w:val="24"/>
          <w:szCs w:val="24"/>
        </w:rPr>
        <w:t xml:space="preserve"> to show yourself worthy, you must pick the best option and explain your choice.</w:t>
      </w:r>
    </w:p>
    <w:p w14:paraId="4CC812BD" w14:textId="0821DDFA" w:rsidR="00377598" w:rsidRPr="003542D7" w:rsidRDefault="00377598" w:rsidP="003F545D">
      <w:pPr>
        <w:tabs>
          <w:tab w:val="left" w:pos="504"/>
          <w:tab w:val="left" w:pos="1229"/>
        </w:tabs>
        <w:spacing w:after="0" w:line="240" w:lineRule="auto"/>
        <w:ind w:left="1890" w:right="720" w:hanging="1170"/>
        <w:rPr>
          <w:rFonts w:cstheme="minorHAnsi"/>
          <w:sz w:val="24"/>
          <w:szCs w:val="24"/>
        </w:rPr>
      </w:pPr>
      <w:r w:rsidRPr="003542D7">
        <w:rPr>
          <w:rFonts w:cstheme="minorHAnsi"/>
          <w:sz w:val="24"/>
          <w:szCs w:val="24"/>
        </w:rPr>
        <w:t>Option 1:</w:t>
      </w:r>
      <w:r w:rsidRPr="003542D7">
        <w:rPr>
          <w:rFonts w:cstheme="minorHAnsi"/>
          <w:sz w:val="24"/>
          <w:szCs w:val="24"/>
        </w:rPr>
        <w:tab/>
        <w:t xml:space="preserve">You earn $1,000,000, evenly distributed over the </w:t>
      </w:r>
      <w:r w:rsidR="00511304" w:rsidRPr="003542D7">
        <w:rPr>
          <w:rFonts w:cstheme="minorHAnsi"/>
          <w:sz w:val="24"/>
          <w:szCs w:val="24"/>
        </w:rPr>
        <w:t>30</w:t>
      </w:r>
      <w:r w:rsidR="00511304">
        <w:rPr>
          <w:rFonts w:cstheme="minorHAnsi"/>
          <w:sz w:val="24"/>
          <w:szCs w:val="24"/>
        </w:rPr>
        <w:t>-</w:t>
      </w:r>
      <w:r w:rsidRPr="003542D7">
        <w:rPr>
          <w:rFonts w:cstheme="minorHAnsi"/>
          <w:sz w:val="24"/>
          <w:szCs w:val="24"/>
        </w:rPr>
        <w:t>day period.</w:t>
      </w:r>
    </w:p>
    <w:p w14:paraId="3283C496" w14:textId="164D6822" w:rsidR="00377598" w:rsidRPr="003542D7" w:rsidRDefault="00377598" w:rsidP="003F545D">
      <w:pPr>
        <w:tabs>
          <w:tab w:val="left" w:pos="504"/>
          <w:tab w:val="left" w:pos="1229"/>
        </w:tabs>
        <w:spacing w:after="0" w:line="240" w:lineRule="auto"/>
        <w:ind w:left="1890" w:right="720" w:hanging="1170"/>
        <w:rPr>
          <w:rFonts w:cstheme="minorHAnsi"/>
          <w:sz w:val="24"/>
          <w:szCs w:val="24"/>
        </w:rPr>
      </w:pPr>
      <w:r w:rsidRPr="003542D7">
        <w:rPr>
          <w:rFonts w:cstheme="minorHAnsi"/>
          <w:sz w:val="24"/>
          <w:szCs w:val="24"/>
        </w:rPr>
        <w:t>Option 2:</w:t>
      </w:r>
      <w:r w:rsidRPr="003542D7">
        <w:rPr>
          <w:rFonts w:cstheme="minorHAnsi"/>
          <w:sz w:val="24"/>
          <w:szCs w:val="24"/>
        </w:rPr>
        <w:tab/>
        <w:t xml:space="preserve">You earn $3,000 the first day, then for each following day an additional $3,000 will be added to the previous day’s salary for the </w:t>
      </w:r>
      <w:r w:rsidR="00511304" w:rsidRPr="003542D7">
        <w:rPr>
          <w:rFonts w:cstheme="minorHAnsi"/>
          <w:sz w:val="24"/>
          <w:szCs w:val="24"/>
        </w:rPr>
        <w:t>30</w:t>
      </w:r>
      <w:r w:rsidR="00511304">
        <w:rPr>
          <w:rFonts w:cstheme="minorHAnsi"/>
          <w:sz w:val="24"/>
          <w:szCs w:val="24"/>
        </w:rPr>
        <w:t>-</w:t>
      </w:r>
      <w:r w:rsidRPr="003542D7">
        <w:rPr>
          <w:rFonts w:cstheme="minorHAnsi"/>
          <w:sz w:val="24"/>
          <w:szCs w:val="24"/>
        </w:rPr>
        <w:t>day</w:t>
      </w:r>
      <w:r w:rsidR="003542D7">
        <w:rPr>
          <w:rFonts w:cstheme="minorHAnsi"/>
          <w:sz w:val="24"/>
          <w:szCs w:val="24"/>
        </w:rPr>
        <w:t xml:space="preserve"> period</w:t>
      </w:r>
      <w:r w:rsidRPr="003542D7">
        <w:rPr>
          <w:rFonts w:cstheme="minorHAnsi"/>
          <w:sz w:val="24"/>
          <w:szCs w:val="24"/>
        </w:rPr>
        <w:t>.</w:t>
      </w:r>
    </w:p>
    <w:p w14:paraId="041985DD" w14:textId="32A0AF8D" w:rsidR="00377598" w:rsidRPr="003542D7" w:rsidRDefault="00377598" w:rsidP="003F545D">
      <w:pPr>
        <w:tabs>
          <w:tab w:val="left" w:pos="504"/>
          <w:tab w:val="left" w:pos="1229"/>
        </w:tabs>
        <w:spacing w:after="0" w:line="240" w:lineRule="auto"/>
        <w:ind w:left="1890" w:right="720" w:hanging="1170"/>
        <w:jc w:val="both"/>
        <w:rPr>
          <w:rFonts w:cstheme="minorHAnsi"/>
          <w:sz w:val="24"/>
          <w:szCs w:val="24"/>
        </w:rPr>
      </w:pPr>
      <w:r w:rsidRPr="003542D7">
        <w:rPr>
          <w:rFonts w:cstheme="minorHAnsi"/>
          <w:sz w:val="24"/>
          <w:szCs w:val="24"/>
        </w:rPr>
        <w:t>Option 3:</w:t>
      </w:r>
      <w:r w:rsidRPr="003542D7">
        <w:rPr>
          <w:rFonts w:cstheme="minorHAnsi"/>
          <w:sz w:val="24"/>
          <w:szCs w:val="24"/>
        </w:rPr>
        <w:tab/>
        <w:t xml:space="preserve">You earn one cent the first day, two cents the second, and double your salary each day thereafter for </w:t>
      </w:r>
      <w:r w:rsidR="00511304" w:rsidRPr="003542D7">
        <w:rPr>
          <w:rFonts w:cstheme="minorHAnsi"/>
          <w:sz w:val="24"/>
          <w:szCs w:val="24"/>
        </w:rPr>
        <w:t>30</w:t>
      </w:r>
      <w:r w:rsidR="00511304">
        <w:rPr>
          <w:rFonts w:cstheme="minorHAnsi"/>
          <w:sz w:val="24"/>
          <w:szCs w:val="24"/>
        </w:rPr>
        <w:t>=</w:t>
      </w:r>
      <w:r w:rsidRPr="003542D7">
        <w:rPr>
          <w:rFonts w:cstheme="minorHAnsi"/>
          <w:sz w:val="24"/>
          <w:szCs w:val="24"/>
        </w:rPr>
        <w:t>day</w:t>
      </w:r>
      <w:r w:rsidR="003542D7">
        <w:rPr>
          <w:rFonts w:cstheme="minorHAnsi"/>
          <w:sz w:val="24"/>
          <w:szCs w:val="24"/>
        </w:rPr>
        <w:t xml:space="preserve"> period</w:t>
      </w:r>
      <w:r w:rsidRPr="003542D7">
        <w:rPr>
          <w:rFonts w:cstheme="minorHAnsi"/>
          <w:sz w:val="24"/>
          <w:szCs w:val="24"/>
        </w:rPr>
        <w:t>.</w:t>
      </w:r>
    </w:p>
    <w:p w14:paraId="10DEB239" w14:textId="77777777" w:rsidR="00377598" w:rsidRPr="003542D7" w:rsidRDefault="00377598" w:rsidP="00D23CAE">
      <w:pPr>
        <w:tabs>
          <w:tab w:val="left" w:pos="1229"/>
        </w:tabs>
        <w:spacing w:after="0" w:line="240" w:lineRule="auto"/>
        <w:rPr>
          <w:rFonts w:cs="Tahoma"/>
          <w:sz w:val="24"/>
          <w:szCs w:val="24"/>
        </w:rPr>
      </w:pPr>
      <w:r w:rsidRPr="003542D7">
        <w:rPr>
          <w:rFonts w:cs="Tahoma"/>
          <w:b/>
          <w:sz w:val="24"/>
          <w:szCs w:val="24"/>
        </w:rPr>
        <w:t>Collecting Data</w:t>
      </w:r>
    </w:p>
    <w:p w14:paraId="4A67F692" w14:textId="77777777" w:rsidR="00377598" w:rsidRDefault="00377598" w:rsidP="003F545D">
      <w:pPr>
        <w:pStyle w:val="ListParagraph"/>
        <w:numPr>
          <w:ilvl w:val="0"/>
          <w:numId w:val="14"/>
        </w:numPr>
        <w:tabs>
          <w:tab w:val="left" w:pos="360"/>
          <w:tab w:val="left" w:pos="1229"/>
        </w:tabs>
        <w:spacing w:before="60" w:after="120" w:line="240" w:lineRule="auto"/>
        <w:rPr>
          <w:rFonts w:cs="Tahoma"/>
          <w:sz w:val="24"/>
          <w:szCs w:val="24"/>
        </w:rPr>
      </w:pPr>
      <w:r w:rsidRPr="003542D7">
        <w:rPr>
          <w:rFonts w:cstheme="minorHAnsi"/>
          <w:sz w:val="24"/>
          <w:szCs w:val="24"/>
        </w:rPr>
        <w:t xml:space="preserve">Complete the table that </w:t>
      </w:r>
      <w:r w:rsidR="000E03B9">
        <w:rPr>
          <w:rFonts w:cstheme="minorHAnsi"/>
          <w:sz w:val="24"/>
          <w:szCs w:val="24"/>
        </w:rPr>
        <w:t>assigned</w:t>
      </w:r>
      <w:r w:rsidR="00234899">
        <w:rPr>
          <w:rFonts w:cstheme="minorHAnsi"/>
          <w:sz w:val="24"/>
          <w:szCs w:val="24"/>
        </w:rPr>
        <w:t xml:space="preserve"> to</w:t>
      </w:r>
      <w:r w:rsidRPr="003542D7">
        <w:rPr>
          <w:rFonts w:cstheme="minorHAnsi"/>
          <w:sz w:val="24"/>
          <w:szCs w:val="24"/>
        </w:rPr>
        <w:t xml:space="preserve"> your group.</w:t>
      </w:r>
      <w:r w:rsidRPr="003542D7">
        <w:rPr>
          <w:rFonts w:cs="Tahoma"/>
          <w:sz w:val="24"/>
          <w:szCs w:val="24"/>
        </w:rPr>
        <w:t xml:space="preserve"> </w:t>
      </w:r>
    </w:p>
    <w:tbl>
      <w:tblPr>
        <w:tblStyle w:val="TableGrid"/>
        <w:tblW w:w="7920" w:type="dxa"/>
        <w:tblInd w:w="715" w:type="dxa"/>
        <w:tblLook w:val="04A0" w:firstRow="1" w:lastRow="0" w:firstColumn="1" w:lastColumn="0" w:noHBand="0" w:noVBand="1"/>
      </w:tblPr>
      <w:tblGrid>
        <w:gridCol w:w="1125"/>
        <w:gridCol w:w="1125"/>
        <w:gridCol w:w="630"/>
        <w:gridCol w:w="1128"/>
        <w:gridCol w:w="1129"/>
        <w:gridCol w:w="571"/>
        <w:gridCol w:w="1106"/>
        <w:gridCol w:w="1106"/>
      </w:tblGrid>
      <w:tr w:rsidR="00140EAD" w14:paraId="555A116E" w14:textId="77777777" w:rsidTr="003F545D">
        <w:trPr>
          <w:trHeight w:val="353"/>
        </w:trPr>
        <w:tc>
          <w:tcPr>
            <w:tcW w:w="1125" w:type="dxa"/>
          </w:tcPr>
          <w:p w14:paraId="0D2BF2D8" w14:textId="3D185C3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bookmarkStart w:id="1" w:name="_GoBack" w:colFirst="0" w:colLast="8"/>
            <w:r w:rsidRPr="003F545D">
              <w:rPr>
                <w:rFonts w:cs="Tahoma"/>
                <w:b/>
                <w:sz w:val="24"/>
                <w:szCs w:val="24"/>
              </w:rPr>
              <w:t>Option 1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6A1001DD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45A60" w14:textId="0813131E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24ABB53F" w14:textId="28B63D20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Option 2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A54F758" w14:textId="0F116632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1EA6C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56AB09F3" w14:textId="283B5CFF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Option 3</w:t>
            </w:r>
          </w:p>
        </w:tc>
        <w:tc>
          <w:tcPr>
            <w:tcW w:w="1106" w:type="dxa"/>
          </w:tcPr>
          <w:p w14:paraId="7AA98B83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</w:tr>
      <w:tr w:rsidR="00140EAD" w14:paraId="02726E65" w14:textId="77777777" w:rsidTr="003F545D">
        <w:trPr>
          <w:trHeight w:val="353"/>
        </w:trPr>
        <w:tc>
          <w:tcPr>
            <w:tcW w:w="1125" w:type="dxa"/>
          </w:tcPr>
          <w:p w14:paraId="7B5B9814" w14:textId="3E3D09EF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Day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03E61F6C" w14:textId="46B2E2C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Salary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011EE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50CCAAEE" w14:textId="086B57EA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Day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56C653A3" w14:textId="1918651B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Salary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372A1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7AD138DE" w14:textId="57EB8005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Day</w:t>
            </w:r>
          </w:p>
        </w:tc>
        <w:tc>
          <w:tcPr>
            <w:tcW w:w="1106" w:type="dxa"/>
          </w:tcPr>
          <w:p w14:paraId="477F8732" w14:textId="009B170A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Salary</w:t>
            </w:r>
          </w:p>
        </w:tc>
      </w:tr>
      <w:tr w:rsidR="00140EAD" w14:paraId="69F01BD8" w14:textId="77777777" w:rsidTr="003F545D">
        <w:trPr>
          <w:trHeight w:val="353"/>
        </w:trPr>
        <w:tc>
          <w:tcPr>
            <w:tcW w:w="1125" w:type="dxa"/>
          </w:tcPr>
          <w:p w14:paraId="7B01DB60" w14:textId="58CF783A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1149E50C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4A871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111EE1E7" w14:textId="0558D40E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8CD0F24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AC913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07908E16" w14:textId="3BCBD176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4FA78D9A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</w:tr>
      <w:tr w:rsidR="00140EAD" w14:paraId="0E70FF7D" w14:textId="77777777" w:rsidTr="003F545D">
        <w:trPr>
          <w:trHeight w:val="353"/>
        </w:trPr>
        <w:tc>
          <w:tcPr>
            <w:tcW w:w="1125" w:type="dxa"/>
          </w:tcPr>
          <w:p w14:paraId="3B691193" w14:textId="2A443F9C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48D401A7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047ED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0AE403ED" w14:textId="5BFFF4A2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87750BF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18B53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6D2AC41E" w14:textId="152F746F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1CB2B25B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</w:tr>
      <w:tr w:rsidR="00140EAD" w14:paraId="4B3AC0EB" w14:textId="77777777" w:rsidTr="003F545D">
        <w:trPr>
          <w:trHeight w:val="353"/>
        </w:trPr>
        <w:tc>
          <w:tcPr>
            <w:tcW w:w="1125" w:type="dxa"/>
          </w:tcPr>
          <w:p w14:paraId="20061B41" w14:textId="17491040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255052F9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BE371" w14:textId="77777777" w:rsidR="00140EAD" w:rsidRPr="003F545D" w:rsidRDefault="00140EAD" w:rsidP="003F545D">
            <w:pPr>
              <w:tabs>
                <w:tab w:val="left" w:pos="360"/>
                <w:tab w:val="left" w:pos="1229"/>
              </w:tabs>
              <w:spacing w:before="60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32A11661" w14:textId="05A6686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8E46725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5E377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03040ABA" w14:textId="589294A0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4D1C216A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</w:tr>
      <w:tr w:rsidR="00140EAD" w14:paraId="76228D7C" w14:textId="77777777" w:rsidTr="003F545D">
        <w:trPr>
          <w:trHeight w:val="353"/>
        </w:trPr>
        <w:tc>
          <w:tcPr>
            <w:tcW w:w="1125" w:type="dxa"/>
          </w:tcPr>
          <w:p w14:paraId="2807C6F2" w14:textId="69013326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4D680802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80341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6D7195E0" w14:textId="11DDD0F8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398F943B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67DF7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498B4119" w14:textId="0A5C90D9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14:paraId="7E4D4A26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</w:tr>
      <w:tr w:rsidR="00140EAD" w14:paraId="4FDAB8F5" w14:textId="77777777" w:rsidTr="003F545D">
        <w:trPr>
          <w:trHeight w:val="353"/>
        </w:trPr>
        <w:tc>
          <w:tcPr>
            <w:tcW w:w="1125" w:type="dxa"/>
          </w:tcPr>
          <w:p w14:paraId="269ACDA7" w14:textId="6E143914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1BD04009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54DDF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5AF92B1E" w14:textId="2D00C6F8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3F80633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2A65E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4F856E2A" w14:textId="1C2D9CB1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4CE03193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</w:tr>
      <w:tr w:rsidR="00140EAD" w14:paraId="06569966" w14:textId="77777777" w:rsidTr="003F545D">
        <w:trPr>
          <w:trHeight w:val="353"/>
        </w:trPr>
        <w:tc>
          <w:tcPr>
            <w:tcW w:w="1125" w:type="dxa"/>
          </w:tcPr>
          <w:p w14:paraId="14F65FB4" w14:textId="18DEB346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4AC247EB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DDFCF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388FCF15" w14:textId="67EDE89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00082C07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C263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5D67327F" w14:textId="1CE0ED32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14:paraId="5B091424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</w:tr>
      <w:tr w:rsidR="00140EAD" w14:paraId="4D04680B" w14:textId="77777777" w:rsidTr="003F545D">
        <w:trPr>
          <w:trHeight w:val="353"/>
        </w:trPr>
        <w:tc>
          <w:tcPr>
            <w:tcW w:w="1125" w:type="dxa"/>
          </w:tcPr>
          <w:p w14:paraId="43479C3F" w14:textId="32903369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2D41ED96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45F05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3AFE2041" w14:textId="611118B6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228247F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CEF89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204E149E" w14:textId="7BF86829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  <w:r w:rsidRPr="003F545D">
              <w:rPr>
                <w:rFonts w:cs="Tahoma"/>
                <w:b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14:paraId="6E79AD90" w14:textId="77777777" w:rsidR="00140EAD" w:rsidRPr="003F545D" w:rsidRDefault="00140EAD" w:rsidP="00511304">
            <w:pPr>
              <w:tabs>
                <w:tab w:val="left" w:pos="360"/>
                <w:tab w:val="left" w:pos="1229"/>
              </w:tabs>
              <w:spacing w:before="60"/>
              <w:rPr>
                <w:rFonts w:cs="Tahoma"/>
                <w:b/>
                <w:sz w:val="24"/>
                <w:szCs w:val="24"/>
              </w:rPr>
            </w:pPr>
          </w:p>
        </w:tc>
      </w:tr>
    </w:tbl>
    <w:bookmarkEnd w:id="1"/>
    <w:p w14:paraId="76E9A025" w14:textId="1A7EF366" w:rsidR="00377598" w:rsidRPr="003542D7" w:rsidRDefault="00377598" w:rsidP="00D23CAE">
      <w:pPr>
        <w:pStyle w:val="ListParagraph"/>
        <w:numPr>
          <w:ilvl w:val="0"/>
          <w:numId w:val="11"/>
        </w:numPr>
        <w:tabs>
          <w:tab w:val="left" w:pos="1229"/>
        </w:tabs>
        <w:spacing w:after="0" w:line="240" w:lineRule="auto"/>
        <w:rPr>
          <w:rFonts w:cstheme="minorHAnsi"/>
          <w:sz w:val="24"/>
          <w:szCs w:val="24"/>
        </w:rPr>
      </w:pPr>
      <w:r w:rsidRPr="003542D7">
        <w:rPr>
          <w:rFonts w:cstheme="minorHAnsi"/>
          <w:sz w:val="24"/>
          <w:szCs w:val="24"/>
        </w:rPr>
        <w:t xml:space="preserve">Input the data into the calculator or create a data table on </w:t>
      </w:r>
      <w:hyperlink r:id="rId11" w:history="1">
        <w:r w:rsidRPr="003542D7">
          <w:rPr>
            <w:rStyle w:val="Hyperlink"/>
            <w:rFonts w:cstheme="minorHAnsi"/>
            <w:sz w:val="24"/>
            <w:szCs w:val="24"/>
          </w:rPr>
          <w:t>www.desmos.com</w:t>
        </w:r>
      </w:hyperlink>
      <w:r w:rsidRPr="003542D7">
        <w:rPr>
          <w:rFonts w:cstheme="minorHAnsi"/>
          <w:sz w:val="24"/>
          <w:szCs w:val="24"/>
        </w:rPr>
        <w:t xml:space="preserve">.  </w:t>
      </w:r>
    </w:p>
    <w:p w14:paraId="7BB1B05C" w14:textId="77777777" w:rsidR="00D23CAE" w:rsidRPr="003542D7" w:rsidRDefault="00D23CAE" w:rsidP="00D23CAE">
      <w:pPr>
        <w:pStyle w:val="ListParagraph"/>
        <w:tabs>
          <w:tab w:val="left" w:pos="1229"/>
        </w:tabs>
        <w:spacing w:after="0" w:line="240" w:lineRule="auto"/>
        <w:ind w:left="533"/>
        <w:rPr>
          <w:rFonts w:cstheme="minorHAnsi"/>
          <w:sz w:val="24"/>
          <w:szCs w:val="24"/>
        </w:rPr>
      </w:pPr>
    </w:p>
    <w:p w14:paraId="6AC7C29D" w14:textId="2C8B76C7" w:rsidR="00377598" w:rsidRPr="003542D7" w:rsidRDefault="00377598" w:rsidP="007B5228">
      <w:pPr>
        <w:pStyle w:val="ListParagraph"/>
        <w:numPr>
          <w:ilvl w:val="0"/>
          <w:numId w:val="11"/>
        </w:numPr>
        <w:tabs>
          <w:tab w:val="left" w:pos="1229"/>
        </w:tabs>
        <w:spacing w:after="0" w:line="240" w:lineRule="auto"/>
        <w:rPr>
          <w:rFonts w:cstheme="minorHAnsi"/>
          <w:sz w:val="24"/>
          <w:szCs w:val="24"/>
        </w:rPr>
      </w:pPr>
      <w:r w:rsidRPr="003542D7">
        <w:rPr>
          <w:rFonts w:cstheme="minorHAnsi"/>
          <w:sz w:val="24"/>
          <w:szCs w:val="24"/>
        </w:rPr>
        <w:t>Create a scatterplot and determine the best fit model (linear or exponential)</w:t>
      </w:r>
      <w:r w:rsidR="00511304">
        <w:rPr>
          <w:rFonts w:cstheme="minorHAnsi"/>
          <w:sz w:val="24"/>
          <w:szCs w:val="24"/>
        </w:rPr>
        <w:t>,</w:t>
      </w:r>
      <w:r w:rsidRPr="003542D7">
        <w:rPr>
          <w:rFonts w:cstheme="minorHAnsi"/>
          <w:sz w:val="24"/>
          <w:szCs w:val="24"/>
        </w:rPr>
        <w:t xml:space="preserve"> then find the   regression equation.</w:t>
      </w:r>
      <w:r w:rsidR="007B5228" w:rsidRPr="003542D7">
        <w:rPr>
          <w:rFonts w:cstheme="minorHAnsi"/>
          <w:sz w:val="24"/>
          <w:szCs w:val="24"/>
        </w:rPr>
        <w:t xml:space="preserve"> Use the equation to predict the salary on day 30.  </w:t>
      </w:r>
    </w:p>
    <w:p w14:paraId="0C81F15B" w14:textId="77777777" w:rsidR="00D23CAE" w:rsidRPr="003542D7" w:rsidRDefault="00D23CAE" w:rsidP="00D23CAE">
      <w:pPr>
        <w:pStyle w:val="ListParagraph"/>
        <w:rPr>
          <w:rFonts w:cstheme="minorHAnsi"/>
          <w:sz w:val="24"/>
          <w:szCs w:val="24"/>
        </w:rPr>
      </w:pPr>
    </w:p>
    <w:p w14:paraId="7014EE52" w14:textId="77777777" w:rsidR="007B5228" w:rsidRPr="003542D7" w:rsidRDefault="007B5228" w:rsidP="007B5228">
      <w:pPr>
        <w:pStyle w:val="ListParagraph"/>
        <w:numPr>
          <w:ilvl w:val="0"/>
          <w:numId w:val="11"/>
        </w:numPr>
        <w:tabs>
          <w:tab w:val="left" w:pos="1229"/>
        </w:tabs>
        <w:spacing w:after="0" w:line="240" w:lineRule="auto"/>
        <w:rPr>
          <w:rFonts w:cstheme="minorHAnsi"/>
          <w:sz w:val="24"/>
          <w:szCs w:val="24"/>
        </w:rPr>
      </w:pPr>
      <w:r w:rsidRPr="003542D7">
        <w:rPr>
          <w:rFonts w:cstheme="minorHAnsi"/>
          <w:sz w:val="24"/>
          <w:szCs w:val="24"/>
        </w:rPr>
        <w:t xml:space="preserve">Present the following information to the whole class for discussion.  </w:t>
      </w:r>
    </w:p>
    <w:p w14:paraId="6E07BDD1" w14:textId="134C44E2" w:rsidR="007B5228" w:rsidRPr="003542D7" w:rsidRDefault="007B5228" w:rsidP="00FC2E4B">
      <w:pPr>
        <w:pStyle w:val="ListParagraph"/>
        <w:numPr>
          <w:ilvl w:val="0"/>
          <w:numId w:val="7"/>
        </w:numPr>
        <w:tabs>
          <w:tab w:val="left" w:pos="1229"/>
        </w:tabs>
        <w:spacing w:after="0" w:line="240" w:lineRule="auto"/>
        <w:ind w:left="900"/>
        <w:rPr>
          <w:rFonts w:cstheme="minorHAnsi"/>
          <w:sz w:val="24"/>
          <w:szCs w:val="24"/>
        </w:rPr>
      </w:pPr>
      <w:r w:rsidRPr="003542D7">
        <w:rPr>
          <w:rFonts w:cstheme="minorHAnsi"/>
          <w:sz w:val="24"/>
          <w:szCs w:val="24"/>
        </w:rPr>
        <w:t xml:space="preserve">Data </w:t>
      </w:r>
      <w:r w:rsidR="00511304">
        <w:rPr>
          <w:rFonts w:cstheme="minorHAnsi"/>
          <w:sz w:val="24"/>
          <w:szCs w:val="24"/>
        </w:rPr>
        <w:t>t</w:t>
      </w:r>
      <w:r w:rsidRPr="003542D7">
        <w:rPr>
          <w:rFonts w:cstheme="minorHAnsi"/>
          <w:sz w:val="24"/>
          <w:szCs w:val="24"/>
        </w:rPr>
        <w:t>able</w:t>
      </w:r>
    </w:p>
    <w:p w14:paraId="3A09E8D9" w14:textId="4978D21D" w:rsidR="007B5228" w:rsidRPr="003542D7" w:rsidRDefault="007B5228" w:rsidP="00FC2E4B">
      <w:pPr>
        <w:pStyle w:val="ListParagraph"/>
        <w:numPr>
          <w:ilvl w:val="0"/>
          <w:numId w:val="7"/>
        </w:numPr>
        <w:tabs>
          <w:tab w:val="left" w:pos="1229"/>
        </w:tabs>
        <w:spacing w:after="0" w:line="240" w:lineRule="auto"/>
        <w:ind w:left="900"/>
        <w:rPr>
          <w:rFonts w:cstheme="minorHAnsi"/>
          <w:sz w:val="24"/>
          <w:szCs w:val="24"/>
        </w:rPr>
      </w:pPr>
      <w:r w:rsidRPr="003542D7">
        <w:rPr>
          <w:rFonts w:cstheme="minorHAnsi"/>
          <w:sz w:val="24"/>
          <w:szCs w:val="24"/>
        </w:rPr>
        <w:t xml:space="preserve">Scatterplot with </w:t>
      </w:r>
      <w:r w:rsidR="00511304">
        <w:rPr>
          <w:rFonts w:cstheme="minorHAnsi"/>
          <w:sz w:val="24"/>
          <w:szCs w:val="24"/>
        </w:rPr>
        <w:t>l</w:t>
      </w:r>
      <w:r w:rsidR="00511304" w:rsidRPr="003542D7">
        <w:rPr>
          <w:rFonts w:cstheme="minorHAnsi"/>
          <w:sz w:val="24"/>
          <w:szCs w:val="24"/>
        </w:rPr>
        <w:t>ine</w:t>
      </w:r>
      <w:r w:rsidRPr="003542D7">
        <w:rPr>
          <w:rFonts w:cstheme="minorHAnsi"/>
          <w:sz w:val="24"/>
          <w:szCs w:val="24"/>
        </w:rPr>
        <w:t>/</w:t>
      </w:r>
      <w:r w:rsidR="00511304">
        <w:rPr>
          <w:rFonts w:cstheme="minorHAnsi"/>
          <w:sz w:val="24"/>
          <w:szCs w:val="24"/>
        </w:rPr>
        <w:t>c</w:t>
      </w:r>
      <w:r w:rsidR="00511304" w:rsidRPr="003542D7">
        <w:rPr>
          <w:rFonts w:cstheme="minorHAnsi"/>
          <w:sz w:val="24"/>
          <w:szCs w:val="24"/>
        </w:rPr>
        <w:t xml:space="preserve">urve </w:t>
      </w:r>
      <w:r w:rsidRPr="003542D7">
        <w:rPr>
          <w:rFonts w:cstheme="minorHAnsi"/>
          <w:sz w:val="24"/>
          <w:szCs w:val="24"/>
        </w:rPr>
        <w:t xml:space="preserve">of </w:t>
      </w:r>
      <w:r w:rsidR="00511304">
        <w:rPr>
          <w:rFonts w:cstheme="minorHAnsi"/>
          <w:sz w:val="24"/>
          <w:szCs w:val="24"/>
        </w:rPr>
        <w:t>b</w:t>
      </w:r>
      <w:r w:rsidR="00511304" w:rsidRPr="003542D7">
        <w:rPr>
          <w:rFonts w:cstheme="minorHAnsi"/>
          <w:sz w:val="24"/>
          <w:szCs w:val="24"/>
        </w:rPr>
        <w:t xml:space="preserve">est </w:t>
      </w:r>
      <w:r w:rsidR="00511304">
        <w:rPr>
          <w:rFonts w:cstheme="minorHAnsi"/>
          <w:sz w:val="24"/>
          <w:szCs w:val="24"/>
        </w:rPr>
        <w:t>f</w:t>
      </w:r>
      <w:r w:rsidR="00511304" w:rsidRPr="003542D7">
        <w:rPr>
          <w:rFonts w:cstheme="minorHAnsi"/>
          <w:sz w:val="24"/>
          <w:szCs w:val="24"/>
        </w:rPr>
        <w:t>it</w:t>
      </w:r>
    </w:p>
    <w:p w14:paraId="2936924B" w14:textId="3B217EFF" w:rsidR="007B5228" w:rsidRPr="003542D7" w:rsidRDefault="007B5228" w:rsidP="00FC2E4B">
      <w:pPr>
        <w:pStyle w:val="ListParagraph"/>
        <w:numPr>
          <w:ilvl w:val="0"/>
          <w:numId w:val="7"/>
        </w:numPr>
        <w:tabs>
          <w:tab w:val="left" w:pos="1229"/>
        </w:tabs>
        <w:spacing w:after="0" w:line="240" w:lineRule="auto"/>
        <w:ind w:left="900"/>
        <w:rPr>
          <w:rFonts w:cstheme="minorHAnsi"/>
          <w:sz w:val="24"/>
          <w:szCs w:val="24"/>
        </w:rPr>
      </w:pPr>
      <w:r w:rsidRPr="003542D7">
        <w:rPr>
          <w:rFonts w:cstheme="minorHAnsi"/>
          <w:sz w:val="24"/>
          <w:szCs w:val="24"/>
        </w:rPr>
        <w:t xml:space="preserve">Regression </w:t>
      </w:r>
      <w:r w:rsidR="00511304">
        <w:rPr>
          <w:rFonts w:cstheme="minorHAnsi"/>
          <w:sz w:val="24"/>
          <w:szCs w:val="24"/>
        </w:rPr>
        <w:t>e</w:t>
      </w:r>
      <w:r w:rsidR="00511304" w:rsidRPr="003542D7">
        <w:rPr>
          <w:rFonts w:cstheme="minorHAnsi"/>
          <w:sz w:val="24"/>
          <w:szCs w:val="24"/>
        </w:rPr>
        <w:t xml:space="preserve">quation </w:t>
      </w:r>
    </w:p>
    <w:p w14:paraId="2D970956" w14:textId="1D8EA093" w:rsidR="007B5228" w:rsidRPr="003542D7" w:rsidRDefault="007B5228" w:rsidP="00FC2E4B">
      <w:pPr>
        <w:pStyle w:val="ListParagraph"/>
        <w:numPr>
          <w:ilvl w:val="0"/>
          <w:numId w:val="7"/>
        </w:numPr>
        <w:tabs>
          <w:tab w:val="left" w:pos="1229"/>
        </w:tabs>
        <w:spacing w:after="0" w:line="240" w:lineRule="auto"/>
        <w:ind w:left="900"/>
        <w:rPr>
          <w:rFonts w:cstheme="minorHAnsi"/>
          <w:sz w:val="24"/>
          <w:szCs w:val="24"/>
        </w:rPr>
      </w:pPr>
      <w:r w:rsidRPr="003542D7">
        <w:rPr>
          <w:rFonts w:cstheme="minorHAnsi"/>
          <w:sz w:val="24"/>
          <w:szCs w:val="24"/>
        </w:rPr>
        <w:t xml:space="preserve">Predicted </w:t>
      </w:r>
      <w:r w:rsidR="00511304">
        <w:rPr>
          <w:rFonts w:cstheme="minorHAnsi"/>
          <w:sz w:val="24"/>
          <w:szCs w:val="24"/>
        </w:rPr>
        <w:t>v</w:t>
      </w:r>
      <w:r w:rsidR="00511304" w:rsidRPr="003542D7">
        <w:rPr>
          <w:rFonts w:cstheme="minorHAnsi"/>
          <w:sz w:val="24"/>
          <w:szCs w:val="24"/>
        </w:rPr>
        <w:t xml:space="preserve">alue </w:t>
      </w:r>
      <w:r w:rsidRPr="003542D7">
        <w:rPr>
          <w:rFonts w:cstheme="minorHAnsi"/>
          <w:sz w:val="24"/>
          <w:szCs w:val="24"/>
        </w:rPr>
        <w:t xml:space="preserve">on </w:t>
      </w:r>
      <w:r w:rsidR="00511304">
        <w:rPr>
          <w:rFonts w:cstheme="minorHAnsi"/>
          <w:sz w:val="24"/>
          <w:szCs w:val="24"/>
        </w:rPr>
        <w:t>d</w:t>
      </w:r>
      <w:r w:rsidR="00511304" w:rsidRPr="003542D7">
        <w:rPr>
          <w:rFonts w:cstheme="minorHAnsi"/>
          <w:sz w:val="24"/>
          <w:szCs w:val="24"/>
        </w:rPr>
        <w:t xml:space="preserve">ay </w:t>
      </w:r>
      <w:r w:rsidRPr="003542D7">
        <w:rPr>
          <w:rFonts w:cstheme="minorHAnsi"/>
          <w:sz w:val="24"/>
          <w:szCs w:val="24"/>
        </w:rPr>
        <w:t>30</w:t>
      </w:r>
    </w:p>
    <w:p w14:paraId="164DE3AA" w14:textId="77777777" w:rsidR="00377598" w:rsidRPr="003542D7" w:rsidRDefault="00377598" w:rsidP="007B5228">
      <w:pPr>
        <w:tabs>
          <w:tab w:val="left" w:pos="1229"/>
        </w:tabs>
        <w:spacing w:after="0" w:line="240" w:lineRule="auto"/>
        <w:ind w:left="-900"/>
        <w:rPr>
          <w:rFonts w:cs="Tahoma"/>
          <w:sz w:val="24"/>
          <w:szCs w:val="24"/>
        </w:rPr>
      </w:pPr>
      <w:r w:rsidRPr="003542D7">
        <w:rPr>
          <w:rFonts w:cs="Tahoma"/>
          <w:sz w:val="24"/>
          <w:szCs w:val="24"/>
        </w:rPr>
        <w:tab/>
        <w:t xml:space="preserve"> </w:t>
      </w:r>
    </w:p>
    <w:p w14:paraId="4523A5CF" w14:textId="77777777" w:rsidR="00377598" w:rsidRPr="003542D7" w:rsidRDefault="00377598" w:rsidP="007B5228">
      <w:pPr>
        <w:tabs>
          <w:tab w:val="left" w:pos="1229"/>
        </w:tabs>
        <w:spacing w:after="0" w:line="240" w:lineRule="auto"/>
        <w:ind w:left="-900"/>
        <w:rPr>
          <w:rFonts w:cs="Tahoma"/>
          <w:sz w:val="24"/>
          <w:szCs w:val="24"/>
        </w:rPr>
      </w:pPr>
    </w:p>
    <w:p w14:paraId="039CC0C2" w14:textId="77777777" w:rsidR="00377598" w:rsidRPr="003542D7" w:rsidRDefault="00377598" w:rsidP="00377598">
      <w:pPr>
        <w:spacing w:after="0"/>
        <w:jc w:val="center"/>
        <w:rPr>
          <w:rFonts w:cs="Times New Roman"/>
          <w:sz w:val="24"/>
          <w:szCs w:val="24"/>
        </w:rPr>
      </w:pPr>
    </w:p>
    <w:sectPr w:rsidR="00377598" w:rsidRPr="003542D7" w:rsidSect="00D02E3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D929E" w14:textId="77777777" w:rsidR="00480B7D" w:rsidRDefault="00480B7D" w:rsidP="00220A40">
      <w:pPr>
        <w:spacing w:after="0" w:line="240" w:lineRule="auto"/>
      </w:pPr>
      <w:r>
        <w:separator/>
      </w:r>
    </w:p>
  </w:endnote>
  <w:endnote w:type="continuationSeparator" w:id="0">
    <w:p w14:paraId="079CD04E" w14:textId="77777777" w:rsidR="00480B7D" w:rsidRDefault="00480B7D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C25EB" w14:textId="5C283CC1" w:rsidR="00575E69" w:rsidRPr="00575E69" w:rsidRDefault="00575E69">
    <w:pPr>
      <w:pStyle w:val="Footer"/>
      <w:rPr>
        <w:i/>
      </w:rPr>
    </w:pPr>
    <w:r>
      <w:rPr>
        <w:i/>
      </w:rPr>
      <w:t xml:space="preserve">Virginia Department of Education </w:t>
    </w:r>
    <w:r>
      <w:rPr>
        <w:rFonts w:cstheme="minorHAnsi"/>
        <w:i/>
      </w:rPr>
      <w:t>©</w:t>
    </w:r>
    <w:r w:rsidR="003F545D">
      <w:rPr>
        <w:i/>
      </w:rPr>
      <w:t>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625D8" w14:textId="77777777" w:rsidR="005F1E0F" w:rsidRPr="005F1E0F" w:rsidRDefault="005F1E0F">
    <w:pPr>
      <w:pStyle w:val="Footer"/>
      <w:rPr>
        <w:i/>
      </w:rPr>
    </w:pPr>
    <w:r>
      <w:rPr>
        <w:i/>
      </w:rPr>
      <w:t xml:space="preserve">Virginia Department of Education </w:t>
    </w:r>
    <w:r>
      <w:rPr>
        <w:rFonts w:cstheme="minorHAnsi"/>
        <w:i/>
      </w:rPr>
      <w:t>©</w:t>
    </w:r>
    <w:r>
      <w:rPr>
        <w:i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AC53" w14:textId="77777777" w:rsidR="00480B7D" w:rsidRDefault="00480B7D" w:rsidP="00220A40">
      <w:pPr>
        <w:spacing w:after="0" w:line="240" w:lineRule="auto"/>
      </w:pPr>
      <w:r>
        <w:separator/>
      </w:r>
    </w:p>
  </w:footnote>
  <w:footnote w:type="continuationSeparator" w:id="0">
    <w:p w14:paraId="366185BD" w14:textId="77777777" w:rsidR="00480B7D" w:rsidRDefault="00480B7D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93612" w14:textId="3151C8BE" w:rsidR="002D0D96" w:rsidRPr="00575E69" w:rsidRDefault="003F545D">
    <w:pPr>
      <w:pStyle w:val="Header"/>
      <w:contextualSpacing/>
      <w:rPr>
        <w:i/>
      </w:rPr>
    </w:pPr>
    <w:r>
      <w:rPr>
        <w:i/>
      </w:rPr>
      <w:t>Mathematics Instructional Plans</w:t>
    </w:r>
    <w:r w:rsidR="00575E69">
      <w:rPr>
        <w:i/>
      </w:rPr>
      <w:t>–AFDA</w:t>
    </w:r>
  </w:p>
  <w:p w14:paraId="5C9C4726" w14:textId="77777777" w:rsidR="002D0D96" w:rsidRDefault="002D0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50C88" w14:textId="77777777" w:rsidR="002D0D96" w:rsidRPr="005F1E0F" w:rsidRDefault="005F1E0F" w:rsidP="005F1E0F">
    <w:pPr>
      <w:pStyle w:val="Header"/>
      <w:contextualSpacing/>
      <w:rPr>
        <w:i/>
      </w:rPr>
    </w:pPr>
    <w:r w:rsidRPr="00635B68">
      <w:rPr>
        <w:i/>
      </w:rPr>
      <w:t xml:space="preserve">Mathematics Enhanced Scope and Sequence Lesson – </w:t>
    </w:r>
    <w:r w:rsidR="00A73787">
      <w:rPr>
        <w:i/>
      </w:rPr>
      <w:t>AFDA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3DB"/>
    <w:multiLevelType w:val="hybridMultilevel"/>
    <w:tmpl w:val="D42E8968"/>
    <w:lvl w:ilvl="0" w:tplc="BE123A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E4611"/>
    <w:multiLevelType w:val="hybridMultilevel"/>
    <w:tmpl w:val="8C3440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107341AC"/>
    <w:multiLevelType w:val="hybridMultilevel"/>
    <w:tmpl w:val="1990F3C6"/>
    <w:lvl w:ilvl="0" w:tplc="F7B45696">
      <w:start w:val="2"/>
      <w:numFmt w:val="decimal"/>
      <w:lvlText w:val="%1."/>
      <w:lvlJc w:val="left"/>
      <w:pPr>
        <w:tabs>
          <w:tab w:val="num" w:pos="533"/>
        </w:tabs>
        <w:ind w:left="533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A059B8"/>
    <w:multiLevelType w:val="hybridMultilevel"/>
    <w:tmpl w:val="F394F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76C8D"/>
    <w:multiLevelType w:val="hybridMultilevel"/>
    <w:tmpl w:val="C5D2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6112"/>
    <w:multiLevelType w:val="hybridMultilevel"/>
    <w:tmpl w:val="30B8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23DCC"/>
    <w:multiLevelType w:val="hybridMultilevel"/>
    <w:tmpl w:val="98C2E6D4"/>
    <w:lvl w:ilvl="0" w:tplc="04090019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0" w15:restartNumberingAfterBreak="0">
    <w:nsid w:val="67817DD1"/>
    <w:multiLevelType w:val="hybridMultilevel"/>
    <w:tmpl w:val="F3B636AC"/>
    <w:lvl w:ilvl="0" w:tplc="C1F0A7CE">
      <w:start w:val="1"/>
      <w:numFmt w:val="lowerLetter"/>
      <w:lvlText w:val="%1."/>
      <w:lvlJc w:val="left"/>
      <w:pPr>
        <w:ind w:left="15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CBD59B6"/>
    <w:multiLevelType w:val="hybridMultilevel"/>
    <w:tmpl w:val="E488B888"/>
    <w:lvl w:ilvl="0" w:tplc="FD403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5599B"/>
    <w:multiLevelType w:val="hybridMultilevel"/>
    <w:tmpl w:val="444681C4"/>
    <w:lvl w:ilvl="0" w:tplc="FD403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71DD4"/>
    <w:multiLevelType w:val="hybridMultilevel"/>
    <w:tmpl w:val="A8F2E0B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3"/>
  </w:num>
  <w:num w:numId="5">
    <w:abstractNumId w:val="14"/>
  </w:num>
  <w:num w:numId="6">
    <w:abstractNumId w:val="2"/>
  </w:num>
  <w:num w:numId="7">
    <w:abstractNumId w:val="8"/>
  </w:num>
  <w:num w:numId="8">
    <w:abstractNumId w:val="12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716FF"/>
    <w:rsid w:val="00075B63"/>
    <w:rsid w:val="000906FC"/>
    <w:rsid w:val="000D5A2B"/>
    <w:rsid w:val="000E03B9"/>
    <w:rsid w:val="000E40B0"/>
    <w:rsid w:val="00132559"/>
    <w:rsid w:val="00140EAD"/>
    <w:rsid w:val="00196BD1"/>
    <w:rsid w:val="0019741F"/>
    <w:rsid w:val="001C1985"/>
    <w:rsid w:val="00220A40"/>
    <w:rsid w:val="002335C0"/>
    <w:rsid w:val="00234899"/>
    <w:rsid w:val="002A6BE0"/>
    <w:rsid w:val="002D0D96"/>
    <w:rsid w:val="002E277C"/>
    <w:rsid w:val="002F49F2"/>
    <w:rsid w:val="00323675"/>
    <w:rsid w:val="003542D7"/>
    <w:rsid w:val="00377598"/>
    <w:rsid w:val="00381C1B"/>
    <w:rsid w:val="00384540"/>
    <w:rsid w:val="003C048F"/>
    <w:rsid w:val="003F2CBD"/>
    <w:rsid w:val="003F545D"/>
    <w:rsid w:val="004203F5"/>
    <w:rsid w:val="00477E91"/>
    <w:rsid w:val="00480B7D"/>
    <w:rsid w:val="004859BB"/>
    <w:rsid w:val="00490338"/>
    <w:rsid w:val="004A219B"/>
    <w:rsid w:val="004C3521"/>
    <w:rsid w:val="004D5F81"/>
    <w:rsid w:val="004E5B8D"/>
    <w:rsid w:val="00511304"/>
    <w:rsid w:val="00521E66"/>
    <w:rsid w:val="00551EFD"/>
    <w:rsid w:val="00567BB3"/>
    <w:rsid w:val="00575E69"/>
    <w:rsid w:val="00597682"/>
    <w:rsid w:val="005C02F4"/>
    <w:rsid w:val="005D453F"/>
    <w:rsid w:val="005F1E0F"/>
    <w:rsid w:val="006A457F"/>
    <w:rsid w:val="006B0124"/>
    <w:rsid w:val="006C13B5"/>
    <w:rsid w:val="006E021F"/>
    <w:rsid w:val="00792900"/>
    <w:rsid w:val="007B5228"/>
    <w:rsid w:val="007E41D5"/>
    <w:rsid w:val="007F0621"/>
    <w:rsid w:val="008035E5"/>
    <w:rsid w:val="00822CAE"/>
    <w:rsid w:val="008239B2"/>
    <w:rsid w:val="00825408"/>
    <w:rsid w:val="00932BC8"/>
    <w:rsid w:val="00977D4E"/>
    <w:rsid w:val="00992843"/>
    <w:rsid w:val="009D1D59"/>
    <w:rsid w:val="009D20FA"/>
    <w:rsid w:val="009F1809"/>
    <w:rsid w:val="00A00F44"/>
    <w:rsid w:val="00A12A49"/>
    <w:rsid w:val="00A1340D"/>
    <w:rsid w:val="00A20131"/>
    <w:rsid w:val="00A530E1"/>
    <w:rsid w:val="00A73787"/>
    <w:rsid w:val="00A756D3"/>
    <w:rsid w:val="00A75AEE"/>
    <w:rsid w:val="00AA57E5"/>
    <w:rsid w:val="00AF58F3"/>
    <w:rsid w:val="00B26237"/>
    <w:rsid w:val="00B42302"/>
    <w:rsid w:val="00C2138A"/>
    <w:rsid w:val="00C21E8C"/>
    <w:rsid w:val="00C618CC"/>
    <w:rsid w:val="00C674C5"/>
    <w:rsid w:val="00C73471"/>
    <w:rsid w:val="00CB5AB5"/>
    <w:rsid w:val="00CB679E"/>
    <w:rsid w:val="00CE6E16"/>
    <w:rsid w:val="00D02E36"/>
    <w:rsid w:val="00D03C17"/>
    <w:rsid w:val="00D23CAE"/>
    <w:rsid w:val="00D453E6"/>
    <w:rsid w:val="00D94802"/>
    <w:rsid w:val="00DA737C"/>
    <w:rsid w:val="00DC1B9F"/>
    <w:rsid w:val="00DE2E8B"/>
    <w:rsid w:val="00DE76B9"/>
    <w:rsid w:val="00E05F3A"/>
    <w:rsid w:val="00E24E7E"/>
    <w:rsid w:val="00E26312"/>
    <w:rsid w:val="00E71C8F"/>
    <w:rsid w:val="00F01F3B"/>
    <w:rsid w:val="00F441BA"/>
    <w:rsid w:val="00F51728"/>
    <w:rsid w:val="00F940D1"/>
    <w:rsid w:val="00FA1A3E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F9A00"/>
  <w15:docId w15:val="{C4FE0FAE-5DE3-4FBF-84FC-CF7641F9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2D7"/>
    <w:pPr>
      <w:spacing w:before="100" w:after="0" w:line="240" w:lineRule="auto"/>
      <w:outlineLvl w:val="1"/>
    </w:pPr>
    <w:rPr>
      <w:rFonts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542D7"/>
    <w:rPr>
      <w:rFonts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styleId="Hyperlink">
    <w:name w:val="Hyperlink"/>
    <w:basedOn w:val="DefaultParagraphFont"/>
    <w:uiPriority w:val="99"/>
    <w:unhideWhenUsed/>
    <w:rsid w:val="009D20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2E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1A3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1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30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30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3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3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0E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mo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smo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zillow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7AD2-5C4B-455C-BA1E-00A909FF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Plans</vt:lpstr>
    </vt:vector>
  </TitlesOfParts>
  <Company>Virginia Department of Education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Plans</dc:title>
  <dc:subject>Mathematics</dc:subject>
  <dc:creator>Virginia Department of Education</dc:creator>
  <cp:lastModifiedBy>VITA Program</cp:lastModifiedBy>
  <cp:revision>12</cp:revision>
  <cp:lastPrinted>2017-09-27T16:53:00Z</cp:lastPrinted>
  <dcterms:created xsi:type="dcterms:W3CDTF">2018-01-28T15:58:00Z</dcterms:created>
  <dcterms:modified xsi:type="dcterms:W3CDTF">2018-07-25T21:24:00Z</dcterms:modified>
</cp:coreProperties>
</file>