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04C61" w14:textId="77777777" w:rsidR="00A74C33" w:rsidRPr="00635B68" w:rsidRDefault="00A74C33" w:rsidP="00A74C33">
      <w:pPr>
        <w:pStyle w:val="Header"/>
        <w:spacing w:after="120"/>
        <w:rPr>
          <w:i/>
        </w:rPr>
      </w:pPr>
      <w:r w:rsidRPr="00635B68">
        <w:rPr>
          <w:i/>
        </w:rPr>
        <w:t xml:space="preserve">Mathematics </w:t>
      </w:r>
      <w:r>
        <w:rPr>
          <w:i/>
        </w:rPr>
        <w:t xml:space="preserve">Instructional Plan </w:t>
      </w:r>
      <w:r w:rsidRPr="00635B68">
        <w:rPr>
          <w:i/>
        </w:rPr>
        <w:t>–</w:t>
      </w:r>
      <w:r>
        <w:rPr>
          <w:i/>
        </w:rPr>
        <w:t xml:space="preserve"> </w:t>
      </w:r>
      <w:r w:rsidRPr="00635B68">
        <w:rPr>
          <w:i/>
        </w:rPr>
        <w:t>Algebra II</w:t>
      </w:r>
    </w:p>
    <w:p w14:paraId="4B258EF4" w14:textId="77777777" w:rsidR="00196BD1" w:rsidRPr="00C73471" w:rsidRDefault="003A727F" w:rsidP="00A74C33">
      <w:pPr>
        <w:pStyle w:val="Heading1"/>
        <w:pBdr>
          <w:bottom w:val="single" w:sz="8" w:space="4" w:color="1F497D" w:themeColor="text2"/>
        </w:pBdr>
        <w:rPr>
          <w:rFonts w:asciiTheme="minorHAnsi" w:hAnsiTheme="minorHAnsi"/>
          <w:sz w:val="48"/>
        </w:rPr>
      </w:pPr>
      <w:r>
        <w:rPr>
          <w:rFonts w:asciiTheme="minorHAnsi" w:hAnsiTheme="minorHAnsi"/>
          <w:sz w:val="48"/>
        </w:rPr>
        <w:t>Extrema</w:t>
      </w:r>
    </w:p>
    <w:p w14:paraId="7AE9F8FC" w14:textId="77777777" w:rsidR="00196BD1" w:rsidRPr="007F0621" w:rsidRDefault="004A219B" w:rsidP="00C674C5">
      <w:pPr>
        <w:spacing w:before="100" w:after="0" w:line="240" w:lineRule="auto"/>
        <w:rPr>
          <w:rFonts w:cs="Times New Roman"/>
          <w:sz w:val="24"/>
          <w:szCs w:val="24"/>
        </w:rPr>
      </w:pPr>
      <w:r w:rsidRPr="007F0621">
        <w:rPr>
          <w:rFonts w:cs="Times New Roman"/>
          <w:b/>
          <w:sz w:val="24"/>
          <w:szCs w:val="24"/>
        </w:rPr>
        <w:t>Strand</w:t>
      </w:r>
      <w:r w:rsidR="00822CAE" w:rsidRPr="007F0621">
        <w:rPr>
          <w:rFonts w:cs="Times New Roman"/>
          <w:b/>
          <w:sz w:val="24"/>
          <w:szCs w:val="24"/>
        </w:rPr>
        <w:t>:</w:t>
      </w:r>
      <w:r w:rsidRPr="007F0621">
        <w:rPr>
          <w:rFonts w:cs="Times New Roman"/>
          <w:b/>
          <w:sz w:val="24"/>
          <w:szCs w:val="24"/>
        </w:rPr>
        <w:tab/>
      </w:r>
      <w:r w:rsidR="00196BD1" w:rsidRPr="007F0621">
        <w:rPr>
          <w:rFonts w:cs="Times New Roman"/>
          <w:sz w:val="24"/>
          <w:szCs w:val="24"/>
        </w:rPr>
        <w:tab/>
      </w:r>
      <w:r w:rsidR="003A727F">
        <w:rPr>
          <w:rFonts w:cs="Times New Roman"/>
          <w:sz w:val="24"/>
          <w:szCs w:val="24"/>
        </w:rPr>
        <w:t>Functions</w:t>
      </w:r>
    </w:p>
    <w:p w14:paraId="7D01CD49" w14:textId="77777777" w:rsidR="00196BD1" w:rsidRPr="007F0621" w:rsidRDefault="008035E5" w:rsidP="003A727F">
      <w:pPr>
        <w:spacing w:before="100" w:after="0" w:line="240" w:lineRule="auto"/>
        <w:ind w:left="2160" w:hanging="2160"/>
        <w:rPr>
          <w:rFonts w:cs="Times New Roman"/>
          <w:sz w:val="24"/>
          <w:szCs w:val="24"/>
        </w:rPr>
      </w:pPr>
      <w:r w:rsidRPr="007F0621">
        <w:rPr>
          <w:rFonts w:cs="Times New Roman"/>
          <w:b/>
          <w:sz w:val="24"/>
          <w:szCs w:val="24"/>
        </w:rPr>
        <w:t>Topic</w:t>
      </w:r>
      <w:r w:rsidR="00822CAE" w:rsidRPr="007F0621">
        <w:rPr>
          <w:rFonts w:cs="Times New Roman"/>
          <w:b/>
          <w:sz w:val="24"/>
          <w:szCs w:val="24"/>
        </w:rPr>
        <w:t>:</w:t>
      </w:r>
      <w:r w:rsidRPr="007F0621">
        <w:rPr>
          <w:rFonts w:cs="Times New Roman"/>
          <w:b/>
          <w:sz w:val="24"/>
          <w:szCs w:val="24"/>
        </w:rPr>
        <w:tab/>
      </w:r>
      <w:r w:rsidR="003A727F" w:rsidRPr="003A727F">
        <w:rPr>
          <w:rFonts w:cs="Times New Roman"/>
          <w:sz w:val="24"/>
          <w:szCs w:val="24"/>
        </w:rPr>
        <w:t>Identify the location and value of absolute and relative</w:t>
      </w:r>
      <w:r w:rsidR="003A727F">
        <w:rPr>
          <w:rFonts w:cs="Times New Roman"/>
          <w:sz w:val="24"/>
          <w:szCs w:val="24"/>
        </w:rPr>
        <w:t xml:space="preserve"> maxima and minima of functions</w:t>
      </w:r>
    </w:p>
    <w:p w14:paraId="508126E2" w14:textId="7DE02193" w:rsidR="00880517" w:rsidRDefault="00196BD1" w:rsidP="003A727F">
      <w:pPr>
        <w:tabs>
          <w:tab w:val="left" w:pos="2160"/>
        </w:tabs>
        <w:spacing w:before="100" w:after="0" w:line="240" w:lineRule="auto"/>
        <w:ind w:left="2790" w:hanging="2790"/>
        <w:rPr>
          <w:rFonts w:cs="Times New Roman"/>
          <w:sz w:val="24"/>
          <w:szCs w:val="24"/>
        </w:rPr>
      </w:pPr>
      <w:r w:rsidRPr="007F0621">
        <w:rPr>
          <w:rFonts w:cs="Times New Roman"/>
          <w:b/>
          <w:sz w:val="24"/>
          <w:szCs w:val="24"/>
        </w:rPr>
        <w:t>Primary SOL</w:t>
      </w:r>
      <w:r w:rsidR="00822CAE" w:rsidRPr="007F0621">
        <w:rPr>
          <w:rFonts w:cs="Times New Roman"/>
          <w:b/>
          <w:sz w:val="24"/>
          <w:szCs w:val="24"/>
        </w:rPr>
        <w:t>:</w:t>
      </w:r>
      <w:r w:rsidRPr="007F0621">
        <w:rPr>
          <w:rFonts w:cs="Times New Roman"/>
          <w:b/>
          <w:sz w:val="24"/>
          <w:szCs w:val="24"/>
        </w:rPr>
        <w:tab/>
      </w:r>
      <w:r w:rsidR="003A727F" w:rsidRPr="009475FA">
        <w:rPr>
          <w:rFonts w:cs="Times New Roman"/>
          <w:sz w:val="24"/>
          <w:szCs w:val="24"/>
        </w:rPr>
        <w:t>A</w:t>
      </w:r>
      <w:r w:rsidR="009F2DF5">
        <w:rPr>
          <w:rFonts w:cs="Times New Roman"/>
          <w:sz w:val="24"/>
          <w:szCs w:val="24"/>
        </w:rPr>
        <w:t>II</w:t>
      </w:r>
      <w:r w:rsidR="003A727F" w:rsidRPr="009475FA">
        <w:rPr>
          <w:rFonts w:cs="Times New Roman"/>
          <w:sz w:val="24"/>
          <w:szCs w:val="24"/>
        </w:rPr>
        <w:t>.</w:t>
      </w:r>
      <w:r w:rsidR="003A727F">
        <w:rPr>
          <w:rFonts w:cs="Times New Roman"/>
          <w:sz w:val="24"/>
          <w:szCs w:val="24"/>
        </w:rPr>
        <w:t>7</w:t>
      </w:r>
      <w:r w:rsidR="003A727F" w:rsidRPr="009475FA">
        <w:rPr>
          <w:rFonts w:cs="Times New Roman"/>
          <w:sz w:val="24"/>
          <w:szCs w:val="24"/>
        </w:rPr>
        <w:t xml:space="preserve"> </w:t>
      </w:r>
      <w:r w:rsidR="003A727F" w:rsidRPr="009475FA">
        <w:rPr>
          <w:rFonts w:cs="Times New Roman"/>
          <w:sz w:val="24"/>
          <w:szCs w:val="24"/>
        </w:rPr>
        <w:tab/>
        <w:t xml:space="preserve">The student will </w:t>
      </w:r>
      <w:r w:rsidR="003A727F">
        <w:rPr>
          <w:rFonts w:cs="Times New Roman"/>
          <w:sz w:val="24"/>
          <w:szCs w:val="24"/>
        </w:rPr>
        <w:t>investigate and analyze linear, quadratic, absolute value, square root, cube root, rational, polynomial, exponential, and logarithmic function families algebraically and graphically.  Key concepts include</w:t>
      </w:r>
    </w:p>
    <w:p w14:paraId="492D5F88" w14:textId="1A750369" w:rsidR="003A727F" w:rsidRPr="00A74C33" w:rsidRDefault="003A727F" w:rsidP="00A74C33">
      <w:pPr>
        <w:pStyle w:val="ListParagraph"/>
        <w:numPr>
          <w:ilvl w:val="0"/>
          <w:numId w:val="9"/>
        </w:numPr>
        <w:tabs>
          <w:tab w:val="left" w:pos="2160"/>
        </w:tabs>
        <w:spacing w:before="100" w:after="0" w:line="240" w:lineRule="auto"/>
        <w:ind w:left="3150"/>
        <w:rPr>
          <w:rFonts w:cs="Times New Roman"/>
          <w:sz w:val="24"/>
          <w:szCs w:val="24"/>
        </w:rPr>
      </w:pPr>
      <w:r w:rsidRPr="00A74C33">
        <w:rPr>
          <w:rFonts w:cs="Times New Roman"/>
          <w:sz w:val="24"/>
          <w:szCs w:val="24"/>
        </w:rPr>
        <w:t>extrema.</w:t>
      </w:r>
    </w:p>
    <w:p w14:paraId="6CB6C18A" w14:textId="77777777" w:rsidR="00196BD1" w:rsidRPr="009F2DF5" w:rsidRDefault="00196BD1" w:rsidP="00C674C5">
      <w:pPr>
        <w:spacing w:before="100" w:after="0" w:line="240" w:lineRule="auto"/>
        <w:ind w:left="2160" w:hanging="2160"/>
        <w:rPr>
          <w:rFonts w:cs="Times New Roman"/>
          <w:sz w:val="24"/>
          <w:szCs w:val="24"/>
        </w:rPr>
      </w:pPr>
      <w:r w:rsidRPr="007F0621">
        <w:rPr>
          <w:rFonts w:cs="Times New Roman"/>
          <w:b/>
          <w:sz w:val="24"/>
          <w:szCs w:val="24"/>
        </w:rPr>
        <w:t>Related SOL</w:t>
      </w:r>
      <w:r w:rsidR="00822CAE" w:rsidRPr="007F0621">
        <w:rPr>
          <w:rFonts w:cs="Times New Roman"/>
          <w:b/>
          <w:sz w:val="24"/>
          <w:szCs w:val="24"/>
        </w:rPr>
        <w:t>:</w:t>
      </w:r>
      <w:r w:rsidRPr="007F0621">
        <w:rPr>
          <w:rFonts w:cs="Times New Roman"/>
          <w:b/>
          <w:sz w:val="24"/>
          <w:szCs w:val="24"/>
        </w:rPr>
        <w:tab/>
      </w:r>
      <w:r w:rsidR="009F2DF5" w:rsidRPr="00253DDC">
        <w:rPr>
          <w:rFonts w:cs="Times New Roman"/>
          <w:sz w:val="24"/>
          <w:szCs w:val="24"/>
        </w:rPr>
        <w:t>AII.6, AII.7a,b,f</w:t>
      </w:r>
    </w:p>
    <w:p w14:paraId="3A2BC2DE" w14:textId="77777777" w:rsidR="001C1985" w:rsidRPr="007F0621" w:rsidRDefault="003A727F" w:rsidP="003A727F">
      <w:pPr>
        <w:pStyle w:val="Heading2"/>
        <w:spacing w:before="100"/>
        <w:rPr>
          <w:rFonts w:asciiTheme="minorHAnsi" w:hAnsiTheme="minorHAnsi"/>
        </w:rPr>
      </w:pPr>
      <w:r>
        <w:rPr>
          <w:rFonts w:asciiTheme="minorHAnsi" w:hAnsiTheme="minorHAnsi"/>
        </w:rPr>
        <w:t>Materials</w:t>
      </w:r>
    </w:p>
    <w:p w14:paraId="74059D41" w14:textId="77777777" w:rsidR="00BB6964" w:rsidRDefault="00BB6964" w:rsidP="00A74C33">
      <w:pPr>
        <w:pStyle w:val="ListParagraph"/>
        <w:numPr>
          <w:ilvl w:val="0"/>
          <w:numId w:val="3"/>
        </w:numPr>
        <w:spacing w:before="60" w:after="0" w:line="240" w:lineRule="auto"/>
        <w:rPr>
          <w:rFonts w:cs="Times New Roman"/>
          <w:sz w:val="24"/>
          <w:szCs w:val="24"/>
        </w:rPr>
      </w:pPr>
      <w:r>
        <w:rPr>
          <w:rFonts w:cs="Times New Roman"/>
          <w:sz w:val="24"/>
          <w:szCs w:val="24"/>
        </w:rPr>
        <w:t>Locating Extrema Given Graphs activity sheet (attached)</w:t>
      </w:r>
    </w:p>
    <w:p w14:paraId="3BDFA2AE" w14:textId="16108221" w:rsidR="00AA57E5" w:rsidRDefault="00BB6964" w:rsidP="00C73471">
      <w:pPr>
        <w:pStyle w:val="ListParagraph"/>
        <w:numPr>
          <w:ilvl w:val="0"/>
          <w:numId w:val="3"/>
        </w:numPr>
        <w:spacing w:after="0" w:line="240" w:lineRule="auto"/>
        <w:rPr>
          <w:rFonts w:cs="Times New Roman"/>
          <w:sz w:val="24"/>
          <w:szCs w:val="24"/>
        </w:rPr>
      </w:pPr>
      <w:r>
        <w:rPr>
          <w:rFonts w:cs="Times New Roman"/>
          <w:sz w:val="24"/>
          <w:szCs w:val="24"/>
        </w:rPr>
        <w:t xml:space="preserve">Locating Extrema Given Equations activity sheet (attached) </w:t>
      </w:r>
    </w:p>
    <w:p w14:paraId="0D70B37F" w14:textId="77777777" w:rsidR="003A727F" w:rsidRPr="007F0621" w:rsidRDefault="003A727F" w:rsidP="00C73471">
      <w:pPr>
        <w:pStyle w:val="ListParagraph"/>
        <w:numPr>
          <w:ilvl w:val="0"/>
          <w:numId w:val="3"/>
        </w:numPr>
        <w:spacing w:after="0" w:line="240" w:lineRule="auto"/>
        <w:rPr>
          <w:rFonts w:cs="Times New Roman"/>
          <w:sz w:val="24"/>
          <w:szCs w:val="24"/>
        </w:rPr>
      </w:pPr>
      <w:r>
        <w:rPr>
          <w:rFonts w:cs="Times New Roman"/>
          <w:sz w:val="24"/>
          <w:szCs w:val="24"/>
        </w:rPr>
        <w:t>Graphing utility</w:t>
      </w:r>
    </w:p>
    <w:p w14:paraId="37A2D126" w14:textId="77777777" w:rsidR="001C1985" w:rsidRPr="007F0621" w:rsidRDefault="004203F5" w:rsidP="00C73471">
      <w:pPr>
        <w:pStyle w:val="Heading2"/>
        <w:spacing w:before="100"/>
        <w:rPr>
          <w:rFonts w:asciiTheme="minorHAnsi" w:hAnsiTheme="minorHAnsi"/>
        </w:rPr>
      </w:pPr>
      <w:r w:rsidRPr="007F0621">
        <w:rPr>
          <w:rFonts w:asciiTheme="minorHAnsi" w:hAnsiTheme="minorHAnsi"/>
        </w:rPr>
        <w:t xml:space="preserve">Vocabulary </w:t>
      </w:r>
    </w:p>
    <w:p w14:paraId="7C3E799D" w14:textId="1886BA8E" w:rsidR="002E277C" w:rsidRPr="007F0621" w:rsidRDefault="003C048F" w:rsidP="00A74C33">
      <w:pPr>
        <w:tabs>
          <w:tab w:val="left" w:pos="360"/>
        </w:tabs>
        <w:spacing w:before="60" w:after="0" w:line="240" w:lineRule="auto"/>
        <w:ind w:left="360" w:hanging="360"/>
        <w:rPr>
          <w:rFonts w:cs="Times New Roman"/>
          <w:sz w:val="24"/>
          <w:szCs w:val="24"/>
        </w:rPr>
      </w:pPr>
      <w:r w:rsidRPr="007F0621">
        <w:rPr>
          <w:rFonts w:cs="Times New Roman"/>
          <w:b/>
          <w:sz w:val="24"/>
          <w:szCs w:val="24"/>
        </w:rPr>
        <w:tab/>
      </w:r>
      <w:r w:rsidR="00880517" w:rsidRPr="003A727F">
        <w:rPr>
          <w:rFonts w:cs="Times New Roman"/>
          <w:i/>
          <w:sz w:val="24"/>
          <w:szCs w:val="24"/>
        </w:rPr>
        <w:t xml:space="preserve">absolute maximum, absolute minimum, absolute value, cube root, domain, exponential, function, logarithmic, maxima, </w:t>
      </w:r>
      <w:r w:rsidR="00340CF5">
        <w:rPr>
          <w:rFonts w:cs="Times New Roman"/>
          <w:i/>
          <w:sz w:val="24"/>
          <w:szCs w:val="24"/>
        </w:rPr>
        <w:t>m</w:t>
      </w:r>
      <w:r w:rsidR="003A727F" w:rsidRPr="003A727F">
        <w:rPr>
          <w:rFonts w:cs="Times New Roman"/>
          <w:i/>
          <w:sz w:val="24"/>
          <w:szCs w:val="24"/>
        </w:rPr>
        <w:t>inima,</w:t>
      </w:r>
      <w:r w:rsidR="00880517" w:rsidRPr="00880517">
        <w:rPr>
          <w:rFonts w:cs="Times New Roman"/>
          <w:i/>
          <w:sz w:val="24"/>
          <w:szCs w:val="24"/>
        </w:rPr>
        <w:t xml:space="preserve"> </w:t>
      </w:r>
      <w:r w:rsidR="00880517" w:rsidRPr="003A727F">
        <w:rPr>
          <w:rFonts w:cs="Times New Roman"/>
          <w:i/>
          <w:sz w:val="24"/>
          <w:szCs w:val="24"/>
        </w:rPr>
        <w:t>polynomial, rational,</w:t>
      </w:r>
      <w:r w:rsidR="003A727F" w:rsidRPr="003A727F">
        <w:rPr>
          <w:rFonts w:cs="Times New Roman"/>
          <w:i/>
          <w:sz w:val="24"/>
          <w:szCs w:val="24"/>
        </w:rPr>
        <w:t xml:space="preserve"> </w:t>
      </w:r>
      <w:r w:rsidR="00880517" w:rsidRPr="003A727F">
        <w:rPr>
          <w:rFonts w:cs="Times New Roman"/>
          <w:i/>
          <w:sz w:val="24"/>
          <w:szCs w:val="24"/>
        </w:rPr>
        <w:t xml:space="preserve">relative maximum, relative minimum, </w:t>
      </w:r>
      <w:r w:rsidR="003A727F" w:rsidRPr="003A727F">
        <w:rPr>
          <w:rFonts w:cs="Times New Roman"/>
          <w:i/>
          <w:sz w:val="24"/>
          <w:szCs w:val="24"/>
        </w:rPr>
        <w:t>square root</w:t>
      </w:r>
    </w:p>
    <w:p w14:paraId="03CC81F0" w14:textId="0095728F" w:rsidR="00AA57E5" w:rsidRDefault="002E277C" w:rsidP="00C73471">
      <w:pPr>
        <w:pStyle w:val="Heading2"/>
        <w:spacing w:before="100"/>
        <w:rPr>
          <w:rFonts w:asciiTheme="minorHAnsi" w:hAnsiTheme="minorHAnsi"/>
        </w:rPr>
      </w:pPr>
      <w:r w:rsidRPr="007F0621">
        <w:rPr>
          <w:rFonts w:asciiTheme="minorHAnsi" w:hAnsiTheme="minorHAnsi"/>
        </w:rPr>
        <w:t>Student/Teacher Actions</w:t>
      </w:r>
      <w:r w:rsidR="00880517">
        <w:rPr>
          <w:rFonts w:asciiTheme="minorHAnsi" w:hAnsiTheme="minorHAnsi"/>
        </w:rPr>
        <w:t>:</w:t>
      </w:r>
      <w:r w:rsidR="000906FC" w:rsidRPr="007F0621">
        <w:rPr>
          <w:rFonts w:asciiTheme="minorHAnsi" w:hAnsiTheme="minorHAnsi"/>
        </w:rPr>
        <w:t xml:space="preserve"> </w:t>
      </w:r>
      <w:r w:rsidR="008035E5" w:rsidRPr="007F0621">
        <w:rPr>
          <w:rFonts w:asciiTheme="minorHAnsi" w:hAnsiTheme="minorHAnsi"/>
        </w:rPr>
        <w:t>W</w:t>
      </w:r>
      <w:r w:rsidR="001C1985" w:rsidRPr="007F0621">
        <w:rPr>
          <w:rFonts w:asciiTheme="minorHAnsi" w:hAnsiTheme="minorHAnsi"/>
        </w:rPr>
        <w:t xml:space="preserve">hat </w:t>
      </w:r>
      <w:r w:rsidR="000906FC" w:rsidRPr="007F0621">
        <w:rPr>
          <w:rFonts w:asciiTheme="minorHAnsi" w:hAnsiTheme="minorHAnsi"/>
        </w:rPr>
        <w:t xml:space="preserve">should </w:t>
      </w:r>
      <w:r w:rsidR="001C1985" w:rsidRPr="007F0621">
        <w:rPr>
          <w:rFonts w:asciiTheme="minorHAnsi" w:hAnsiTheme="minorHAnsi"/>
        </w:rPr>
        <w:t>students be doing</w:t>
      </w:r>
      <w:r w:rsidR="008035E5" w:rsidRPr="007F0621">
        <w:rPr>
          <w:rFonts w:asciiTheme="minorHAnsi" w:hAnsiTheme="minorHAnsi"/>
        </w:rPr>
        <w:t>?</w:t>
      </w:r>
      <w:r w:rsidR="001C1985" w:rsidRPr="007F0621">
        <w:rPr>
          <w:rFonts w:asciiTheme="minorHAnsi" w:hAnsiTheme="minorHAnsi"/>
        </w:rPr>
        <w:t xml:space="preserve"> </w:t>
      </w:r>
      <w:r w:rsidR="008035E5" w:rsidRPr="007F0621">
        <w:rPr>
          <w:rFonts w:asciiTheme="minorHAnsi" w:hAnsiTheme="minorHAnsi"/>
        </w:rPr>
        <w:t>W</w:t>
      </w:r>
      <w:r w:rsidR="001C1985" w:rsidRPr="007F0621">
        <w:rPr>
          <w:rFonts w:asciiTheme="minorHAnsi" w:hAnsiTheme="minorHAnsi"/>
        </w:rPr>
        <w:t xml:space="preserve">hat </w:t>
      </w:r>
      <w:r w:rsidR="000906FC" w:rsidRPr="007F0621">
        <w:rPr>
          <w:rFonts w:asciiTheme="minorHAnsi" w:hAnsiTheme="minorHAnsi"/>
        </w:rPr>
        <w:t xml:space="preserve">should </w:t>
      </w:r>
      <w:r w:rsidR="001C1985" w:rsidRPr="007F0621">
        <w:rPr>
          <w:rFonts w:asciiTheme="minorHAnsi" w:hAnsiTheme="minorHAnsi"/>
        </w:rPr>
        <w:t>teachers be doing</w:t>
      </w:r>
      <w:r w:rsidR="008035E5" w:rsidRPr="007F0621">
        <w:rPr>
          <w:rFonts w:asciiTheme="minorHAnsi" w:hAnsiTheme="minorHAnsi"/>
        </w:rPr>
        <w:t>?</w:t>
      </w:r>
    </w:p>
    <w:p w14:paraId="417282ED" w14:textId="00588031" w:rsidR="00C91E44" w:rsidRPr="00C91E44" w:rsidRDefault="00C91E44" w:rsidP="00A74C33">
      <w:pPr>
        <w:spacing w:before="60" w:after="0" w:line="240" w:lineRule="auto"/>
        <w:rPr>
          <w:i/>
          <w:sz w:val="24"/>
          <w:szCs w:val="24"/>
        </w:rPr>
      </w:pPr>
      <w:r w:rsidRPr="00BA657F">
        <w:rPr>
          <w:i/>
          <w:sz w:val="24"/>
          <w:szCs w:val="24"/>
        </w:rPr>
        <w:t>Time: 90 minutes</w:t>
      </w:r>
    </w:p>
    <w:p w14:paraId="57A17814" w14:textId="59EA43A4" w:rsidR="003A727F" w:rsidRPr="00966008" w:rsidRDefault="003A727F" w:rsidP="00A74C33">
      <w:pPr>
        <w:pStyle w:val="NumberedPara"/>
        <w:numPr>
          <w:ilvl w:val="0"/>
          <w:numId w:val="4"/>
        </w:numPr>
        <w:tabs>
          <w:tab w:val="clear" w:pos="533"/>
          <w:tab w:val="num" w:pos="720"/>
        </w:tabs>
        <w:spacing w:before="60"/>
        <w:ind w:left="720" w:hanging="360"/>
        <w:rPr>
          <w:rFonts w:asciiTheme="minorHAnsi" w:hAnsiTheme="minorHAnsi"/>
        </w:rPr>
      </w:pPr>
      <w:r>
        <w:rPr>
          <w:rFonts w:asciiTheme="minorHAnsi" w:hAnsiTheme="minorHAnsi"/>
        </w:rPr>
        <w:t xml:space="preserve">Discuss with the whole class the difference between relative and absolute maximum and minimums. Distribute </w:t>
      </w:r>
      <w:r w:rsidR="00A0695C">
        <w:rPr>
          <w:rFonts w:asciiTheme="minorHAnsi" w:hAnsiTheme="minorHAnsi"/>
        </w:rPr>
        <w:t xml:space="preserve">the </w:t>
      </w:r>
      <w:r>
        <w:rPr>
          <w:rFonts w:asciiTheme="minorHAnsi" w:hAnsiTheme="minorHAnsi"/>
        </w:rPr>
        <w:t xml:space="preserve">Locating Extrema </w:t>
      </w:r>
      <w:r w:rsidR="00A0695C">
        <w:rPr>
          <w:rFonts w:asciiTheme="minorHAnsi" w:hAnsiTheme="minorHAnsi"/>
        </w:rPr>
        <w:t>G</w:t>
      </w:r>
      <w:r>
        <w:rPr>
          <w:rFonts w:asciiTheme="minorHAnsi" w:hAnsiTheme="minorHAnsi"/>
        </w:rPr>
        <w:t xml:space="preserve">iven </w:t>
      </w:r>
      <w:r w:rsidR="00A0695C">
        <w:rPr>
          <w:rFonts w:asciiTheme="minorHAnsi" w:hAnsiTheme="minorHAnsi"/>
        </w:rPr>
        <w:t>G</w:t>
      </w:r>
      <w:r>
        <w:rPr>
          <w:rFonts w:asciiTheme="minorHAnsi" w:hAnsiTheme="minorHAnsi"/>
        </w:rPr>
        <w:t>raphs</w:t>
      </w:r>
      <w:r w:rsidR="00A0695C">
        <w:rPr>
          <w:rFonts w:asciiTheme="minorHAnsi" w:hAnsiTheme="minorHAnsi"/>
        </w:rPr>
        <w:t xml:space="preserve"> </w:t>
      </w:r>
      <w:r w:rsidR="00D2714B">
        <w:rPr>
          <w:rFonts w:asciiTheme="minorHAnsi" w:hAnsiTheme="minorHAnsi"/>
        </w:rPr>
        <w:t>activity sheet</w:t>
      </w:r>
      <w:r>
        <w:rPr>
          <w:rFonts w:asciiTheme="minorHAnsi" w:hAnsiTheme="minorHAnsi"/>
        </w:rPr>
        <w:t xml:space="preserve">. In </w:t>
      </w:r>
      <w:r w:rsidR="00A74C33">
        <w:rPr>
          <w:rFonts w:asciiTheme="minorHAnsi" w:hAnsiTheme="minorHAnsi"/>
        </w:rPr>
        <w:t>pairs or small groups,</w:t>
      </w:r>
      <w:r>
        <w:rPr>
          <w:rFonts w:asciiTheme="minorHAnsi" w:hAnsiTheme="minorHAnsi"/>
        </w:rPr>
        <w:t xml:space="preserve"> have students complete the activity sheet.</w:t>
      </w:r>
    </w:p>
    <w:p w14:paraId="68887154" w14:textId="5A2A2972" w:rsidR="003A727F" w:rsidRPr="00966008" w:rsidRDefault="00D2714B" w:rsidP="003A727F">
      <w:pPr>
        <w:pStyle w:val="NumberedPara"/>
        <w:numPr>
          <w:ilvl w:val="0"/>
          <w:numId w:val="4"/>
        </w:numPr>
        <w:tabs>
          <w:tab w:val="clear" w:pos="533"/>
          <w:tab w:val="num" w:pos="720"/>
        </w:tabs>
        <w:ind w:left="720" w:hanging="353"/>
        <w:rPr>
          <w:rFonts w:asciiTheme="minorHAnsi" w:hAnsiTheme="minorHAnsi"/>
        </w:rPr>
      </w:pPr>
      <w:r>
        <w:rPr>
          <w:rFonts w:asciiTheme="minorHAnsi" w:hAnsiTheme="minorHAnsi"/>
        </w:rPr>
        <w:t xml:space="preserve">Bring the whole class together. Ensure </w:t>
      </w:r>
      <w:r w:rsidR="003A727F">
        <w:rPr>
          <w:rFonts w:asciiTheme="minorHAnsi" w:hAnsiTheme="minorHAnsi"/>
        </w:rPr>
        <w:t>that students have discovered that functions transitioning from increasing to decreasing have an absolute maximum and</w:t>
      </w:r>
      <w:r>
        <w:rPr>
          <w:rFonts w:asciiTheme="minorHAnsi" w:hAnsiTheme="minorHAnsi"/>
        </w:rPr>
        <w:t xml:space="preserve"> that</w:t>
      </w:r>
      <w:r w:rsidR="003A727F">
        <w:rPr>
          <w:rFonts w:asciiTheme="minorHAnsi" w:hAnsiTheme="minorHAnsi"/>
        </w:rPr>
        <w:t xml:space="preserve"> functions transitioning from decreasing to increasing have an absolute minimum.</w:t>
      </w:r>
    </w:p>
    <w:p w14:paraId="55708A17" w14:textId="54CE4CD9" w:rsidR="003A727F" w:rsidRPr="00966008" w:rsidRDefault="003A727F" w:rsidP="002A2695">
      <w:pPr>
        <w:pStyle w:val="ListParagraph"/>
        <w:numPr>
          <w:ilvl w:val="0"/>
          <w:numId w:val="4"/>
        </w:numPr>
        <w:tabs>
          <w:tab w:val="clear" w:pos="533"/>
          <w:tab w:val="num" w:pos="720"/>
        </w:tabs>
        <w:spacing w:after="0" w:line="240" w:lineRule="auto"/>
        <w:ind w:left="720" w:hanging="353"/>
        <w:rPr>
          <w:rFonts w:cs="Times New Roman"/>
          <w:sz w:val="24"/>
          <w:szCs w:val="24"/>
        </w:rPr>
      </w:pPr>
      <w:r>
        <w:rPr>
          <w:rFonts w:cs="Times New Roman"/>
          <w:sz w:val="24"/>
          <w:szCs w:val="24"/>
        </w:rPr>
        <w:t xml:space="preserve">Distribute </w:t>
      </w:r>
      <w:r w:rsidR="00A0695C">
        <w:rPr>
          <w:rFonts w:cs="Times New Roman"/>
          <w:sz w:val="24"/>
          <w:szCs w:val="24"/>
        </w:rPr>
        <w:t xml:space="preserve">the </w:t>
      </w:r>
      <w:r>
        <w:rPr>
          <w:rFonts w:cs="Times New Roman"/>
          <w:sz w:val="24"/>
          <w:szCs w:val="24"/>
        </w:rPr>
        <w:t xml:space="preserve">Locating Extrema </w:t>
      </w:r>
      <w:r w:rsidR="00A0695C">
        <w:rPr>
          <w:rFonts w:cs="Times New Roman"/>
          <w:sz w:val="24"/>
          <w:szCs w:val="24"/>
        </w:rPr>
        <w:t>G</w:t>
      </w:r>
      <w:r>
        <w:rPr>
          <w:rFonts w:cs="Times New Roman"/>
          <w:sz w:val="24"/>
          <w:szCs w:val="24"/>
        </w:rPr>
        <w:t xml:space="preserve">iven </w:t>
      </w:r>
      <w:r w:rsidR="00A0695C">
        <w:rPr>
          <w:rFonts w:cs="Times New Roman"/>
          <w:sz w:val="24"/>
          <w:szCs w:val="24"/>
        </w:rPr>
        <w:t>E</w:t>
      </w:r>
      <w:r>
        <w:rPr>
          <w:rFonts w:cs="Times New Roman"/>
          <w:sz w:val="24"/>
          <w:szCs w:val="24"/>
        </w:rPr>
        <w:t>quations</w:t>
      </w:r>
      <w:r w:rsidR="004B431C">
        <w:rPr>
          <w:rFonts w:cs="Times New Roman"/>
          <w:sz w:val="24"/>
          <w:szCs w:val="24"/>
        </w:rPr>
        <w:t xml:space="preserve"> </w:t>
      </w:r>
      <w:r w:rsidR="00D2714B">
        <w:rPr>
          <w:rFonts w:cs="Times New Roman"/>
          <w:sz w:val="24"/>
          <w:szCs w:val="24"/>
        </w:rPr>
        <w:t>activity sheet</w:t>
      </w:r>
      <w:r>
        <w:rPr>
          <w:rFonts w:cs="Times New Roman"/>
          <w:sz w:val="24"/>
          <w:szCs w:val="24"/>
        </w:rPr>
        <w:t xml:space="preserve">. Students will need to </w:t>
      </w:r>
      <w:r w:rsidR="00D2714B">
        <w:rPr>
          <w:rFonts w:cs="Times New Roman"/>
          <w:sz w:val="24"/>
          <w:szCs w:val="24"/>
        </w:rPr>
        <w:t xml:space="preserve">use </w:t>
      </w:r>
      <w:r>
        <w:rPr>
          <w:rFonts w:cs="Times New Roman"/>
          <w:sz w:val="24"/>
          <w:szCs w:val="24"/>
        </w:rPr>
        <w:t>a graphing utility to complete this activity. Many graphing utilities will have the choice to calculate the minimum or maximum between an interval through a calculations menu.</w:t>
      </w:r>
    </w:p>
    <w:p w14:paraId="596E87BE" w14:textId="77777777" w:rsidR="00AA57E5" w:rsidRPr="007F0621" w:rsidRDefault="000906FC" w:rsidP="00C73471">
      <w:pPr>
        <w:pStyle w:val="Heading2"/>
        <w:spacing w:before="100"/>
        <w:rPr>
          <w:rFonts w:asciiTheme="minorHAnsi" w:hAnsiTheme="minorHAnsi"/>
        </w:rPr>
      </w:pPr>
      <w:r w:rsidRPr="007F0621">
        <w:rPr>
          <w:rFonts w:asciiTheme="minorHAnsi" w:hAnsiTheme="minorHAnsi"/>
        </w:rPr>
        <w:t>Assessment</w:t>
      </w:r>
    </w:p>
    <w:p w14:paraId="005A79BD" w14:textId="77777777" w:rsidR="004203F5" w:rsidRPr="007F0621" w:rsidRDefault="003C048F" w:rsidP="00C73471">
      <w:pPr>
        <w:pStyle w:val="Heading3"/>
        <w:spacing w:line="240" w:lineRule="auto"/>
        <w:contextualSpacing w:val="0"/>
        <w:rPr>
          <w:rFonts w:asciiTheme="minorHAnsi" w:hAnsiTheme="minorHAnsi"/>
        </w:rPr>
      </w:pPr>
      <w:r w:rsidRPr="007F0621">
        <w:rPr>
          <w:rFonts w:asciiTheme="minorHAnsi" w:hAnsiTheme="minorHAnsi"/>
        </w:rPr>
        <w:t>Questions</w:t>
      </w:r>
    </w:p>
    <w:p w14:paraId="29FD08D9" w14:textId="09670B75" w:rsidR="003A727F" w:rsidRPr="00966008" w:rsidRDefault="003A727F" w:rsidP="00A74C33">
      <w:pPr>
        <w:pStyle w:val="ListParagraph"/>
        <w:numPr>
          <w:ilvl w:val="1"/>
          <w:numId w:val="5"/>
        </w:numPr>
        <w:spacing w:before="60" w:after="0" w:line="240" w:lineRule="auto"/>
        <w:contextualSpacing w:val="0"/>
        <w:rPr>
          <w:rFonts w:cs="Times New Roman"/>
          <w:sz w:val="24"/>
          <w:szCs w:val="24"/>
        </w:rPr>
      </w:pPr>
      <w:r>
        <w:rPr>
          <w:rFonts w:cs="Times New Roman"/>
          <w:sz w:val="24"/>
          <w:szCs w:val="24"/>
        </w:rPr>
        <w:t>Looking at the standard form for a quadratic</w:t>
      </w:r>
      <w:r w:rsidR="00A0695C">
        <w:rPr>
          <w:rFonts w:cs="Times New Roman"/>
          <w:sz w:val="24"/>
          <w:szCs w:val="24"/>
        </w:rPr>
        <w:t xml:space="preserve"> equation</w:t>
      </w:r>
      <w:r>
        <w:rPr>
          <w:rFonts w:cs="Times New Roman"/>
          <w:sz w:val="24"/>
          <w:szCs w:val="24"/>
        </w:rPr>
        <w:t xml:space="preserve">, </w:t>
      </w:r>
      <w:r w:rsidRPr="00E55575">
        <w:rPr>
          <w:rFonts w:cs="Times New Roman"/>
          <w:i/>
          <w:sz w:val="24"/>
          <w:szCs w:val="24"/>
        </w:rPr>
        <w:t>y</w:t>
      </w:r>
      <w:r>
        <w:rPr>
          <w:rFonts w:cs="Times New Roman"/>
          <w:i/>
          <w:sz w:val="24"/>
          <w:szCs w:val="24"/>
        </w:rPr>
        <w:t xml:space="preserve"> </w:t>
      </w:r>
      <w:r w:rsidRPr="00E55575">
        <w:rPr>
          <w:rFonts w:cs="Times New Roman"/>
          <w:i/>
          <w:sz w:val="24"/>
          <w:szCs w:val="24"/>
        </w:rPr>
        <w:t>=</w:t>
      </w:r>
      <w:r>
        <w:rPr>
          <w:i/>
          <w:sz w:val="24"/>
          <w:szCs w:val="24"/>
        </w:rPr>
        <w:t xml:space="preserve"> </w:t>
      </w:r>
      <w:r w:rsidRPr="006A75B6">
        <w:rPr>
          <w:i/>
          <w:sz w:val="24"/>
          <w:szCs w:val="24"/>
        </w:rPr>
        <w:t>ax</w:t>
      </w:r>
      <w:r w:rsidRPr="006A75B6">
        <w:rPr>
          <w:sz w:val="24"/>
          <w:szCs w:val="24"/>
          <w:vertAlign w:val="superscript"/>
        </w:rPr>
        <w:t>2</w:t>
      </w:r>
      <w:r w:rsidRPr="006A75B6">
        <w:rPr>
          <w:sz w:val="24"/>
          <w:szCs w:val="24"/>
        </w:rPr>
        <w:t xml:space="preserve"> + </w:t>
      </w:r>
      <w:r w:rsidRPr="006A75B6">
        <w:rPr>
          <w:i/>
          <w:sz w:val="24"/>
          <w:szCs w:val="24"/>
        </w:rPr>
        <w:t>bx</w:t>
      </w:r>
      <w:r w:rsidRPr="006A75B6">
        <w:rPr>
          <w:sz w:val="24"/>
          <w:szCs w:val="24"/>
        </w:rPr>
        <w:t xml:space="preserve"> + </w:t>
      </w:r>
      <w:r w:rsidRPr="006A75B6">
        <w:rPr>
          <w:i/>
          <w:sz w:val="24"/>
          <w:szCs w:val="24"/>
        </w:rPr>
        <w:t>c</w:t>
      </w:r>
      <w:r>
        <w:rPr>
          <w:sz w:val="24"/>
          <w:szCs w:val="24"/>
        </w:rPr>
        <w:t xml:space="preserve">, determine </w:t>
      </w:r>
      <w:r w:rsidR="00D2714B">
        <w:rPr>
          <w:sz w:val="24"/>
          <w:szCs w:val="24"/>
        </w:rPr>
        <w:t xml:space="preserve">whether </w:t>
      </w:r>
      <w:r>
        <w:rPr>
          <w:sz w:val="24"/>
          <w:szCs w:val="24"/>
        </w:rPr>
        <w:t>the quadratic has an absolute minimum or maximum.</w:t>
      </w:r>
    </w:p>
    <w:p w14:paraId="6B4947B8" w14:textId="77777777" w:rsidR="00C73471" w:rsidRPr="003A727F" w:rsidRDefault="003A727F" w:rsidP="00A74C33">
      <w:pPr>
        <w:pStyle w:val="ListParagraph"/>
        <w:numPr>
          <w:ilvl w:val="1"/>
          <w:numId w:val="5"/>
        </w:numPr>
        <w:spacing w:before="60" w:after="0" w:line="240" w:lineRule="auto"/>
        <w:contextualSpacing w:val="0"/>
        <w:rPr>
          <w:rFonts w:cs="Times New Roman"/>
          <w:sz w:val="24"/>
          <w:szCs w:val="24"/>
        </w:rPr>
      </w:pPr>
      <w:r>
        <w:rPr>
          <w:rFonts w:cs="Times New Roman"/>
          <w:sz w:val="24"/>
          <w:szCs w:val="24"/>
        </w:rPr>
        <w:t>Is it possible for a function to have both an absolute minimum and maximum? A relative minimum and maximum?</w:t>
      </w:r>
    </w:p>
    <w:p w14:paraId="3A506EC4" w14:textId="77777777" w:rsidR="00D2714B" w:rsidRDefault="00D2714B">
      <w:pPr>
        <w:rPr>
          <w:rFonts w:cs="Times New Roman"/>
          <w:b/>
          <w:sz w:val="24"/>
          <w:szCs w:val="24"/>
        </w:rPr>
      </w:pPr>
      <w:r>
        <w:br w:type="page"/>
      </w:r>
    </w:p>
    <w:p w14:paraId="755152BB" w14:textId="0E003DD3" w:rsidR="001C1985" w:rsidRPr="007F0621" w:rsidRDefault="004E5B8D" w:rsidP="00C73471">
      <w:pPr>
        <w:pStyle w:val="Heading3"/>
        <w:spacing w:before="100" w:line="240" w:lineRule="auto"/>
        <w:contextualSpacing w:val="0"/>
        <w:rPr>
          <w:rFonts w:asciiTheme="minorHAnsi" w:hAnsiTheme="minorHAnsi"/>
        </w:rPr>
      </w:pPr>
      <w:r w:rsidRPr="007F0621">
        <w:rPr>
          <w:rFonts w:asciiTheme="minorHAnsi" w:hAnsiTheme="minorHAnsi"/>
        </w:rPr>
        <w:lastRenderedPageBreak/>
        <w:t>Journal/writing prompts</w:t>
      </w:r>
      <w:r w:rsidR="004203F5" w:rsidRPr="007F0621">
        <w:rPr>
          <w:rFonts w:asciiTheme="minorHAnsi" w:hAnsiTheme="minorHAnsi"/>
        </w:rPr>
        <w:t xml:space="preserve"> </w:t>
      </w:r>
    </w:p>
    <w:p w14:paraId="4BDFB78F" w14:textId="792956D2" w:rsidR="003A727F" w:rsidRPr="00966008" w:rsidRDefault="003A727F" w:rsidP="00A74C33">
      <w:pPr>
        <w:pStyle w:val="ListParagraph"/>
        <w:numPr>
          <w:ilvl w:val="1"/>
          <w:numId w:val="5"/>
        </w:numPr>
        <w:spacing w:before="60" w:after="0" w:line="240" w:lineRule="auto"/>
        <w:contextualSpacing w:val="0"/>
        <w:rPr>
          <w:rFonts w:cs="Times New Roman"/>
          <w:sz w:val="24"/>
          <w:szCs w:val="24"/>
        </w:rPr>
      </w:pPr>
      <w:r>
        <w:rPr>
          <w:rFonts w:cs="Times New Roman"/>
          <w:sz w:val="24"/>
          <w:szCs w:val="24"/>
        </w:rPr>
        <w:t>Describe</w:t>
      </w:r>
      <w:r w:rsidR="00D2714B">
        <w:rPr>
          <w:rFonts w:cs="Times New Roman"/>
          <w:sz w:val="24"/>
          <w:szCs w:val="24"/>
        </w:rPr>
        <w:t>,</w:t>
      </w:r>
      <w:r>
        <w:rPr>
          <w:rFonts w:cs="Times New Roman"/>
          <w:sz w:val="24"/>
          <w:szCs w:val="24"/>
        </w:rPr>
        <w:t xml:space="preserve"> in your own words</w:t>
      </w:r>
      <w:r w:rsidR="00D2714B">
        <w:rPr>
          <w:rFonts w:cs="Times New Roman"/>
          <w:sz w:val="24"/>
          <w:szCs w:val="24"/>
        </w:rPr>
        <w:t>,</w:t>
      </w:r>
      <w:r>
        <w:rPr>
          <w:rFonts w:cs="Times New Roman"/>
          <w:sz w:val="24"/>
          <w:szCs w:val="24"/>
        </w:rPr>
        <w:t xml:space="preserve"> how </w:t>
      </w:r>
      <w:r w:rsidR="00A0695C">
        <w:rPr>
          <w:rFonts w:cs="Times New Roman"/>
          <w:sz w:val="24"/>
          <w:szCs w:val="24"/>
        </w:rPr>
        <w:t xml:space="preserve">to </w:t>
      </w:r>
      <w:r>
        <w:rPr>
          <w:rFonts w:cs="Times New Roman"/>
          <w:sz w:val="24"/>
          <w:szCs w:val="24"/>
        </w:rPr>
        <w:t>determine the absolute maximum or minimum given the graph of a function without the equation.</w:t>
      </w:r>
    </w:p>
    <w:p w14:paraId="6091CAE1" w14:textId="77777777" w:rsidR="003A727F" w:rsidRPr="00966008" w:rsidRDefault="003A727F" w:rsidP="00A74C33">
      <w:pPr>
        <w:pStyle w:val="ListParagraph"/>
        <w:numPr>
          <w:ilvl w:val="1"/>
          <w:numId w:val="5"/>
        </w:numPr>
        <w:spacing w:before="60" w:after="0" w:line="240" w:lineRule="auto"/>
        <w:contextualSpacing w:val="0"/>
        <w:rPr>
          <w:rFonts w:cs="Times New Roman"/>
          <w:sz w:val="24"/>
          <w:szCs w:val="24"/>
        </w:rPr>
      </w:pPr>
      <w:r>
        <w:rPr>
          <w:rFonts w:cs="Times New Roman"/>
          <w:sz w:val="24"/>
          <w:szCs w:val="24"/>
        </w:rPr>
        <w:t>Give the general characteristics of a minimum or a maximum, state similarities and differences.</w:t>
      </w:r>
    </w:p>
    <w:p w14:paraId="54210316" w14:textId="77777777" w:rsidR="004E5B8D" w:rsidRPr="007F0621" w:rsidRDefault="004E5B8D" w:rsidP="00C73471">
      <w:pPr>
        <w:pStyle w:val="Heading3"/>
        <w:spacing w:before="100" w:line="240" w:lineRule="auto"/>
        <w:contextualSpacing w:val="0"/>
        <w:rPr>
          <w:rFonts w:asciiTheme="minorHAnsi" w:hAnsiTheme="minorHAnsi"/>
        </w:rPr>
      </w:pPr>
      <w:r w:rsidRPr="007F0621">
        <w:rPr>
          <w:rFonts w:asciiTheme="minorHAnsi" w:hAnsiTheme="minorHAnsi"/>
        </w:rPr>
        <w:t>Other</w:t>
      </w:r>
      <w:r w:rsidR="000906FC" w:rsidRPr="007F0621">
        <w:rPr>
          <w:rFonts w:asciiTheme="minorHAnsi" w:hAnsiTheme="minorHAnsi"/>
        </w:rPr>
        <w:t xml:space="preserve"> </w:t>
      </w:r>
      <w:r w:rsidR="00AA57E5" w:rsidRPr="007F0621">
        <w:rPr>
          <w:rFonts w:asciiTheme="minorHAnsi" w:hAnsiTheme="minorHAnsi"/>
        </w:rPr>
        <w:t xml:space="preserve">Assessments </w:t>
      </w:r>
    </w:p>
    <w:p w14:paraId="11804BAC" w14:textId="0790AE62" w:rsidR="003A727F" w:rsidRPr="00966008" w:rsidRDefault="00D2714B" w:rsidP="00A74C33">
      <w:pPr>
        <w:pStyle w:val="ListParagraph"/>
        <w:numPr>
          <w:ilvl w:val="1"/>
          <w:numId w:val="5"/>
        </w:numPr>
        <w:spacing w:before="60" w:after="0" w:line="240" w:lineRule="auto"/>
        <w:contextualSpacing w:val="0"/>
        <w:rPr>
          <w:rFonts w:cs="Times New Roman"/>
          <w:sz w:val="24"/>
          <w:szCs w:val="24"/>
        </w:rPr>
      </w:pPr>
      <w:r>
        <w:rPr>
          <w:rFonts w:cs="Times New Roman"/>
          <w:sz w:val="24"/>
          <w:szCs w:val="24"/>
        </w:rPr>
        <w:t xml:space="preserve">Use </w:t>
      </w:r>
      <w:r w:rsidR="003A727F">
        <w:rPr>
          <w:rFonts w:cs="Times New Roman"/>
          <w:sz w:val="24"/>
          <w:szCs w:val="24"/>
        </w:rPr>
        <w:t xml:space="preserve">a sorting activity </w:t>
      </w:r>
      <w:r>
        <w:rPr>
          <w:rFonts w:cs="Times New Roman"/>
          <w:sz w:val="24"/>
          <w:szCs w:val="24"/>
        </w:rPr>
        <w:t xml:space="preserve">during which </w:t>
      </w:r>
      <w:r w:rsidR="003A727F">
        <w:rPr>
          <w:rFonts w:cs="Times New Roman"/>
          <w:sz w:val="24"/>
          <w:szCs w:val="24"/>
        </w:rPr>
        <w:t>students must organize graphs and equations of functions as having an absolute maximum, absolute minimum, or neither.</w:t>
      </w:r>
    </w:p>
    <w:p w14:paraId="01E3AF73" w14:textId="77777777" w:rsidR="003A727F" w:rsidRPr="00966008" w:rsidRDefault="003A727F" w:rsidP="00A74C33">
      <w:pPr>
        <w:pStyle w:val="ListParagraph"/>
        <w:numPr>
          <w:ilvl w:val="1"/>
          <w:numId w:val="5"/>
        </w:numPr>
        <w:spacing w:before="60" w:after="0" w:line="240" w:lineRule="auto"/>
        <w:contextualSpacing w:val="0"/>
        <w:rPr>
          <w:rFonts w:cs="Times New Roman"/>
          <w:sz w:val="24"/>
          <w:szCs w:val="24"/>
        </w:rPr>
      </w:pPr>
      <w:r>
        <w:rPr>
          <w:rFonts w:cs="Times New Roman"/>
          <w:sz w:val="24"/>
          <w:szCs w:val="24"/>
        </w:rPr>
        <w:t xml:space="preserve">Have students complete a warm-up activity </w:t>
      </w:r>
      <w:r w:rsidR="00A0695C">
        <w:rPr>
          <w:rFonts w:cs="Times New Roman"/>
          <w:sz w:val="24"/>
          <w:szCs w:val="24"/>
        </w:rPr>
        <w:t>the next day</w:t>
      </w:r>
      <w:r>
        <w:rPr>
          <w:rFonts w:cs="Times New Roman"/>
          <w:sz w:val="24"/>
          <w:szCs w:val="24"/>
        </w:rPr>
        <w:t xml:space="preserve"> where they must determine the relative minimum or maximum of equations when given the domain.</w:t>
      </w:r>
    </w:p>
    <w:p w14:paraId="16CE7777" w14:textId="77777777" w:rsidR="003C048F" w:rsidRPr="007F0621" w:rsidRDefault="002E277C" w:rsidP="00C73471">
      <w:pPr>
        <w:pStyle w:val="Heading2"/>
        <w:spacing w:before="100"/>
        <w:rPr>
          <w:rFonts w:asciiTheme="minorHAnsi" w:hAnsiTheme="minorHAnsi"/>
        </w:rPr>
      </w:pPr>
      <w:r w:rsidRPr="007F0621">
        <w:rPr>
          <w:rFonts w:asciiTheme="minorHAnsi" w:hAnsiTheme="minorHAnsi"/>
        </w:rPr>
        <w:t>Extensions and Connections</w:t>
      </w:r>
      <w:r w:rsidR="008035E5" w:rsidRPr="007F0621">
        <w:rPr>
          <w:rFonts w:asciiTheme="minorHAnsi" w:hAnsiTheme="minorHAnsi"/>
        </w:rPr>
        <w:t xml:space="preserve"> </w:t>
      </w:r>
    </w:p>
    <w:p w14:paraId="09C9DBEA" w14:textId="77777777" w:rsidR="003A727F" w:rsidRPr="00966008" w:rsidRDefault="003A727F" w:rsidP="00A74C33">
      <w:pPr>
        <w:pStyle w:val="ListParagraph"/>
        <w:numPr>
          <w:ilvl w:val="0"/>
          <w:numId w:val="7"/>
        </w:numPr>
        <w:spacing w:before="60" w:after="0" w:line="240" w:lineRule="auto"/>
        <w:contextualSpacing w:val="0"/>
        <w:rPr>
          <w:rFonts w:cs="Times New Roman"/>
          <w:sz w:val="24"/>
          <w:szCs w:val="24"/>
        </w:rPr>
      </w:pPr>
      <w:r>
        <w:rPr>
          <w:rFonts w:cs="Times New Roman"/>
          <w:sz w:val="24"/>
          <w:szCs w:val="24"/>
        </w:rPr>
        <w:t>Have students find the vertex of quadratic and absolute value functions to determine the absolute minimum and maximum.</w:t>
      </w:r>
    </w:p>
    <w:p w14:paraId="200655A9" w14:textId="7675204A" w:rsidR="003A727F" w:rsidRPr="00966008" w:rsidRDefault="003A727F" w:rsidP="00A74C33">
      <w:pPr>
        <w:pStyle w:val="ListParagraph"/>
        <w:numPr>
          <w:ilvl w:val="0"/>
          <w:numId w:val="7"/>
        </w:numPr>
        <w:spacing w:before="60" w:after="0" w:line="240" w:lineRule="auto"/>
        <w:contextualSpacing w:val="0"/>
        <w:rPr>
          <w:rFonts w:cs="Times New Roman"/>
          <w:sz w:val="24"/>
          <w:szCs w:val="24"/>
        </w:rPr>
      </w:pPr>
      <w:r>
        <w:rPr>
          <w:rFonts w:cs="Times New Roman"/>
          <w:sz w:val="24"/>
          <w:szCs w:val="24"/>
        </w:rPr>
        <w:t xml:space="preserve">Use </w:t>
      </w:r>
      <w:r w:rsidR="00D2714B">
        <w:rPr>
          <w:rFonts w:cs="Times New Roman"/>
          <w:sz w:val="24"/>
          <w:szCs w:val="24"/>
        </w:rPr>
        <w:t xml:space="preserve">questions 7–9 on the </w:t>
      </w:r>
      <w:r>
        <w:rPr>
          <w:rFonts w:cs="Times New Roman"/>
          <w:sz w:val="24"/>
          <w:szCs w:val="24"/>
        </w:rPr>
        <w:t xml:space="preserve">Locating Extrema </w:t>
      </w:r>
      <w:r w:rsidR="00A0695C">
        <w:rPr>
          <w:rFonts w:cs="Times New Roman"/>
          <w:sz w:val="24"/>
          <w:szCs w:val="24"/>
        </w:rPr>
        <w:t>G</w:t>
      </w:r>
      <w:r>
        <w:rPr>
          <w:rFonts w:cs="Times New Roman"/>
          <w:sz w:val="24"/>
          <w:szCs w:val="24"/>
        </w:rPr>
        <w:t xml:space="preserve">iven </w:t>
      </w:r>
      <w:r w:rsidR="00A0695C">
        <w:rPr>
          <w:rFonts w:cs="Times New Roman"/>
          <w:sz w:val="24"/>
          <w:szCs w:val="24"/>
        </w:rPr>
        <w:t>G</w:t>
      </w:r>
      <w:r>
        <w:rPr>
          <w:rFonts w:cs="Times New Roman"/>
          <w:sz w:val="24"/>
          <w:szCs w:val="24"/>
        </w:rPr>
        <w:t xml:space="preserve">raphs </w:t>
      </w:r>
      <w:r w:rsidR="00D2714B">
        <w:rPr>
          <w:rFonts w:cs="Times New Roman"/>
          <w:sz w:val="24"/>
          <w:szCs w:val="24"/>
        </w:rPr>
        <w:t xml:space="preserve">activity sheet </w:t>
      </w:r>
      <w:r>
        <w:rPr>
          <w:rFonts w:cs="Times New Roman"/>
          <w:sz w:val="24"/>
          <w:szCs w:val="24"/>
        </w:rPr>
        <w:t>to relate slope of the equation to slope of a line tangent</w:t>
      </w:r>
      <w:r w:rsidR="00A0695C">
        <w:rPr>
          <w:rFonts w:cs="Times New Roman"/>
          <w:sz w:val="24"/>
          <w:szCs w:val="24"/>
        </w:rPr>
        <w:t>,</w:t>
      </w:r>
      <w:r>
        <w:rPr>
          <w:rFonts w:cs="Times New Roman"/>
          <w:sz w:val="24"/>
          <w:szCs w:val="24"/>
        </w:rPr>
        <w:t xml:space="preserve"> which will be covered in </w:t>
      </w:r>
      <w:r w:rsidR="00D2714B">
        <w:rPr>
          <w:rFonts w:cs="Times New Roman"/>
          <w:sz w:val="24"/>
          <w:szCs w:val="24"/>
        </w:rPr>
        <w:t>precalculus</w:t>
      </w:r>
      <w:r>
        <w:rPr>
          <w:rFonts w:cs="Times New Roman"/>
          <w:sz w:val="24"/>
          <w:szCs w:val="24"/>
        </w:rPr>
        <w:t>.</w:t>
      </w:r>
    </w:p>
    <w:p w14:paraId="2E10E9F8" w14:textId="06649D50" w:rsidR="003A727F" w:rsidRDefault="003A727F" w:rsidP="00A74C33">
      <w:pPr>
        <w:pStyle w:val="ListParagraph"/>
        <w:numPr>
          <w:ilvl w:val="0"/>
          <w:numId w:val="7"/>
        </w:numPr>
        <w:spacing w:before="60" w:after="0" w:line="240" w:lineRule="auto"/>
        <w:contextualSpacing w:val="0"/>
        <w:rPr>
          <w:rFonts w:cs="Times New Roman"/>
          <w:sz w:val="24"/>
          <w:szCs w:val="24"/>
        </w:rPr>
      </w:pPr>
      <w:r>
        <w:rPr>
          <w:rFonts w:cs="Times New Roman"/>
          <w:sz w:val="24"/>
          <w:szCs w:val="24"/>
        </w:rPr>
        <w:t xml:space="preserve">Have students throw a tennis ball in the air and </w:t>
      </w:r>
      <w:r w:rsidR="00A0695C">
        <w:rPr>
          <w:rFonts w:cs="Times New Roman"/>
          <w:sz w:val="24"/>
          <w:szCs w:val="24"/>
        </w:rPr>
        <w:t xml:space="preserve">use </w:t>
      </w:r>
      <w:r>
        <w:rPr>
          <w:rFonts w:cs="Times New Roman"/>
          <w:sz w:val="24"/>
          <w:szCs w:val="24"/>
        </w:rPr>
        <w:t>two data points</w:t>
      </w:r>
      <w:r w:rsidR="00A0695C">
        <w:rPr>
          <w:rFonts w:cs="Times New Roman"/>
          <w:sz w:val="24"/>
          <w:szCs w:val="24"/>
        </w:rPr>
        <w:t>,</w:t>
      </w:r>
      <w:r>
        <w:rPr>
          <w:rFonts w:cs="Times New Roman"/>
          <w:sz w:val="24"/>
          <w:szCs w:val="24"/>
        </w:rPr>
        <w:t xml:space="preserve"> (0,</w:t>
      </w:r>
      <w:r w:rsidR="00A0695C">
        <w:rPr>
          <w:rFonts w:cs="Times New Roman"/>
          <w:sz w:val="24"/>
          <w:szCs w:val="24"/>
        </w:rPr>
        <w:t xml:space="preserve"> </w:t>
      </w:r>
      <w:r>
        <w:rPr>
          <w:rFonts w:cs="Times New Roman"/>
          <w:sz w:val="24"/>
          <w:szCs w:val="24"/>
        </w:rPr>
        <w:t>0)</w:t>
      </w:r>
      <w:r w:rsidR="00D2714B">
        <w:rPr>
          <w:rFonts w:cs="Times New Roman"/>
          <w:sz w:val="24"/>
          <w:szCs w:val="24"/>
        </w:rPr>
        <w:t>,</w:t>
      </w:r>
      <w:r>
        <w:rPr>
          <w:rFonts w:cs="Times New Roman"/>
          <w:sz w:val="24"/>
          <w:szCs w:val="24"/>
        </w:rPr>
        <w:t xml:space="preserve"> and (time to impact ground, 0)</w:t>
      </w:r>
      <w:r w:rsidR="00A0695C">
        <w:rPr>
          <w:rFonts w:cs="Times New Roman"/>
          <w:sz w:val="24"/>
          <w:szCs w:val="24"/>
        </w:rPr>
        <w:t xml:space="preserve"> to</w:t>
      </w:r>
      <w:r>
        <w:rPr>
          <w:rFonts w:cs="Times New Roman"/>
          <w:sz w:val="24"/>
          <w:szCs w:val="24"/>
        </w:rPr>
        <w:t xml:space="preserve"> solve for the constant </w:t>
      </w:r>
      <w:r w:rsidRPr="009F2DF5">
        <w:rPr>
          <w:rFonts w:cs="Times New Roman"/>
          <w:i/>
          <w:sz w:val="24"/>
          <w:szCs w:val="24"/>
        </w:rPr>
        <w:t>b</w:t>
      </w:r>
      <w:r>
        <w:rPr>
          <w:rFonts w:cs="Times New Roman"/>
          <w:sz w:val="24"/>
          <w:szCs w:val="24"/>
        </w:rPr>
        <w:t xml:space="preserve"> in the equation </w:t>
      </w:r>
      <m:oMath>
        <m:r>
          <w:rPr>
            <w:rFonts w:ascii="Cambria Math" w:hAnsi="Cambria Math" w:cs="Times New Roman"/>
            <w:sz w:val="24"/>
            <w:szCs w:val="24"/>
          </w:rPr>
          <m:t>y=-16</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+bx</m:t>
        </m:r>
      </m:oMath>
      <w:r>
        <w:rPr>
          <w:rFonts w:cs="Times New Roman"/>
          <w:sz w:val="24"/>
          <w:szCs w:val="24"/>
        </w:rPr>
        <w:t>.  From this equation</w:t>
      </w:r>
      <w:r w:rsidR="00A0695C">
        <w:rPr>
          <w:rFonts w:cs="Times New Roman"/>
          <w:sz w:val="24"/>
          <w:szCs w:val="24"/>
        </w:rPr>
        <w:t>,</w:t>
      </w:r>
      <w:r>
        <w:rPr>
          <w:rFonts w:cs="Times New Roman"/>
          <w:sz w:val="24"/>
          <w:szCs w:val="24"/>
        </w:rPr>
        <w:t xml:space="preserve"> have students determine the maximum height of the tennis ball.</w:t>
      </w:r>
    </w:p>
    <w:p w14:paraId="59ECA410" w14:textId="5CF3C53A" w:rsidR="003A727F" w:rsidRPr="00966008" w:rsidRDefault="003A727F" w:rsidP="00A74C33">
      <w:pPr>
        <w:pStyle w:val="ListParagraph"/>
        <w:numPr>
          <w:ilvl w:val="0"/>
          <w:numId w:val="7"/>
        </w:numPr>
        <w:spacing w:before="60" w:after="0" w:line="240" w:lineRule="auto"/>
        <w:contextualSpacing w:val="0"/>
        <w:rPr>
          <w:rFonts w:cs="Times New Roman"/>
          <w:sz w:val="24"/>
          <w:szCs w:val="24"/>
        </w:rPr>
      </w:pPr>
      <w:r>
        <w:rPr>
          <w:rFonts w:cs="Times New Roman"/>
          <w:sz w:val="24"/>
          <w:szCs w:val="24"/>
        </w:rPr>
        <w:t>Have students work backward with a graphing utility</w:t>
      </w:r>
      <w:r w:rsidR="00A0695C">
        <w:rPr>
          <w:rFonts w:cs="Times New Roman"/>
          <w:sz w:val="24"/>
          <w:szCs w:val="24"/>
        </w:rPr>
        <w:t>. T</w:t>
      </w:r>
      <w:r>
        <w:rPr>
          <w:rFonts w:cs="Times New Roman"/>
          <w:sz w:val="24"/>
          <w:szCs w:val="24"/>
        </w:rPr>
        <w:t>he teacher specifies the domain where a function must have a relative maximum or minimum</w:t>
      </w:r>
      <w:r w:rsidR="00D2714B">
        <w:rPr>
          <w:rFonts w:cs="Times New Roman"/>
          <w:sz w:val="24"/>
          <w:szCs w:val="24"/>
        </w:rPr>
        <w:t>,</w:t>
      </w:r>
      <w:r>
        <w:rPr>
          <w:rFonts w:cs="Times New Roman"/>
          <w:sz w:val="24"/>
          <w:szCs w:val="24"/>
        </w:rPr>
        <w:t xml:space="preserve"> and students need to find an example. </w:t>
      </w:r>
    </w:p>
    <w:p w14:paraId="665ED2E6" w14:textId="77777777" w:rsidR="007F0621" w:rsidRPr="007F0621" w:rsidRDefault="008035E5" w:rsidP="00C73471">
      <w:pPr>
        <w:pStyle w:val="Heading2"/>
        <w:spacing w:before="100"/>
        <w:rPr>
          <w:rFonts w:asciiTheme="minorHAnsi" w:hAnsiTheme="minorHAnsi"/>
        </w:rPr>
      </w:pPr>
      <w:r w:rsidRPr="007F0621">
        <w:rPr>
          <w:rFonts w:asciiTheme="minorHAnsi" w:hAnsiTheme="minorHAnsi"/>
        </w:rPr>
        <w:t xml:space="preserve">Strategies for Differentiation </w:t>
      </w:r>
    </w:p>
    <w:p w14:paraId="5ECDC0A2" w14:textId="77777777" w:rsidR="003A727F" w:rsidRPr="00966008" w:rsidRDefault="003A727F" w:rsidP="00A74C33">
      <w:pPr>
        <w:pStyle w:val="ListParagraph"/>
        <w:numPr>
          <w:ilvl w:val="0"/>
          <w:numId w:val="5"/>
        </w:numPr>
        <w:spacing w:before="60" w:after="0" w:line="240" w:lineRule="auto"/>
        <w:contextualSpacing w:val="0"/>
        <w:rPr>
          <w:rFonts w:cs="Times New Roman"/>
          <w:sz w:val="24"/>
          <w:szCs w:val="24"/>
        </w:rPr>
      </w:pPr>
      <w:r>
        <w:rPr>
          <w:rFonts w:cs="Times New Roman"/>
          <w:sz w:val="24"/>
          <w:szCs w:val="24"/>
        </w:rPr>
        <w:t xml:space="preserve">Have students fold their note sheets to create four quadrants (Absolute Minimum, Absolute Maximum, Relative Minimum, and Relative Maximum) and include definitions and examples of each so that students can better compare and contrast </w:t>
      </w:r>
      <w:r w:rsidR="00A0695C">
        <w:rPr>
          <w:rFonts w:cs="Times New Roman"/>
          <w:sz w:val="24"/>
          <w:szCs w:val="24"/>
        </w:rPr>
        <w:t xml:space="preserve">the </w:t>
      </w:r>
      <w:r>
        <w:rPr>
          <w:rFonts w:cs="Times New Roman"/>
          <w:sz w:val="24"/>
          <w:szCs w:val="24"/>
        </w:rPr>
        <w:t>terms.</w:t>
      </w:r>
    </w:p>
    <w:p w14:paraId="73B23580" w14:textId="77777777" w:rsidR="00C91E44" w:rsidRPr="00C91E44" w:rsidRDefault="00C91E44" w:rsidP="00A74C33">
      <w:pPr>
        <w:pStyle w:val="ListParagraph"/>
        <w:numPr>
          <w:ilvl w:val="0"/>
          <w:numId w:val="3"/>
        </w:numPr>
        <w:spacing w:before="60" w:after="0" w:line="240" w:lineRule="auto"/>
        <w:contextualSpacing w:val="0"/>
        <w:rPr>
          <w:sz w:val="24"/>
          <w:szCs w:val="24"/>
        </w:rPr>
      </w:pPr>
      <w:r w:rsidRPr="00C91E44">
        <w:rPr>
          <w:sz w:val="24"/>
          <w:szCs w:val="24"/>
        </w:rPr>
        <w:t>Use vocabulary cards for related vocabulary listed above.</w:t>
      </w:r>
    </w:p>
    <w:p w14:paraId="1663E317" w14:textId="77228AED" w:rsidR="003A727F" w:rsidRPr="00966008" w:rsidRDefault="003A727F" w:rsidP="00A74C33">
      <w:pPr>
        <w:pStyle w:val="ListParagraph"/>
        <w:numPr>
          <w:ilvl w:val="0"/>
          <w:numId w:val="5"/>
        </w:numPr>
        <w:spacing w:before="60" w:after="0" w:line="240" w:lineRule="auto"/>
        <w:contextualSpacing w:val="0"/>
        <w:rPr>
          <w:rFonts w:cs="Times New Roman"/>
          <w:sz w:val="24"/>
          <w:szCs w:val="24"/>
        </w:rPr>
      </w:pPr>
      <w:r>
        <w:rPr>
          <w:rFonts w:cs="Times New Roman"/>
          <w:sz w:val="24"/>
          <w:szCs w:val="24"/>
        </w:rPr>
        <w:t xml:space="preserve">Have students determine the largest domain that would leave the solutions of </w:t>
      </w:r>
      <w:r w:rsidR="00A0695C">
        <w:rPr>
          <w:rFonts w:cs="Times New Roman"/>
          <w:sz w:val="24"/>
          <w:szCs w:val="24"/>
        </w:rPr>
        <w:t xml:space="preserve">questions </w:t>
      </w:r>
      <w:r>
        <w:rPr>
          <w:rFonts w:cs="Times New Roman"/>
          <w:sz w:val="24"/>
          <w:szCs w:val="24"/>
        </w:rPr>
        <w:t>6</w:t>
      </w:r>
      <w:r w:rsidR="00D2714B">
        <w:rPr>
          <w:rFonts w:cs="Times New Roman"/>
          <w:sz w:val="24"/>
          <w:szCs w:val="24"/>
        </w:rPr>
        <w:t>–</w:t>
      </w:r>
      <w:r>
        <w:rPr>
          <w:rFonts w:cs="Times New Roman"/>
          <w:sz w:val="24"/>
          <w:szCs w:val="24"/>
        </w:rPr>
        <w:t xml:space="preserve">10 on </w:t>
      </w:r>
      <w:r w:rsidR="00A0695C">
        <w:rPr>
          <w:rFonts w:cs="Times New Roman"/>
          <w:sz w:val="24"/>
          <w:szCs w:val="24"/>
        </w:rPr>
        <w:t xml:space="preserve">the </w:t>
      </w:r>
      <w:r>
        <w:rPr>
          <w:rFonts w:cs="Times New Roman"/>
          <w:sz w:val="24"/>
          <w:szCs w:val="24"/>
        </w:rPr>
        <w:t xml:space="preserve">Locating Extrema </w:t>
      </w:r>
      <w:r w:rsidR="00A0695C">
        <w:rPr>
          <w:rFonts w:cs="Times New Roman"/>
          <w:sz w:val="24"/>
          <w:szCs w:val="24"/>
        </w:rPr>
        <w:t>G</w:t>
      </w:r>
      <w:r>
        <w:rPr>
          <w:rFonts w:cs="Times New Roman"/>
          <w:sz w:val="24"/>
          <w:szCs w:val="24"/>
        </w:rPr>
        <w:t xml:space="preserve">iven </w:t>
      </w:r>
      <w:r w:rsidR="00A0695C">
        <w:rPr>
          <w:rFonts w:cs="Times New Roman"/>
          <w:sz w:val="24"/>
          <w:szCs w:val="24"/>
        </w:rPr>
        <w:t>E</w:t>
      </w:r>
      <w:r>
        <w:rPr>
          <w:rFonts w:cs="Times New Roman"/>
          <w:sz w:val="24"/>
          <w:szCs w:val="24"/>
        </w:rPr>
        <w:t xml:space="preserve">quations </w:t>
      </w:r>
      <w:r w:rsidR="00D2714B">
        <w:rPr>
          <w:rFonts w:cs="Times New Roman"/>
          <w:sz w:val="24"/>
          <w:szCs w:val="24"/>
        </w:rPr>
        <w:t xml:space="preserve">activity sheet </w:t>
      </w:r>
      <w:r>
        <w:rPr>
          <w:rFonts w:cs="Times New Roman"/>
          <w:sz w:val="24"/>
          <w:szCs w:val="24"/>
        </w:rPr>
        <w:t>the same for the relative minimum and maximum.</w:t>
      </w:r>
    </w:p>
    <w:p w14:paraId="5E1BA38B" w14:textId="77777777" w:rsidR="00A74C33" w:rsidRDefault="00A74C33">
      <w:pPr>
        <w:rPr>
          <w:rFonts w:cs="Times New Roman"/>
          <w:sz w:val="24"/>
          <w:szCs w:val="24"/>
        </w:rPr>
      </w:pPr>
    </w:p>
    <w:p w14:paraId="356FC224" w14:textId="49E4C378" w:rsidR="00A74C33" w:rsidRDefault="00A74C33" w:rsidP="00A74C33">
      <w:pPr>
        <w:ind w:left="-360" w:right="-90"/>
        <w:rPr>
          <w:rFonts w:cs="Calibri"/>
          <w:b/>
          <w:bCs/>
        </w:rPr>
      </w:pPr>
      <w:r>
        <w:rPr>
          <w:rFonts w:cs="Calibri"/>
          <w:b/>
          <w:bCs/>
        </w:rPr>
        <w:t xml:space="preserve">      </w:t>
      </w:r>
      <w:r>
        <w:rPr>
          <w:rFonts w:cs="Calibri"/>
          <w:b/>
          <w:bCs/>
        </w:rPr>
        <w:t>Note: The following pages are intended for classroom use for students as a visual aid to learning.</w:t>
      </w:r>
    </w:p>
    <w:p w14:paraId="1B77B057" w14:textId="77777777" w:rsidR="00A74C33" w:rsidRDefault="00A74C33" w:rsidP="00A74C33">
      <w:pPr>
        <w:rPr>
          <w:szCs w:val="24"/>
        </w:rPr>
      </w:pPr>
    </w:p>
    <w:p w14:paraId="59B4BFE3" w14:textId="77777777" w:rsidR="00A74C33" w:rsidRDefault="00A74C33" w:rsidP="00A74C33">
      <w:pPr>
        <w:rPr>
          <w:szCs w:val="24"/>
        </w:rPr>
      </w:pPr>
      <w:r>
        <w:t xml:space="preserve">Virginia Department of Education </w:t>
      </w:r>
      <w:r>
        <w:rPr>
          <w:rFonts w:cstheme="minorHAnsi"/>
        </w:rPr>
        <w:t>©</w:t>
      </w:r>
      <w:r>
        <w:t xml:space="preserve"> 2018</w:t>
      </w:r>
    </w:p>
    <w:p w14:paraId="110BB3D6" w14:textId="3E550132" w:rsidR="003A727F" w:rsidRDefault="003A727F">
      <w:pPr>
        <w:rPr>
          <w:rFonts w:cs="Times New Roman"/>
          <w:sz w:val="24"/>
          <w:szCs w:val="24"/>
        </w:rPr>
      </w:pPr>
      <w:r>
        <w:rPr>
          <w:rFonts w:cs="Times New Roman"/>
          <w:sz w:val="24"/>
          <w:szCs w:val="24"/>
        </w:rPr>
        <w:br w:type="page"/>
      </w:r>
    </w:p>
    <w:p w14:paraId="683BBF94" w14:textId="77777777" w:rsidR="00A74C33" w:rsidRDefault="00A74C33">
      <w:pPr>
        <w:rPr>
          <w:rFonts w:cs="Times New Roman"/>
          <w:sz w:val="24"/>
          <w:szCs w:val="24"/>
        </w:rPr>
      </w:pPr>
    </w:p>
    <w:p w14:paraId="08FEE15A" w14:textId="03388BEE" w:rsidR="003A727F" w:rsidRPr="00A74C33" w:rsidRDefault="003A727F" w:rsidP="00A74C33">
      <w:pPr>
        <w:spacing w:after="240" w:line="240" w:lineRule="auto"/>
        <w:jc w:val="center"/>
        <w:rPr>
          <w:rFonts w:cs="Times New Roman"/>
          <w:b/>
          <w:sz w:val="32"/>
          <w:szCs w:val="32"/>
        </w:rPr>
      </w:pPr>
      <w:r w:rsidRPr="00A74C33">
        <w:rPr>
          <w:rFonts w:cs="Times New Roman"/>
          <w:b/>
          <w:sz w:val="32"/>
          <w:szCs w:val="32"/>
        </w:rPr>
        <w:t>Locating Extrema Given Graphs</w:t>
      </w:r>
    </w:p>
    <w:p w14:paraId="3517ED8C" w14:textId="77777777" w:rsidR="003A727F" w:rsidRPr="00203D63" w:rsidRDefault="003A727F" w:rsidP="00A74C33">
      <w:pPr>
        <w:spacing w:after="120" w:line="240" w:lineRule="auto"/>
        <w:rPr>
          <w:rFonts w:cs="Times New Roman"/>
          <w:sz w:val="24"/>
          <w:szCs w:val="24"/>
        </w:rPr>
      </w:pPr>
      <w:r>
        <w:rPr>
          <w:rFonts w:cs="Times New Roman"/>
          <w:sz w:val="24"/>
          <w:szCs w:val="24"/>
        </w:rPr>
        <w:t>Determine the absolute maximum or minimum of the following functions, if one exists.</w:t>
      </w:r>
    </w:p>
    <w:p w14:paraId="7200E202" w14:textId="77777777" w:rsidR="003A727F" w:rsidRDefault="003A727F" w:rsidP="00A74C33">
      <w:pPr>
        <w:spacing w:after="120" w:line="240" w:lineRule="auto"/>
        <w:rPr>
          <w:noProof/>
        </w:rPr>
        <w:sectPr w:rsidR="003A727F" w:rsidSect="00A74C33">
          <w:headerReference w:type="default" r:id="rId8"/>
          <w:footerReference w:type="default" r:id="rId9"/>
          <w:footerReference w:type="first" r:id="rId10"/>
          <w:pgSz w:w="12240" w:h="15840"/>
          <w:pgMar w:top="720" w:right="1440" w:bottom="1440" w:left="1440" w:header="576" w:footer="576" w:gutter="0"/>
          <w:cols w:space="720"/>
          <w:titlePg/>
          <w:docGrid w:linePitch="360"/>
        </w:sectPr>
      </w:pPr>
    </w:p>
    <w:p w14:paraId="26EB51E0" w14:textId="77777777" w:rsidR="003A727F" w:rsidRDefault="003A727F" w:rsidP="003A727F">
      <w:pPr>
        <w:spacing w:after="0"/>
        <w:rPr>
          <w:noProof/>
        </w:rPr>
      </w:pPr>
      <w:r>
        <w:rPr>
          <w:noProof/>
        </w:rPr>
        <w:t>1.</w:t>
      </w:r>
    </w:p>
    <w:p w14:paraId="2CB0CEA0" w14:textId="77777777" w:rsidR="003A727F" w:rsidRDefault="003A727F" w:rsidP="003A727F">
      <w:pPr>
        <w:spacing w:after="0"/>
        <w:rPr>
          <w:noProof/>
        </w:rPr>
      </w:pPr>
      <w:bookmarkStart w:id="0" w:name="_GoBack"/>
      <w:r>
        <w:rPr>
          <w:noProof/>
        </w:rPr>
        <w:drawing>
          <wp:inline distT="0" distB="0" distL="0" distR="0" wp14:anchorId="2A0B6498" wp14:editId="121ED3A5">
            <wp:extent cx="2752344" cy="2743200"/>
            <wp:effectExtent l="19050" t="19050" r="10160"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52344" cy="2743200"/>
                    </a:xfrm>
                    <a:prstGeom prst="rect">
                      <a:avLst/>
                    </a:prstGeom>
                    <a:ln w="9525">
                      <a:solidFill>
                        <a:schemeClr val="tx1"/>
                      </a:solidFill>
                    </a:ln>
                  </pic:spPr>
                </pic:pic>
              </a:graphicData>
            </a:graphic>
          </wp:inline>
        </w:drawing>
      </w:r>
      <w:bookmarkEnd w:id="0"/>
    </w:p>
    <w:p w14:paraId="15F39835" w14:textId="77777777" w:rsidR="003A727F" w:rsidRDefault="003A727F" w:rsidP="003A727F">
      <w:pPr>
        <w:spacing w:after="0"/>
        <w:rPr>
          <w:noProof/>
        </w:rPr>
      </w:pPr>
    </w:p>
    <w:p w14:paraId="3D22F90E" w14:textId="77777777" w:rsidR="003A727F" w:rsidRDefault="003A727F" w:rsidP="003A727F">
      <w:pPr>
        <w:spacing w:after="0"/>
        <w:rPr>
          <w:noProof/>
        </w:rPr>
      </w:pPr>
    </w:p>
    <w:p w14:paraId="01B952B9" w14:textId="77777777" w:rsidR="003A727F" w:rsidRDefault="003A727F" w:rsidP="003A727F">
      <w:pPr>
        <w:spacing w:after="0"/>
        <w:rPr>
          <w:noProof/>
        </w:rPr>
      </w:pPr>
      <w:r>
        <w:rPr>
          <w:noProof/>
        </w:rPr>
        <w:t>3.</w:t>
      </w:r>
      <w:r w:rsidRPr="00511D0F">
        <w:rPr>
          <w:noProof/>
        </w:rPr>
        <w:t xml:space="preserve"> </w:t>
      </w:r>
      <w:r>
        <w:rPr>
          <w:noProof/>
        </w:rPr>
        <w:drawing>
          <wp:inline distT="0" distB="0" distL="0" distR="0" wp14:anchorId="43AA0BCD" wp14:editId="6D938D6A">
            <wp:extent cx="2761488" cy="2743200"/>
            <wp:effectExtent l="19050" t="19050" r="20320" b="190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61488" cy="2743200"/>
                    </a:xfrm>
                    <a:prstGeom prst="rect">
                      <a:avLst/>
                    </a:prstGeom>
                    <a:ln>
                      <a:solidFill>
                        <a:schemeClr val="tx1"/>
                      </a:solidFill>
                    </a:ln>
                  </pic:spPr>
                </pic:pic>
              </a:graphicData>
            </a:graphic>
          </wp:inline>
        </w:drawing>
      </w:r>
    </w:p>
    <w:p w14:paraId="3DA7455F" w14:textId="77777777" w:rsidR="003A727F" w:rsidRDefault="003A727F" w:rsidP="003A727F">
      <w:pPr>
        <w:spacing w:after="0"/>
        <w:rPr>
          <w:noProof/>
        </w:rPr>
      </w:pPr>
    </w:p>
    <w:p w14:paraId="551D0FE6" w14:textId="77777777" w:rsidR="003A727F" w:rsidRDefault="003A727F" w:rsidP="003A727F">
      <w:pPr>
        <w:spacing w:after="0"/>
        <w:rPr>
          <w:noProof/>
        </w:rPr>
      </w:pPr>
    </w:p>
    <w:p w14:paraId="56F7D8D9" w14:textId="77777777" w:rsidR="003A727F" w:rsidRDefault="003A727F" w:rsidP="003A727F">
      <w:pPr>
        <w:spacing w:after="0"/>
        <w:rPr>
          <w:noProof/>
        </w:rPr>
      </w:pPr>
    </w:p>
    <w:p w14:paraId="7D46E50E" w14:textId="77777777" w:rsidR="003A727F" w:rsidRDefault="003A727F" w:rsidP="003A727F">
      <w:pPr>
        <w:spacing w:after="0"/>
        <w:rPr>
          <w:noProof/>
        </w:rPr>
      </w:pPr>
    </w:p>
    <w:p w14:paraId="23CE3D54" w14:textId="77777777" w:rsidR="003A727F" w:rsidRDefault="003A727F" w:rsidP="003A727F">
      <w:pPr>
        <w:spacing w:after="0"/>
        <w:rPr>
          <w:noProof/>
        </w:rPr>
      </w:pPr>
      <w:r>
        <w:rPr>
          <w:noProof/>
        </w:rPr>
        <w:t>2.</w:t>
      </w:r>
      <w:r w:rsidRPr="00511D0F">
        <w:rPr>
          <w:noProof/>
        </w:rPr>
        <w:t xml:space="preserve"> </w:t>
      </w:r>
      <w:r>
        <w:rPr>
          <w:noProof/>
        </w:rPr>
        <w:drawing>
          <wp:inline distT="0" distB="0" distL="0" distR="0" wp14:anchorId="50A50275" wp14:editId="655C3285">
            <wp:extent cx="2745005" cy="2699309"/>
            <wp:effectExtent l="19050" t="19050" r="17780" b="254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1337"/>
                    <a:stretch/>
                  </pic:blipFill>
                  <pic:spPr bwMode="auto">
                    <a:xfrm>
                      <a:off x="0" y="0"/>
                      <a:ext cx="2752344" cy="2706526"/>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3A138114" w14:textId="77777777" w:rsidR="003A727F" w:rsidRDefault="003A727F" w:rsidP="003A727F">
      <w:pPr>
        <w:spacing w:after="0"/>
        <w:rPr>
          <w:noProof/>
        </w:rPr>
      </w:pPr>
    </w:p>
    <w:p w14:paraId="194BB3A2" w14:textId="77777777" w:rsidR="003A727F" w:rsidRDefault="003A727F" w:rsidP="003A727F">
      <w:pPr>
        <w:spacing w:after="0"/>
        <w:rPr>
          <w:noProof/>
        </w:rPr>
      </w:pPr>
    </w:p>
    <w:p w14:paraId="08371FC0" w14:textId="77777777" w:rsidR="003A727F" w:rsidRDefault="003A727F" w:rsidP="003A727F">
      <w:pPr>
        <w:spacing w:after="0"/>
        <w:rPr>
          <w:noProof/>
        </w:rPr>
      </w:pPr>
      <w:r>
        <w:rPr>
          <w:noProof/>
        </w:rPr>
        <w:t>4.</w:t>
      </w:r>
    </w:p>
    <w:p w14:paraId="45C9D0AE" w14:textId="77777777" w:rsidR="003A727F" w:rsidRDefault="003A727F" w:rsidP="003A727F">
      <w:pPr>
        <w:spacing w:after="0"/>
        <w:rPr>
          <w:noProof/>
        </w:rPr>
      </w:pPr>
      <w:r>
        <w:rPr>
          <w:noProof/>
        </w:rPr>
        <w:drawing>
          <wp:inline distT="0" distB="0" distL="0" distR="0" wp14:anchorId="1D0B075D" wp14:editId="4B26359A">
            <wp:extent cx="2724912" cy="2739668"/>
            <wp:effectExtent l="19050" t="19050" r="18415" b="2286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24912" cy="2739668"/>
                    </a:xfrm>
                    <a:prstGeom prst="rect">
                      <a:avLst/>
                    </a:prstGeom>
                    <a:ln>
                      <a:solidFill>
                        <a:schemeClr val="tx1"/>
                      </a:solidFill>
                    </a:ln>
                  </pic:spPr>
                </pic:pic>
              </a:graphicData>
            </a:graphic>
          </wp:inline>
        </w:drawing>
      </w:r>
    </w:p>
    <w:p w14:paraId="6A578B6F" w14:textId="77777777" w:rsidR="003A727F" w:rsidRDefault="003A727F" w:rsidP="003A727F">
      <w:pPr>
        <w:spacing w:after="0"/>
        <w:rPr>
          <w:noProof/>
        </w:rPr>
      </w:pPr>
    </w:p>
    <w:p w14:paraId="3B8D1491" w14:textId="77777777" w:rsidR="003A727F" w:rsidRDefault="003A727F" w:rsidP="003A727F">
      <w:pPr>
        <w:spacing w:after="0"/>
        <w:rPr>
          <w:noProof/>
        </w:rPr>
      </w:pPr>
    </w:p>
    <w:p w14:paraId="2E5AC017" w14:textId="77777777" w:rsidR="003A727F" w:rsidRDefault="003A727F" w:rsidP="003A727F">
      <w:pPr>
        <w:spacing w:after="0"/>
        <w:rPr>
          <w:noProof/>
        </w:rPr>
      </w:pPr>
    </w:p>
    <w:p w14:paraId="6A87FBC8" w14:textId="77777777" w:rsidR="003A727F" w:rsidRDefault="003A727F" w:rsidP="003A727F">
      <w:pPr>
        <w:spacing w:after="0"/>
        <w:rPr>
          <w:noProof/>
        </w:rPr>
      </w:pPr>
    </w:p>
    <w:p w14:paraId="2791306C" w14:textId="77777777" w:rsidR="00880517" w:rsidRDefault="00880517">
      <w:pPr>
        <w:rPr>
          <w:noProof/>
        </w:rPr>
      </w:pPr>
      <w:r>
        <w:rPr>
          <w:noProof/>
        </w:rPr>
        <w:br w:type="page"/>
      </w:r>
    </w:p>
    <w:p w14:paraId="7DD32828" w14:textId="0F5E167B" w:rsidR="003A727F" w:rsidRDefault="003A727F" w:rsidP="003A727F">
      <w:pPr>
        <w:spacing w:after="0"/>
        <w:rPr>
          <w:noProof/>
        </w:rPr>
      </w:pPr>
      <w:r>
        <w:rPr>
          <w:noProof/>
        </w:rPr>
        <w:t>5.</w:t>
      </w:r>
    </w:p>
    <w:p w14:paraId="28B87414" w14:textId="77777777" w:rsidR="003A727F" w:rsidRDefault="003A727F" w:rsidP="003A727F">
      <w:pPr>
        <w:spacing w:after="0"/>
        <w:rPr>
          <w:noProof/>
        </w:rPr>
      </w:pPr>
      <w:r>
        <w:rPr>
          <w:noProof/>
        </w:rPr>
        <w:drawing>
          <wp:inline distT="0" distB="0" distL="0" distR="0" wp14:anchorId="13E34557" wp14:editId="10E7DFC4">
            <wp:extent cx="2761488" cy="2743200"/>
            <wp:effectExtent l="19050" t="19050" r="20320" b="190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761488" cy="2743200"/>
                    </a:xfrm>
                    <a:prstGeom prst="rect">
                      <a:avLst/>
                    </a:prstGeom>
                    <a:ln>
                      <a:solidFill>
                        <a:schemeClr val="tx1"/>
                      </a:solidFill>
                    </a:ln>
                  </pic:spPr>
                </pic:pic>
              </a:graphicData>
            </a:graphic>
          </wp:inline>
        </w:drawing>
      </w:r>
    </w:p>
    <w:p w14:paraId="4749EC52" w14:textId="77777777" w:rsidR="003A727F" w:rsidRDefault="003A727F" w:rsidP="003A727F">
      <w:pPr>
        <w:spacing w:after="0"/>
        <w:rPr>
          <w:noProof/>
        </w:rPr>
      </w:pPr>
    </w:p>
    <w:p w14:paraId="79FBE372" w14:textId="77777777" w:rsidR="003A727F" w:rsidRDefault="003A727F" w:rsidP="003A727F">
      <w:pPr>
        <w:spacing w:after="0"/>
        <w:rPr>
          <w:noProof/>
        </w:rPr>
      </w:pPr>
      <w:r>
        <w:rPr>
          <w:noProof/>
        </w:rPr>
        <w:br w:type="column"/>
        <w:t>6.</w:t>
      </w:r>
    </w:p>
    <w:p w14:paraId="4F518E90" w14:textId="77777777" w:rsidR="003A727F" w:rsidRDefault="003A727F" w:rsidP="003A727F">
      <w:pPr>
        <w:spacing w:after="0"/>
        <w:rPr>
          <w:noProof/>
        </w:rPr>
        <w:sectPr w:rsidR="003A727F" w:rsidSect="00203D63">
          <w:type w:val="continuous"/>
          <w:pgSz w:w="12240" w:h="15840"/>
          <w:pgMar w:top="720" w:right="1440" w:bottom="1440" w:left="1440" w:header="720" w:footer="720" w:gutter="0"/>
          <w:cols w:num="2" w:space="720"/>
          <w:docGrid w:linePitch="360"/>
        </w:sectPr>
      </w:pPr>
      <w:r>
        <w:rPr>
          <w:noProof/>
        </w:rPr>
        <w:drawing>
          <wp:inline distT="0" distB="0" distL="0" distR="0" wp14:anchorId="2A802EC8" wp14:editId="128F7A90">
            <wp:extent cx="2734056" cy="2743200"/>
            <wp:effectExtent l="19050" t="19050" r="28575" b="190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734056" cy="2743200"/>
                    </a:xfrm>
                    <a:prstGeom prst="rect">
                      <a:avLst/>
                    </a:prstGeom>
                    <a:ln>
                      <a:solidFill>
                        <a:schemeClr val="tx1"/>
                      </a:solidFill>
                    </a:ln>
                  </pic:spPr>
                </pic:pic>
              </a:graphicData>
            </a:graphic>
          </wp:inline>
        </w:drawing>
      </w:r>
    </w:p>
    <w:p w14:paraId="04B83BF6" w14:textId="58546D7A" w:rsidR="003A727F" w:rsidRPr="003A727F" w:rsidRDefault="003A727F" w:rsidP="00A0695C">
      <w:pPr>
        <w:spacing w:after="120"/>
        <w:rPr>
          <w:noProof/>
          <w:sz w:val="24"/>
          <w:szCs w:val="24"/>
        </w:rPr>
      </w:pPr>
      <w:r w:rsidRPr="003A727F">
        <w:rPr>
          <w:noProof/>
          <w:sz w:val="24"/>
          <w:szCs w:val="24"/>
        </w:rPr>
        <w:t xml:space="preserve">Looking at the graphs for </w:t>
      </w:r>
      <w:r w:rsidR="00D2714B">
        <w:rPr>
          <w:noProof/>
          <w:sz w:val="24"/>
          <w:szCs w:val="24"/>
        </w:rPr>
        <w:t xml:space="preserve">questions </w:t>
      </w:r>
      <w:r w:rsidRPr="003A727F">
        <w:rPr>
          <w:noProof/>
          <w:sz w:val="24"/>
          <w:szCs w:val="24"/>
        </w:rPr>
        <w:t>1-6</w:t>
      </w:r>
      <w:r w:rsidR="00D2714B">
        <w:rPr>
          <w:noProof/>
          <w:sz w:val="24"/>
          <w:szCs w:val="24"/>
        </w:rPr>
        <w:t>,</w:t>
      </w:r>
      <w:r w:rsidRPr="003A727F">
        <w:rPr>
          <w:noProof/>
          <w:sz w:val="24"/>
          <w:szCs w:val="24"/>
        </w:rPr>
        <w:t xml:space="preserve"> determine the following:</w:t>
      </w:r>
    </w:p>
    <w:p w14:paraId="2AE0F9DA" w14:textId="23BA3EB1" w:rsidR="003A727F" w:rsidRPr="00A74C33" w:rsidRDefault="003A727F" w:rsidP="00A74C33">
      <w:pPr>
        <w:pStyle w:val="ListParagraph"/>
        <w:numPr>
          <w:ilvl w:val="0"/>
          <w:numId w:val="11"/>
        </w:numPr>
        <w:spacing w:after="1200" w:line="240" w:lineRule="auto"/>
        <w:ind w:left="547"/>
        <w:contextualSpacing w:val="0"/>
        <w:rPr>
          <w:noProof/>
          <w:sz w:val="24"/>
          <w:szCs w:val="24"/>
        </w:rPr>
      </w:pPr>
      <w:r w:rsidRPr="00A74C33">
        <w:rPr>
          <w:noProof/>
          <w:sz w:val="24"/>
          <w:szCs w:val="24"/>
        </w:rPr>
        <w:t>For the functions with an absolute maximum</w:t>
      </w:r>
      <w:r w:rsidR="00A0695C" w:rsidRPr="00A74C33">
        <w:rPr>
          <w:noProof/>
          <w:sz w:val="24"/>
          <w:szCs w:val="24"/>
        </w:rPr>
        <w:t>,</w:t>
      </w:r>
      <w:r w:rsidRPr="00A74C33">
        <w:rPr>
          <w:noProof/>
          <w:sz w:val="24"/>
          <w:szCs w:val="24"/>
        </w:rPr>
        <w:t xml:space="preserve"> is the function increasing, decreasing, or constant before the maximum? What about after the maximum?</w:t>
      </w:r>
    </w:p>
    <w:p w14:paraId="6BA1EA98" w14:textId="3B03DCA0" w:rsidR="003A727F" w:rsidRPr="00A74C33" w:rsidRDefault="003A727F" w:rsidP="00A74C33">
      <w:pPr>
        <w:pStyle w:val="ListParagraph"/>
        <w:numPr>
          <w:ilvl w:val="0"/>
          <w:numId w:val="11"/>
        </w:numPr>
        <w:spacing w:after="1200" w:line="240" w:lineRule="auto"/>
        <w:ind w:left="547"/>
        <w:contextualSpacing w:val="0"/>
        <w:rPr>
          <w:noProof/>
          <w:sz w:val="24"/>
          <w:szCs w:val="24"/>
        </w:rPr>
      </w:pPr>
      <w:r w:rsidRPr="00A74C33">
        <w:rPr>
          <w:noProof/>
          <w:sz w:val="24"/>
          <w:szCs w:val="24"/>
        </w:rPr>
        <w:t>For the functions with an absolute minimum</w:t>
      </w:r>
      <w:r w:rsidR="00A0695C" w:rsidRPr="00A74C33">
        <w:rPr>
          <w:noProof/>
          <w:sz w:val="24"/>
          <w:szCs w:val="24"/>
        </w:rPr>
        <w:t>,</w:t>
      </w:r>
      <w:r w:rsidRPr="00A74C33">
        <w:rPr>
          <w:noProof/>
          <w:sz w:val="24"/>
          <w:szCs w:val="24"/>
        </w:rPr>
        <w:t xml:space="preserve"> is the function increasing, decreasing, or constant before the minimum? What about after the minimum?</w:t>
      </w:r>
    </w:p>
    <w:p w14:paraId="406A57DB" w14:textId="1E33B52D" w:rsidR="003A727F" w:rsidRPr="00A74C33" w:rsidRDefault="003A727F" w:rsidP="00A74C33">
      <w:pPr>
        <w:pStyle w:val="ListParagraph"/>
        <w:numPr>
          <w:ilvl w:val="0"/>
          <w:numId w:val="11"/>
        </w:numPr>
        <w:spacing w:after="1200" w:line="240" w:lineRule="auto"/>
        <w:ind w:left="547"/>
        <w:contextualSpacing w:val="0"/>
        <w:rPr>
          <w:noProof/>
          <w:sz w:val="24"/>
          <w:szCs w:val="24"/>
        </w:rPr>
      </w:pPr>
      <w:r w:rsidRPr="00A74C33">
        <w:rPr>
          <w:noProof/>
          <w:sz w:val="24"/>
          <w:szCs w:val="24"/>
        </w:rPr>
        <w:t>If the function moves from increasing to decreasing or decreasing to increasing, then what might be the slope at the maximum or minimum?</w:t>
      </w:r>
    </w:p>
    <w:p w14:paraId="001C727C" w14:textId="40BA4B07" w:rsidR="003A727F" w:rsidRPr="00A74C33" w:rsidRDefault="003A727F" w:rsidP="00A74C33">
      <w:pPr>
        <w:pStyle w:val="ListParagraph"/>
        <w:numPr>
          <w:ilvl w:val="0"/>
          <w:numId w:val="11"/>
        </w:numPr>
        <w:spacing w:after="1200" w:line="240" w:lineRule="auto"/>
        <w:ind w:left="547" w:hanging="450"/>
        <w:contextualSpacing w:val="0"/>
        <w:rPr>
          <w:noProof/>
          <w:sz w:val="24"/>
          <w:szCs w:val="24"/>
        </w:rPr>
      </w:pPr>
      <w:r w:rsidRPr="00A74C33">
        <w:rPr>
          <w:noProof/>
          <w:sz w:val="24"/>
          <w:szCs w:val="24"/>
        </w:rPr>
        <w:t>Of the graphs above</w:t>
      </w:r>
      <w:r w:rsidR="00A0695C" w:rsidRPr="00A74C33">
        <w:rPr>
          <w:noProof/>
          <w:sz w:val="24"/>
          <w:szCs w:val="24"/>
        </w:rPr>
        <w:t>,</w:t>
      </w:r>
      <w:r w:rsidRPr="00A74C33">
        <w:rPr>
          <w:noProof/>
          <w:sz w:val="24"/>
          <w:szCs w:val="24"/>
        </w:rPr>
        <w:t xml:space="preserve"> which types of functions do not have a minimum or maximum?</w:t>
      </w:r>
    </w:p>
    <w:p w14:paraId="5E60B4D8" w14:textId="77777777" w:rsidR="003A727F" w:rsidRPr="003A727F" w:rsidRDefault="003A727F" w:rsidP="003A727F">
      <w:pPr>
        <w:spacing w:after="0"/>
        <w:rPr>
          <w:noProof/>
          <w:sz w:val="24"/>
          <w:szCs w:val="24"/>
        </w:rPr>
      </w:pPr>
    </w:p>
    <w:p w14:paraId="3F06AC58" w14:textId="77777777" w:rsidR="003A727F" w:rsidRPr="003A727F" w:rsidRDefault="003A727F" w:rsidP="003A727F">
      <w:pPr>
        <w:spacing w:after="0"/>
        <w:rPr>
          <w:noProof/>
          <w:sz w:val="24"/>
          <w:szCs w:val="24"/>
        </w:rPr>
      </w:pPr>
    </w:p>
    <w:p w14:paraId="0E6105AD" w14:textId="77777777" w:rsidR="003A727F" w:rsidRPr="003A727F" w:rsidRDefault="003A727F" w:rsidP="00A74C33">
      <w:pPr>
        <w:spacing w:after="120" w:line="240" w:lineRule="auto"/>
        <w:rPr>
          <w:noProof/>
          <w:sz w:val="24"/>
          <w:szCs w:val="24"/>
        </w:rPr>
      </w:pPr>
      <w:r w:rsidRPr="003A727F">
        <w:rPr>
          <w:noProof/>
          <w:sz w:val="24"/>
          <w:szCs w:val="24"/>
        </w:rPr>
        <w:t>Find the relative maximum or minimum of the following functions over the given domains.</w:t>
      </w:r>
    </w:p>
    <w:p w14:paraId="3B23779E" w14:textId="77777777" w:rsidR="003A727F" w:rsidRPr="003A727F" w:rsidRDefault="003A727F" w:rsidP="003A727F">
      <w:pPr>
        <w:spacing w:after="0"/>
        <w:rPr>
          <w:noProof/>
          <w:sz w:val="24"/>
          <w:szCs w:val="24"/>
        </w:rPr>
        <w:sectPr w:rsidR="003A727F" w:rsidRPr="003A727F" w:rsidSect="008861A6">
          <w:type w:val="continuous"/>
          <w:pgSz w:w="12240" w:h="15840"/>
          <w:pgMar w:top="720" w:right="1440" w:bottom="1440" w:left="1440" w:header="720" w:footer="720" w:gutter="0"/>
          <w:cols w:space="720"/>
          <w:docGrid w:linePitch="360"/>
        </w:sectPr>
      </w:pPr>
    </w:p>
    <w:p w14:paraId="5AB0C3F6" w14:textId="77777777" w:rsidR="003A727F" w:rsidRDefault="003A727F" w:rsidP="003A727F">
      <w:pPr>
        <w:spacing w:after="0"/>
        <w:ind w:left="540" w:hanging="540"/>
        <w:rPr>
          <w:rFonts w:cstheme="minorHAnsi"/>
          <w:noProof/>
          <w:sz w:val="24"/>
          <w:szCs w:val="24"/>
        </w:rPr>
      </w:pPr>
      <w:r w:rsidRPr="003A727F">
        <w:rPr>
          <w:noProof/>
          <w:sz w:val="24"/>
          <w:szCs w:val="24"/>
        </w:rPr>
        <w:drawing>
          <wp:inline distT="0" distB="0" distL="0" distR="0" wp14:anchorId="255D99DD" wp14:editId="12E48BEE">
            <wp:extent cx="2743200" cy="2725534"/>
            <wp:effectExtent l="19050" t="19050" r="19050" b="177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743200" cy="2725534"/>
                    </a:xfrm>
                    <a:prstGeom prst="rect">
                      <a:avLst/>
                    </a:prstGeom>
                    <a:ln>
                      <a:solidFill>
                        <a:schemeClr val="tx1"/>
                      </a:solidFill>
                    </a:ln>
                  </pic:spPr>
                </pic:pic>
              </a:graphicData>
            </a:graphic>
          </wp:inline>
        </w:drawing>
      </w:r>
    </w:p>
    <w:p w14:paraId="4A5A8CDB" w14:textId="4CD0D63A" w:rsidR="003A727F" w:rsidRPr="00A74C33" w:rsidRDefault="003A727F" w:rsidP="00A74C33">
      <w:pPr>
        <w:pStyle w:val="ListParagraph"/>
        <w:numPr>
          <w:ilvl w:val="0"/>
          <w:numId w:val="11"/>
        </w:numPr>
        <w:spacing w:after="1200" w:line="240" w:lineRule="auto"/>
        <w:contextualSpacing w:val="0"/>
        <w:rPr>
          <w:rFonts w:cstheme="minorHAnsi"/>
          <w:noProof/>
          <w:sz w:val="24"/>
          <w:szCs w:val="24"/>
        </w:rPr>
      </w:pPr>
      <w:r w:rsidRPr="00A74C33">
        <w:rPr>
          <w:rFonts w:cstheme="minorHAnsi"/>
          <w:noProof/>
          <w:sz w:val="24"/>
          <w:szCs w:val="24"/>
        </w:rPr>
        <w:t xml:space="preserve">Relative maximum when </w:t>
      </w:r>
      <m:oMath>
        <m:r>
          <w:rPr>
            <w:rFonts w:ascii="Cambria Math" w:hAnsi="Cambria Math" w:cstheme="minorHAnsi"/>
            <w:noProof/>
            <w:sz w:val="24"/>
            <w:szCs w:val="24"/>
          </w:rPr>
          <m:t>x:(-∞,0)</m:t>
        </m:r>
      </m:oMath>
    </w:p>
    <w:p w14:paraId="7F5CC6FB" w14:textId="02B74338" w:rsidR="003A727F" w:rsidRPr="00A74C33" w:rsidRDefault="003A727F" w:rsidP="00A74C33">
      <w:pPr>
        <w:pStyle w:val="ListParagraph"/>
        <w:numPr>
          <w:ilvl w:val="0"/>
          <w:numId w:val="11"/>
        </w:numPr>
        <w:spacing w:after="1200" w:line="240" w:lineRule="auto"/>
        <w:contextualSpacing w:val="0"/>
        <w:rPr>
          <w:rFonts w:cstheme="minorHAnsi"/>
          <w:noProof/>
          <w:sz w:val="24"/>
          <w:szCs w:val="24"/>
        </w:rPr>
      </w:pPr>
      <w:r w:rsidRPr="00A74C33">
        <w:rPr>
          <w:rFonts w:cstheme="minorHAnsi"/>
          <w:noProof/>
          <w:sz w:val="24"/>
          <w:szCs w:val="24"/>
        </w:rPr>
        <w:t xml:space="preserve">Relative minimum when </w:t>
      </w:r>
      <m:oMath>
        <m:r>
          <w:rPr>
            <w:rFonts w:ascii="Cambria Math" w:hAnsi="Cambria Math" w:cstheme="minorHAnsi"/>
            <w:noProof/>
            <w:sz w:val="24"/>
            <w:szCs w:val="24"/>
          </w:rPr>
          <m:t>x≥0</m:t>
        </m:r>
      </m:oMath>
    </w:p>
    <w:p w14:paraId="254A967A" w14:textId="77777777" w:rsidR="003A727F" w:rsidRPr="003A727F" w:rsidRDefault="003A727F" w:rsidP="00A74C33">
      <w:pPr>
        <w:spacing w:after="1200" w:line="240" w:lineRule="auto"/>
        <w:ind w:left="540" w:hanging="540"/>
        <w:rPr>
          <w:rFonts w:cstheme="minorHAnsi"/>
          <w:noProof/>
          <w:sz w:val="24"/>
          <w:szCs w:val="24"/>
        </w:rPr>
        <w:sectPr w:rsidR="003A727F" w:rsidRPr="003A727F" w:rsidSect="00A0695C">
          <w:type w:val="continuous"/>
          <w:pgSz w:w="12240" w:h="15840"/>
          <w:pgMar w:top="720" w:right="1440" w:bottom="1440" w:left="1440" w:header="720" w:footer="720" w:gutter="0"/>
          <w:cols w:num="2" w:space="180"/>
          <w:docGrid w:linePitch="360"/>
        </w:sectPr>
      </w:pPr>
    </w:p>
    <w:p w14:paraId="54D92C4B" w14:textId="77777777" w:rsidR="003A727F" w:rsidRDefault="003A727F" w:rsidP="003A727F">
      <w:pPr>
        <w:spacing w:after="0"/>
        <w:rPr>
          <w:noProof/>
          <w:sz w:val="24"/>
          <w:szCs w:val="24"/>
        </w:rPr>
      </w:pPr>
    </w:p>
    <w:p w14:paraId="2A85146F" w14:textId="4B9A6E25" w:rsidR="003A727F" w:rsidRPr="00A74C33" w:rsidRDefault="003A727F" w:rsidP="00A74C33">
      <w:pPr>
        <w:pStyle w:val="ListParagraph"/>
        <w:numPr>
          <w:ilvl w:val="0"/>
          <w:numId w:val="11"/>
        </w:numPr>
        <w:spacing w:after="0"/>
        <w:rPr>
          <w:noProof/>
          <w:sz w:val="24"/>
          <w:szCs w:val="24"/>
        </w:rPr>
      </w:pPr>
      <w:r w:rsidRPr="00A74C33">
        <w:rPr>
          <w:noProof/>
          <w:sz w:val="24"/>
          <w:szCs w:val="24"/>
        </w:rPr>
        <w:t xml:space="preserve">Relative Maximum when </w:t>
      </w:r>
      <m:oMath>
        <m:d>
          <m:dPr>
            <m:begChr m:val="{"/>
            <m:endChr m:val="}"/>
            <m:ctrlPr>
              <w:rPr>
                <w:rFonts w:ascii="Cambria Math" w:hAnsi="Cambria Math"/>
                <w:i/>
                <w:noProof/>
                <w:sz w:val="24"/>
                <w:szCs w:val="24"/>
              </w:rPr>
            </m:ctrlPr>
          </m:dPr>
          <m:e>
            <m:r>
              <w:rPr>
                <w:rFonts w:ascii="Cambria Math" w:hAnsi="Cambria Math"/>
                <w:noProof/>
                <w:sz w:val="24"/>
                <w:szCs w:val="24"/>
              </w:rPr>
              <m:t>x</m:t>
            </m:r>
          </m:e>
          <m:e>
            <m:r>
              <w:rPr>
                <w:rFonts w:ascii="Cambria Math" w:hAnsi="Cambria Math"/>
                <w:noProof/>
                <w:sz w:val="24"/>
                <w:szCs w:val="24"/>
              </w:rPr>
              <m:t>0&lt;x≤10</m:t>
            </m:r>
          </m:e>
        </m:d>
      </m:oMath>
    </w:p>
    <w:p w14:paraId="4E6DC256" w14:textId="77777777" w:rsidR="003A727F" w:rsidRPr="003A727F" w:rsidRDefault="003A727F" w:rsidP="003A727F">
      <w:pPr>
        <w:spacing w:after="0"/>
        <w:rPr>
          <w:noProof/>
          <w:sz w:val="24"/>
          <w:szCs w:val="24"/>
        </w:rPr>
      </w:pPr>
      <w:r w:rsidRPr="003A727F">
        <w:rPr>
          <w:noProof/>
          <w:sz w:val="24"/>
          <w:szCs w:val="24"/>
        </w:rPr>
        <w:drawing>
          <wp:inline distT="0" distB="0" distL="0" distR="0" wp14:anchorId="64D8D85D" wp14:editId="6DF15CBF">
            <wp:extent cx="2761488" cy="2743200"/>
            <wp:effectExtent l="19050" t="19050" r="20320" b="190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761488" cy="2743200"/>
                    </a:xfrm>
                    <a:prstGeom prst="rect">
                      <a:avLst/>
                    </a:prstGeom>
                    <a:ln>
                      <a:solidFill>
                        <a:schemeClr val="tx1"/>
                      </a:solidFill>
                    </a:ln>
                  </pic:spPr>
                </pic:pic>
              </a:graphicData>
            </a:graphic>
          </wp:inline>
        </w:drawing>
      </w:r>
    </w:p>
    <w:p w14:paraId="63C5392D" w14:textId="77777777" w:rsidR="003A727F" w:rsidRPr="003A727F" w:rsidRDefault="003A727F" w:rsidP="003A727F">
      <w:pPr>
        <w:spacing w:after="0"/>
        <w:rPr>
          <w:noProof/>
          <w:sz w:val="24"/>
          <w:szCs w:val="24"/>
        </w:rPr>
        <w:sectPr w:rsidR="003A727F" w:rsidRPr="003A727F" w:rsidSect="002A075D">
          <w:type w:val="continuous"/>
          <w:pgSz w:w="12240" w:h="15840"/>
          <w:pgMar w:top="720" w:right="1440" w:bottom="1440" w:left="1440" w:header="720" w:footer="720" w:gutter="0"/>
          <w:cols w:space="720"/>
          <w:docGrid w:linePitch="360"/>
        </w:sectPr>
      </w:pPr>
    </w:p>
    <w:p w14:paraId="202F6EAF" w14:textId="7E806120" w:rsidR="003A727F" w:rsidRPr="00A74C33" w:rsidRDefault="003A727F" w:rsidP="00A74C33">
      <w:pPr>
        <w:pStyle w:val="ListParagraph"/>
        <w:numPr>
          <w:ilvl w:val="0"/>
          <w:numId w:val="11"/>
        </w:numPr>
        <w:spacing w:after="0"/>
        <w:rPr>
          <w:rFonts w:cs="Times New Roman"/>
          <w:sz w:val="24"/>
          <w:szCs w:val="24"/>
        </w:rPr>
      </w:pPr>
      <w:r w:rsidRPr="00A74C33">
        <w:rPr>
          <w:rFonts w:cs="Times New Roman"/>
          <w:sz w:val="24"/>
          <w:szCs w:val="24"/>
        </w:rPr>
        <w:t xml:space="preserve">Relative Minimum when </w:t>
      </w:r>
      <m:oMath>
        <m:d>
          <m:dPr>
            <m:begChr m:val="{"/>
            <m:endChr m:val="}"/>
            <m:ctrlPr>
              <w:rPr>
                <w:rFonts w:ascii="Cambria Math" w:hAnsi="Cambria Math" w:cs="Times New Roman"/>
                <w:i/>
                <w:sz w:val="24"/>
                <w:szCs w:val="24"/>
              </w:rPr>
            </m:ctrlPr>
          </m:dPr>
          <m:e>
            <m:r>
              <w:rPr>
                <w:rFonts w:ascii="Cambria Math" w:hAnsi="Cambria Math" w:cs="Times New Roman"/>
                <w:sz w:val="24"/>
                <w:szCs w:val="24"/>
              </w:rPr>
              <m:t>x</m:t>
            </m:r>
          </m:e>
          <m:e>
            <m:r>
              <w:rPr>
                <w:rFonts w:ascii="Cambria Math" w:hAnsi="Cambria Math" w:cs="Times New Roman"/>
                <w:sz w:val="24"/>
                <w:szCs w:val="24"/>
              </w:rPr>
              <m:t>-10&lt;x≤0</m:t>
            </m:r>
          </m:e>
        </m:d>
      </m:oMath>
    </w:p>
    <w:p w14:paraId="56B5E24D" w14:textId="77777777" w:rsidR="003A727F" w:rsidRPr="003A727F" w:rsidRDefault="003A727F" w:rsidP="003A727F">
      <w:pPr>
        <w:spacing w:after="0"/>
        <w:rPr>
          <w:noProof/>
          <w:sz w:val="24"/>
          <w:szCs w:val="24"/>
        </w:rPr>
      </w:pPr>
      <w:r w:rsidRPr="003A727F">
        <w:rPr>
          <w:noProof/>
          <w:sz w:val="24"/>
          <w:szCs w:val="24"/>
        </w:rPr>
        <w:drawing>
          <wp:inline distT="0" distB="0" distL="0" distR="0" wp14:anchorId="5F7FF9FB" wp14:editId="4BA5EFEB">
            <wp:extent cx="2726764" cy="2735884"/>
            <wp:effectExtent l="19050" t="19050" r="16510" b="266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a:stretch/>
                  </pic:blipFill>
                  <pic:spPr bwMode="auto">
                    <a:xfrm>
                      <a:off x="0" y="0"/>
                      <a:ext cx="2734056" cy="2743200"/>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1AB77CB1" w14:textId="77777777" w:rsidR="003A727F" w:rsidRPr="003A727F" w:rsidRDefault="003A727F" w:rsidP="003A727F">
      <w:pPr>
        <w:spacing w:after="0"/>
        <w:rPr>
          <w:rFonts w:cs="Times New Roman"/>
          <w:sz w:val="24"/>
          <w:szCs w:val="24"/>
        </w:rPr>
      </w:pPr>
      <w:r w:rsidRPr="003A727F">
        <w:rPr>
          <w:rFonts w:cs="Times New Roman"/>
          <w:sz w:val="24"/>
          <w:szCs w:val="24"/>
        </w:rPr>
        <w:br w:type="page"/>
      </w:r>
    </w:p>
    <w:p w14:paraId="0C37482D" w14:textId="1E1AF7BF" w:rsidR="003A727F" w:rsidRPr="00A74C33" w:rsidRDefault="003A727F" w:rsidP="00A74C33">
      <w:pPr>
        <w:spacing w:after="240" w:line="240" w:lineRule="auto"/>
        <w:jc w:val="center"/>
        <w:rPr>
          <w:rFonts w:cs="Times New Roman"/>
          <w:b/>
          <w:sz w:val="32"/>
          <w:szCs w:val="32"/>
        </w:rPr>
      </w:pPr>
      <w:r w:rsidRPr="00A74C33">
        <w:rPr>
          <w:rFonts w:cs="Times New Roman"/>
          <w:b/>
          <w:sz w:val="32"/>
          <w:szCs w:val="32"/>
        </w:rPr>
        <w:t>Locating Extrema Given Equations</w:t>
      </w:r>
    </w:p>
    <w:p w14:paraId="3FD8B0D4" w14:textId="77777777" w:rsidR="003A727F" w:rsidRDefault="00A0695C" w:rsidP="00A74C33">
      <w:pPr>
        <w:spacing w:after="120" w:line="240" w:lineRule="auto"/>
        <w:rPr>
          <w:rFonts w:cstheme="minorHAnsi"/>
          <w:sz w:val="24"/>
          <w:szCs w:val="24"/>
        </w:rPr>
      </w:pPr>
      <w:r>
        <w:rPr>
          <w:rFonts w:cstheme="minorHAnsi"/>
          <w:sz w:val="24"/>
          <w:szCs w:val="24"/>
        </w:rPr>
        <w:t>Use a graphing</w:t>
      </w:r>
      <w:r w:rsidR="003A727F" w:rsidRPr="00BE1713">
        <w:rPr>
          <w:rFonts w:cstheme="minorHAnsi"/>
          <w:sz w:val="24"/>
          <w:szCs w:val="24"/>
        </w:rPr>
        <w:t xml:space="preserve"> utility </w:t>
      </w:r>
      <w:r>
        <w:rPr>
          <w:rFonts w:cstheme="minorHAnsi"/>
          <w:sz w:val="24"/>
          <w:szCs w:val="24"/>
        </w:rPr>
        <w:t xml:space="preserve">to </w:t>
      </w:r>
      <w:r w:rsidR="003A727F" w:rsidRPr="00BE1713">
        <w:rPr>
          <w:rFonts w:cstheme="minorHAnsi"/>
          <w:sz w:val="24"/>
          <w:szCs w:val="24"/>
        </w:rPr>
        <w:t xml:space="preserve">determine the location and value of the </w:t>
      </w:r>
      <w:r w:rsidR="003A727F" w:rsidRPr="009F2DF5">
        <w:rPr>
          <w:rFonts w:cstheme="minorHAnsi"/>
          <w:i/>
          <w:sz w:val="24"/>
          <w:szCs w:val="24"/>
        </w:rPr>
        <w:t>absolute</w:t>
      </w:r>
      <w:r w:rsidR="003A727F" w:rsidRPr="00BE1713">
        <w:rPr>
          <w:rFonts w:cstheme="minorHAnsi"/>
          <w:sz w:val="24"/>
          <w:szCs w:val="24"/>
        </w:rPr>
        <w:t xml:space="preserve"> minimum or maximum</w:t>
      </w:r>
      <w:r>
        <w:rPr>
          <w:rFonts w:cstheme="minorHAnsi"/>
          <w:sz w:val="24"/>
          <w:szCs w:val="24"/>
        </w:rPr>
        <w:t>,</w:t>
      </w:r>
      <w:r w:rsidR="003A727F" w:rsidRPr="00BE1713">
        <w:rPr>
          <w:rFonts w:cstheme="minorHAnsi"/>
          <w:sz w:val="24"/>
          <w:szCs w:val="24"/>
        </w:rPr>
        <w:t xml:space="preserve"> if it exists.</w:t>
      </w:r>
      <w:r w:rsidR="003A727F">
        <w:rPr>
          <w:rFonts w:cstheme="minorHAnsi"/>
          <w:sz w:val="24"/>
          <w:szCs w:val="24"/>
        </w:rPr>
        <w:t xml:space="preserve"> </w:t>
      </w:r>
      <w:r w:rsidR="003A727F" w:rsidRPr="00BE1713">
        <w:rPr>
          <w:rFonts w:cstheme="minorHAnsi"/>
          <w:sz w:val="24"/>
          <w:szCs w:val="24"/>
        </w:rPr>
        <w:t>You may round to the nearest hundredth if necessary.</w:t>
      </w:r>
    </w:p>
    <w:p w14:paraId="77047D9E" w14:textId="77777777" w:rsidR="003A727F" w:rsidRDefault="003A727F" w:rsidP="00A74C33">
      <w:pPr>
        <w:pStyle w:val="ListParagraph"/>
        <w:numPr>
          <w:ilvl w:val="0"/>
          <w:numId w:val="8"/>
        </w:numPr>
        <w:spacing w:after="1200" w:line="240" w:lineRule="auto"/>
        <w:ind w:left="547" w:hanging="547"/>
        <w:contextualSpacing w:val="0"/>
        <w:rPr>
          <w:rFonts w:cstheme="minorHAnsi"/>
          <w:sz w:val="24"/>
          <w:szCs w:val="24"/>
        </w:rPr>
      </w:pPr>
      <w:r w:rsidRPr="003A727F">
        <w:rPr>
          <w:rFonts w:cstheme="minorHAnsi"/>
          <w:sz w:val="24"/>
          <w:szCs w:val="24"/>
        </w:rPr>
        <w:t xml:space="preserve"> </w:t>
      </w:r>
      <m:oMath>
        <m:r>
          <w:rPr>
            <w:rFonts w:ascii="Cambria Math" w:hAnsi="Cambria Math" w:cstheme="minorHAnsi"/>
            <w:sz w:val="24"/>
            <w:szCs w:val="24"/>
          </w:rPr>
          <m:t>y=</m:t>
        </m:r>
        <m:sSup>
          <m:sSupPr>
            <m:ctrlPr>
              <w:rPr>
                <w:rFonts w:ascii="Cambria Math" w:hAnsi="Cambria Math" w:cstheme="minorHAnsi"/>
                <w:i/>
                <w:sz w:val="24"/>
                <w:szCs w:val="24"/>
              </w:rPr>
            </m:ctrlPr>
          </m:sSupPr>
          <m:e>
            <m:r>
              <w:rPr>
                <w:rFonts w:ascii="Cambria Math" w:hAnsi="Cambria Math" w:cstheme="minorHAnsi"/>
                <w:sz w:val="24"/>
                <w:szCs w:val="24"/>
              </w:rPr>
              <m:t>2</m:t>
            </m:r>
            <m:d>
              <m:dPr>
                <m:ctrlPr>
                  <w:rPr>
                    <w:rFonts w:ascii="Cambria Math" w:hAnsi="Cambria Math" w:cstheme="minorHAnsi"/>
                    <w:i/>
                    <w:sz w:val="24"/>
                    <w:szCs w:val="24"/>
                  </w:rPr>
                </m:ctrlPr>
              </m:dPr>
              <m:e>
                <m:r>
                  <w:rPr>
                    <w:rFonts w:ascii="Cambria Math" w:hAnsi="Cambria Math" w:cstheme="minorHAnsi"/>
                    <w:sz w:val="24"/>
                    <w:szCs w:val="24"/>
                  </w:rPr>
                  <m:t>x+2</m:t>
                </m:r>
              </m:e>
            </m:d>
          </m:e>
          <m:sup>
            <m:r>
              <w:rPr>
                <w:rFonts w:ascii="Cambria Math" w:hAnsi="Cambria Math" w:cstheme="minorHAnsi"/>
                <w:sz w:val="24"/>
                <w:szCs w:val="24"/>
              </w:rPr>
              <m:t>2</m:t>
            </m:r>
          </m:sup>
        </m:sSup>
        <m:r>
          <w:rPr>
            <w:rFonts w:ascii="Cambria Math" w:hAnsi="Cambria Math" w:cstheme="minorHAnsi"/>
            <w:sz w:val="24"/>
            <w:szCs w:val="24"/>
          </w:rPr>
          <m:t>-7</m:t>
        </m:r>
      </m:oMath>
    </w:p>
    <w:p w14:paraId="44D00F3E" w14:textId="0B9F1C41" w:rsidR="003A727F" w:rsidRPr="003A727F" w:rsidRDefault="003A727F" w:rsidP="00A74C33">
      <w:pPr>
        <w:pStyle w:val="ListParagraph"/>
        <w:numPr>
          <w:ilvl w:val="0"/>
          <w:numId w:val="8"/>
        </w:numPr>
        <w:spacing w:after="1200" w:line="240" w:lineRule="auto"/>
        <w:ind w:left="547" w:hanging="547"/>
        <w:contextualSpacing w:val="0"/>
        <w:rPr>
          <w:rFonts w:cstheme="minorHAnsi"/>
          <w:sz w:val="24"/>
          <w:szCs w:val="24"/>
        </w:rPr>
      </w:pPr>
      <m:oMath>
        <m:r>
          <w:rPr>
            <w:rFonts w:ascii="Cambria Math" w:hAnsi="Cambria Math" w:cstheme="minorHAnsi"/>
            <w:sz w:val="24"/>
            <w:szCs w:val="24"/>
          </w:rPr>
          <m:t>y=</m:t>
        </m:r>
        <m:sSup>
          <m:sSupPr>
            <m:ctrlPr>
              <w:rPr>
                <w:rFonts w:ascii="Cambria Math" w:hAnsi="Cambria Math" w:cstheme="minorHAnsi"/>
                <w:i/>
                <w:sz w:val="24"/>
                <w:szCs w:val="24"/>
              </w:rPr>
            </m:ctrlPr>
          </m:sSupPr>
          <m:e>
            <m:r>
              <w:rPr>
                <w:rFonts w:ascii="Cambria Math" w:hAnsi="Cambria Math" w:cstheme="minorHAnsi"/>
                <w:sz w:val="24"/>
                <w:szCs w:val="24"/>
              </w:rPr>
              <m:t>-(x+2)</m:t>
            </m:r>
          </m:e>
          <m:sup>
            <m:r>
              <w:rPr>
                <w:rFonts w:ascii="Cambria Math" w:hAnsi="Cambria Math" w:cstheme="minorHAnsi"/>
                <w:sz w:val="24"/>
                <w:szCs w:val="24"/>
              </w:rPr>
              <m:t>2</m:t>
            </m:r>
          </m:sup>
        </m:sSup>
        <m:r>
          <w:rPr>
            <w:rFonts w:ascii="Cambria Math" w:hAnsi="Cambria Math" w:cstheme="minorHAnsi"/>
            <w:sz w:val="24"/>
            <w:szCs w:val="24"/>
          </w:rPr>
          <m:t>+1</m:t>
        </m:r>
      </m:oMath>
    </w:p>
    <w:p w14:paraId="5330AE6E" w14:textId="720B9020" w:rsidR="003A727F" w:rsidRPr="003A727F" w:rsidRDefault="003A727F" w:rsidP="00A74C33">
      <w:pPr>
        <w:pStyle w:val="ListParagraph"/>
        <w:numPr>
          <w:ilvl w:val="0"/>
          <w:numId w:val="8"/>
        </w:numPr>
        <w:spacing w:after="1200" w:line="240" w:lineRule="auto"/>
        <w:ind w:left="547" w:hanging="547"/>
        <w:contextualSpacing w:val="0"/>
        <w:rPr>
          <w:rFonts w:cstheme="minorHAnsi"/>
          <w:sz w:val="24"/>
          <w:szCs w:val="24"/>
        </w:rPr>
      </w:pPr>
      <m:oMath>
        <m:r>
          <w:rPr>
            <w:rFonts w:ascii="Cambria Math" w:hAnsi="Cambria Math" w:cstheme="minorHAnsi"/>
            <w:sz w:val="24"/>
            <w:szCs w:val="24"/>
          </w:rPr>
          <m:t>y=</m:t>
        </m:r>
        <m:f>
          <m:fPr>
            <m:ctrlPr>
              <w:rPr>
                <w:rFonts w:ascii="Cambria Math" w:hAnsi="Cambria Math" w:cstheme="minorHAnsi"/>
                <w:i/>
                <w:sz w:val="24"/>
                <w:szCs w:val="24"/>
              </w:rPr>
            </m:ctrlPr>
          </m:fPr>
          <m:num>
            <m:r>
              <w:rPr>
                <w:rFonts w:ascii="Cambria Math" w:hAnsi="Cambria Math" w:cstheme="minorHAnsi"/>
                <w:sz w:val="24"/>
                <w:szCs w:val="24"/>
              </w:rPr>
              <m:t>1</m:t>
            </m:r>
          </m:num>
          <m:den>
            <m:r>
              <w:rPr>
                <w:rFonts w:ascii="Cambria Math" w:hAnsi="Cambria Math" w:cstheme="minorHAnsi"/>
                <w:sz w:val="24"/>
                <w:szCs w:val="24"/>
              </w:rPr>
              <m:t>3</m:t>
            </m:r>
          </m:den>
        </m:f>
        <m:d>
          <m:dPr>
            <m:begChr m:val="|"/>
            <m:endChr m:val="|"/>
            <m:ctrlPr>
              <w:rPr>
                <w:rFonts w:ascii="Cambria Math" w:hAnsi="Cambria Math" w:cstheme="minorHAnsi"/>
                <w:i/>
                <w:sz w:val="24"/>
                <w:szCs w:val="24"/>
              </w:rPr>
            </m:ctrlPr>
          </m:dPr>
          <m:e>
            <m:r>
              <w:rPr>
                <w:rFonts w:ascii="Cambria Math" w:hAnsi="Cambria Math" w:cstheme="minorHAnsi"/>
                <w:sz w:val="24"/>
                <w:szCs w:val="24"/>
              </w:rPr>
              <m:t>x-5</m:t>
            </m:r>
          </m:e>
        </m:d>
        <m:r>
          <w:rPr>
            <w:rFonts w:ascii="Cambria Math" w:hAnsi="Cambria Math" w:cstheme="minorHAnsi"/>
            <w:sz w:val="24"/>
            <w:szCs w:val="24"/>
          </w:rPr>
          <m:t>+2</m:t>
        </m:r>
      </m:oMath>
    </w:p>
    <w:p w14:paraId="6E61E772" w14:textId="40A50367" w:rsidR="003A727F" w:rsidRPr="003A727F" w:rsidRDefault="003A727F" w:rsidP="00A74C33">
      <w:pPr>
        <w:pStyle w:val="ListParagraph"/>
        <w:numPr>
          <w:ilvl w:val="0"/>
          <w:numId w:val="8"/>
        </w:numPr>
        <w:spacing w:after="1200" w:line="240" w:lineRule="auto"/>
        <w:ind w:left="547" w:hanging="547"/>
        <w:contextualSpacing w:val="0"/>
        <w:rPr>
          <w:rFonts w:cs="Times New Roman"/>
          <w:sz w:val="24"/>
          <w:szCs w:val="24"/>
        </w:rPr>
      </w:pPr>
      <m:oMath>
        <m:r>
          <w:rPr>
            <w:rFonts w:ascii="Cambria Math" w:hAnsi="Cambria Math" w:cs="Times New Roman"/>
            <w:sz w:val="24"/>
            <w:szCs w:val="24"/>
          </w:rPr>
          <m:t>y=</m:t>
        </m:r>
        <m:sSup>
          <m:sSupPr>
            <m:ctrlPr>
              <w:rPr>
                <w:rFonts w:ascii="Cambria Math" w:hAnsi="Cambria Math" w:cs="Times New Roman"/>
                <w:i/>
                <w:sz w:val="24"/>
                <w:szCs w:val="24"/>
              </w:rPr>
            </m:ctrlPr>
          </m:sSupPr>
          <m:e>
            <m:r>
              <w:rPr>
                <w:rFonts w:ascii="Cambria Math" w:hAnsi="Cambria Math" w:cs="Times New Roman"/>
                <w:sz w:val="24"/>
                <w:szCs w:val="24"/>
              </w:rPr>
              <m:t>-(x+2)</m:t>
            </m:r>
          </m:e>
          <m:sup>
            <m:r>
              <w:rPr>
                <w:rFonts w:ascii="Cambria Math" w:hAnsi="Cambria Math" w:cs="Times New Roman"/>
                <w:sz w:val="24"/>
                <w:szCs w:val="24"/>
              </w:rPr>
              <m:t>3</m:t>
            </m:r>
          </m:sup>
        </m:sSup>
        <m:r>
          <w:rPr>
            <w:rFonts w:ascii="Cambria Math" w:hAnsi="Cambria Math" w:cs="Times New Roman"/>
            <w:sz w:val="24"/>
            <w:szCs w:val="24"/>
          </w:rPr>
          <m:t>-1</m:t>
        </m:r>
      </m:oMath>
    </w:p>
    <w:p w14:paraId="051515CD" w14:textId="77777777" w:rsidR="003A727F" w:rsidRPr="003A727F" w:rsidRDefault="003A727F" w:rsidP="00A74C33">
      <w:pPr>
        <w:pStyle w:val="ListParagraph"/>
        <w:numPr>
          <w:ilvl w:val="0"/>
          <w:numId w:val="8"/>
        </w:numPr>
        <w:spacing w:after="1200" w:line="240" w:lineRule="auto"/>
        <w:ind w:left="547" w:hanging="547"/>
        <w:contextualSpacing w:val="0"/>
        <w:rPr>
          <w:rFonts w:cs="Times New Roman"/>
          <w:sz w:val="24"/>
          <w:szCs w:val="24"/>
        </w:rPr>
      </w:pPr>
      <m:oMath>
        <m:r>
          <w:rPr>
            <w:rFonts w:ascii="Cambria Math" w:hAnsi="Cambria Math" w:cs="Times New Roman"/>
            <w:sz w:val="24"/>
            <w:szCs w:val="24"/>
          </w:rPr>
          <m:t>y=x-7</m:t>
        </m:r>
      </m:oMath>
    </w:p>
    <w:p w14:paraId="14F20B9A" w14:textId="7912B0F0" w:rsidR="00880517" w:rsidRDefault="00880517">
      <w:pPr>
        <w:rPr>
          <w:rFonts w:cs="Times New Roman"/>
          <w:sz w:val="24"/>
          <w:szCs w:val="24"/>
        </w:rPr>
      </w:pPr>
      <w:r>
        <w:rPr>
          <w:rFonts w:cs="Times New Roman"/>
          <w:sz w:val="24"/>
          <w:szCs w:val="24"/>
        </w:rPr>
        <w:br w:type="page"/>
      </w:r>
    </w:p>
    <w:p w14:paraId="22C9ACA3" w14:textId="77777777" w:rsidR="003A727F" w:rsidRDefault="003A727F" w:rsidP="00A74C33">
      <w:pPr>
        <w:spacing w:after="240" w:line="240" w:lineRule="auto"/>
        <w:rPr>
          <w:rFonts w:cs="Times New Roman"/>
          <w:sz w:val="24"/>
          <w:szCs w:val="24"/>
        </w:rPr>
      </w:pPr>
      <w:r>
        <w:rPr>
          <w:rFonts w:cs="Times New Roman"/>
          <w:sz w:val="24"/>
          <w:szCs w:val="24"/>
        </w:rPr>
        <w:t>Us</w:t>
      </w:r>
      <w:r w:rsidR="00A0695C">
        <w:rPr>
          <w:rFonts w:cs="Times New Roman"/>
          <w:sz w:val="24"/>
          <w:szCs w:val="24"/>
        </w:rPr>
        <w:t>e</w:t>
      </w:r>
      <w:r>
        <w:rPr>
          <w:rFonts w:cs="Times New Roman"/>
          <w:sz w:val="24"/>
          <w:szCs w:val="24"/>
        </w:rPr>
        <w:t xml:space="preserve"> a graphing utility</w:t>
      </w:r>
      <w:r w:rsidR="00A0695C">
        <w:rPr>
          <w:rFonts w:cs="Times New Roman"/>
          <w:sz w:val="24"/>
          <w:szCs w:val="24"/>
        </w:rPr>
        <w:t xml:space="preserve"> to</w:t>
      </w:r>
      <w:r>
        <w:rPr>
          <w:rFonts w:cs="Times New Roman"/>
          <w:sz w:val="24"/>
          <w:szCs w:val="24"/>
        </w:rPr>
        <w:t xml:space="preserve"> determine the location and value of the </w:t>
      </w:r>
      <w:r w:rsidRPr="009F2DF5">
        <w:rPr>
          <w:rFonts w:cs="Times New Roman"/>
          <w:i/>
          <w:sz w:val="24"/>
          <w:szCs w:val="24"/>
        </w:rPr>
        <w:t>relative</w:t>
      </w:r>
      <w:r>
        <w:rPr>
          <w:rFonts w:cs="Times New Roman"/>
          <w:sz w:val="24"/>
          <w:szCs w:val="24"/>
        </w:rPr>
        <w:t xml:space="preserve"> minimum or maximum</w:t>
      </w:r>
      <w:r w:rsidR="00A0695C">
        <w:rPr>
          <w:rFonts w:cs="Times New Roman"/>
          <w:sz w:val="24"/>
          <w:szCs w:val="24"/>
        </w:rPr>
        <w:t xml:space="preserve">, if it exists. </w:t>
      </w:r>
      <w:r>
        <w:rPr>
          <w:rFonts w:cs="Times New Roman"/>
          <w:sz w:val="24"/>
          <w:szCs w:val="24"/>
        </w:rPr>
        <w:t>You may round to the nearest hundredth if necessary.</w:t>
      </w:r>
    </w:p>
    <w:p w14:paraId="2DF0B0B3" w14:textId="77777777" w:rsidR="003A727F" w:rsidRDefault="003A727F" w:rsidP="00A74C33">
      <w:pPr>
        <w:pStyle w:val="ListParagraph"/>
        <w:numPr>
          <w:ilvl w:val="0"/>
          <w:numId w:val="8"/>
        </w:numPr>
        <w:spacing w:after="1200" w:line="240" w:lineRule="auto"/>
        <w:ind w:left="547" w:hanging="547"/>
        <w:contextualSpacing w:val="0"/>
        <w:rPr>
          <w:rFonts w:cs="Times New Roman"/>
          <w:sz w:val="24"/>
          <w:szCs w:val="24"/>
        </w:rPr>
      </w:pPr>
      <m:oMath>
        <m:r>
          <w:rPr>
            <w:rFonts w:ascii="Cambria Math" w:hAnsi="Cambria Math" w:cstheme="minorHAnsi"/>
            <w:sz w:val="24"/>
            <w:szCs w:val="24"/>
          </w:rPr>
          <m:t>y=</m:t>
        </m:r>
        <m:sSup>
          <m:sSupPr>
            <m:ctrlPr>
              <w:rPr>
                <w:rFonts w:ascii="Cambria Math" w:hAnsi="Cambria Math" w:cstheme="minorHAnsi"/>
                <w:i/>
                <w:sz w:val="24"/>
                <w:szCs w:val="24"/>
              </w:rPr>
            </m:ctrlPr>
          </m:sSupPr>
          <m:e>
            <m:r>
              <w:rPr>
                <w:rFonts w:ascii="Cambria Math" w:hAnsi="Cambria Math" w:cstheme="minorHAnsi"/>
                <w:sz w:val="24"/>
                <w:szCs w:val="24"/>
              </w:rPr>
              <m:t>2</m:t>
            </m:r>
          </m:e>
          <m:sup>
            <m:r>
              <w:rPr>
                <w:rFonts w:ascii="Cambria Math" w:hAnsi="Cambria Math" w:cstheme="minorHAnsi"/>
                <w:sz w:val="24"/>
                <w:szCs w:val="24"/>
              </w:rPr>
              <m:t>x</m:t>
            </m:r>
          </m:sup>
        </m:sSup>
        <m:r>
          <w:rPr>
            <w:rFonts w:ascii="Cambria Math" w:hAnsi="Cambria Math" w:cstheme="minorHAnsi"/>
            <w:sz w:val="24"/>
            <w:szCs w:val="24"/>
          </w:rPr>
          <m:t>,  maximum when x:(-∞,</m:t>
        </m:r>
        <m:d>
          <m:dPr>
            <m:begChr m:val=""/>
            <m:endChr m:val="]"/>
            <m:ctrlPr>
              <w:rPr>
                <w:rFonts w:ascii="Cambria Math" w:hAnsi="Cambria Math" w:cstheme="minorHAnsi"/>
                <w:i/>
                <w:sz w:val="24"/>
                <w:szCs w:val="24"/>
              </w:rPr>
            </m:ctrlPr>
          </m:dPr>
          <m:e>
            <m:r>
              <w:rPr>
                <w:rFonts w:ascii="Cambria Math" w:hAnsi="Cambria Math" w:cstheme="minorHAnsi"/>
                <w:sz w:val="24"/>
                <w:szCs w:val="24"/>
              </w:rPr>
              <m:t>4</m:t>
            </m:r>
          </m:e>
        </m:d>
      </m:oMath>
    </w:p>
    <w:p w14:paraId="18C53933" w14:textId="77777777" w:rsidR="003A727F" w:rsidRDefault="003A727F" w:rsidP="00A74C33">
      <w:pPr>
        <w:pStyle w:val="ListParagraph"/>
        <w:numPr>
          <w:ilvl w:val="0"/>
          <w:numId w:val="8"/>
        </w:numPr>
        <w:spacing w:after="1200" w:line="240" w:lineRule="auto"/>
        <w:ind w:left="547" w:hanging="547"/>
        <w:contextualSpacing w:val="0"/>
        <w:rPr>
          <w:rFonts w:cs="Times New Roman"/>
          <w:sz w:val="24"/>
          <w:szCs w:val="24"/>
        </w:rPr>
      </w:pPr>
      <m:oMath>
        <m:r>
          <w:rPr>
            <w:rFonts w:ascii="Cambria Math" w:hAnsi="Cambria Math" w:cs="Times New Roman"/>
            <w:sz w:val="24"/>
            <w:szCs w:val="24"/>
          </w:rPr>
          <m:t>y=-</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+5x-6, maximum when x:</m:t>
        </m:r>
        <m:d>
          <m:dPr>
            <m:begChr m:val="["/>
            <m:endChr m:val="]"/>
            <m:ctrlPr>
              <w:rPr>
                <w:rFonts w:ascii="Cambria Math" w:hAnsi="Cambria Math" w:cs="Times New Roman"/>
                <w:i/>
                <w:sz w:val="24"/>
                <w:szCs w:val="24"/>
              </w:rPr>
            </m:ctrlPr>
          </m:dPr>
          <m:e>
            <m:r>
              <w:rPr>
                <w:rFonts w:ascii="Cambria Math" w:hAnsi="Cambria Math" w:cs="Times New Roman"/>
                <w:sz w:val="24"/>
                <w:szCs w:val="24"/>
              </w:rPr>
              <m:t>0,3</m:t>
            </m:r>
          </m:e>
        </m:d>
      </m:oMath>
    </w:p>
    <w:p w14:paraId="6881F8A9" w14:textId="77777777" w:rsidR="003A727F" w:rsidRPr="003A727F" w:rsidRDefault="003A727F" w:rsidP="00A74C33">
      <w:pPr>
        <w:pStyle w:val="ListParagraph"/>
        <w:numPr>
          <w:ilvl w:val="0"/>
          <w:numId w:val="8"/>
        </w:numPr>
        <w:spacing w:after="1200" w:line="240" w:lineRule="auto"/>
        <w:ind w:left="547" w:hanging="547"/>
        <w:contextualSpacing w:val="0"/>
        <w:rPr>
          <w:rFonts w:cstheme="minorHAnsi"/>
          <w:sz w:val="24"/>
          <w:szCs w:val="24"/>
        </w:rPr>
      </w:pPr>
      <m:oMath>
        <m:r>
          <w:rPr>
            <w:rFonts w:ascii="Cambria Math" w:hAnsi="Cambria Math" w:cs="Times New Roman"/>
            <w:sz w:val="24"/>
            <w:szCs w:val="24"/>
          </w:rPr>
          <m:t>y=-</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+5x-6, minimum when x:</m:t>
        </m:r>
        <m:d>
          <m:dPr>
            <m:begChr m:val="["/>
            <m:endChr m:val="]"/>
            <m:ctrlPr>
              <w:rPr>
                <w:rFonts w:ascii="Cambria Math" w:hAnsi="Cambria Math" w:cs="Times New Roman"/>
                <w:i/>
                <w:sz w:val="24"/>
                <w:szCs w:val="24"/>
              </w:rPr>
            </m:ctrlPr>
          </m:dPr>
          <m:e>
            <m:r>
              <w:rPr>
                <w:rFonts w:ascii="Cambria Math" w:hAnsi="Cambria Math" w:cs="Times New Roman"/>
                <w:sz w:val="24"/>
                <w:szCs w:val="24"/>
              </w:rPr>
              <m:t>-6,1</m:t>
            </m:r>
          </m:e>
        </m:d>
      </m:oMath>
    </w:p>
    <w:p w14:paraId="51A374F1" w14:textId="77777777" w:rsidR="003A727F" w:rsidRPr="003A727F" w:rsidRDefault="003A727F" w:rsidP="00A74C33">
      <w:pPr>
        <w:pStyle w:val="ListParagraph"/>
        <w:numPr>
          <w:ilvl w:val="0"/>
          <w:numId w:val="8"/>
        </w:numPr>
        <w:spacing w:after="1200" w:line="240" w:lineRule="auto"/>
        <w:ind w:left="547" w:hanging="547"/>
        <w:contextualSpacing w:val="0"/>
        <w:rPr>
          <w:rFonts w:cs="Times New Roman"/>
          <w:sz w:val="24"/>
          <w:szCs w:val="24"/>
        </w:rPr>
      </w:pPr>
      <m:oMath>
        <m:r>
          <w:rPr>
            <w:rFonts w:ascii="Cambria Math" w:hAnsi="Cambria Math" w:cs="Times New Roman"/>
            <w:sz w:val="24"/>
            <w:szCs w:val="24"/>
          </w:rPr>
          <m:t>y=</m:t>
        </m:r>
        <m:sSup>
          <m:sSupPr>
            <m:ctrlPr>
              <w:rPr>
                <w:rFonts w:ascii="Cambria Math" w:hAnsi="Cambria Math" w:cs="Times New Roman"/>
                <w:i/>
                <w:sz w:val="24"/>
                <w:szCs w:val="24"/>
              </w:rPr>
            </m:ctrlPr>
          </m:sSupPr>
          <m:e>
            <m:r>
              <w:rPr>
                <w:rFonts w:ascii="Cambria Math" w:hAnsi="Cambria Math" w:cs="Times New Roman"/>
                <w:sz w:val="24"/>
                <w:szCs w:val="24"/>
              </w:rPr>
              <m:t>-(x+2)</m:t>
            </m:r>
          </m:e>
          <m:sup>
            <m:r>
              <w:rPr>
                <w:rFonts w:ascii="Cambria Math" w:hAnsi="Cambria Math" w:cs="Times New Roman"/>
                <w:sz w:val="24"/>
                <w:szCs w:val="24"/>
              </w:rPr>
              <m:t>3</m:t>
            </m:r>
          </m:sup>
        </m:sSup>
        <m:r>
          <w:rPr>
            <w:rFonts w:ascii="Cambria Math" w:hAnsi="Cambria Math" w:cs="Times New Roman"/>
            <w:sz w:val="24"/>
            <w:szCs w:val="24"/>
          </w:rPr>
          <m:t>-1, minimum when x:</m:t>
        </m:r>
        <m:d>
          <m:dPr>
            <m:begChr m:val="["/>
            <m:endChr m:val="]"/>
            <m:ctrlPr>
              <w:rPr>
                <w:rFonts w:ascii="Cambria Math" w:hAnsi="Cambria Math" w:cs="Times New Roman"/>
                <w:i/>
                <w:sz w:val="24"/>
                <w:szCs w:val="24"/>
              </w:rPr>
            </m:ctrlPr>
          </m:dPr>
          <m:e>
            <m:r>
              <w:rPr>
                <w:rFonts w:ascii="Cambria Math" w:hAnsi="Cambria Math" w:cs="Times New Roman"/>
                <w:sz w:val="24"/>
                <w:szCs w:val="24"/>
              </w:rPr>
              <m:t>-3,2</m:t>
            </m:r>
          </m:e>
        </m:d>
        <m:r>
          <w:rPr>
            <w:rFonts w:ascii="Cambria Math" w:hAnsi="Cambria Math" w:cs="Times New Roman"/>
            <w:sz w:val="24"/>
            <w:szCs w:val="24"/>
          </w:rPr>
          <m:t xml:space="preserve"> </m:t>
        </m:r>
      </m:oMath>
    </w:p>
    <w:p w14:paraId="53CE3D1D" w14:textId="77777777" w:rsidR="005D453F" w:rsidRPr="003A727F" w:rsidRDefault="003A727F" w:rsidP="00A74C33">
      <w:pPr>
        <w:pStyle w:val="ListParagraph"/>
        <w:numPr>
          <w:ilvl w:val="0"/>
          <w:numId w:val="8"/>
        </w:numPr>
        <w:spacing w:after="1200" w:line="240" w:lineRule="auto"/>
        <w:ind w:left="547" w:hanging="547"/>
        <w:contextualSpacing w:val="0"/>
        <w:rPr>
          <w:rFonts w:cs="Times New Roman"/>
          <w:sz w:val="24"/>
          <w:szCs w:val="24"/>
        </w:rPr>
      </w:pPr>
      <m:oMath>
        <m:r>
          <w:rPr>
            <w:rFonts w:ascii="Cambria Math" w:hAnsi="Cambria Math" w:cs="Times New Roman"/>
            <w:sz w:val="24"/>
            <w:szCs w:val="24"/>
          </w:rPr>
          <m:t>y=3x-7, minimum when x:</m:t>
        </m:r>
        <m:r>
          <w:rPr>
            <w:rFonts w:ascii="Cambria Math" w:hAnsi="Cambria Math" w:cstheme="minorHAnsi"/>
            <w:sz w:val="24"/>
            <w:szCs w:val="24"/>
          </w:rPr>
          <m:t>(-∞,</m:t>
        </m:r>
        <m:d>
          <m:dPr>
            <m:begChr m:val=""/>
            <m:endChr m:val="]"/>
            <m:ctrlPr>
              <w:rPr>
                <w:rFonts w:ascii="Cambria Math" w:hAnsi="Cambria Math" w:cstheme="minorHAnsi"/>
                <w:i/>
                <w:sz w:val="24"/>
                <w:szCs w:val="24"/>
              </w:rPr>
            </m:ctrlPr>
          </m:dPr>
          <m:e>
            <m:r>
              <w:rPr>
                <w:rFonts w:ascii="Cambria Math" w:hAnsi="Cambria Math" w:cstheme="minorHAnsi"/>
                <w:sz w:val="24"/>
                <w:szCs w:val="24"/>
              </w:rPr>
              <m:t>3.2</m:t>
            </m:r>
          </m:e>
        </m:d>
      </m:oMath>
    </w:p>
    <w:sectPr w:rsidR="005D453F" w:rsidRPr="003A727F" w:rsidSect="00220A40">
      <w:headerReference w:type="default" r:id="rId18"/>
      <w:pgSz w:w="12240" w:h="15840"/>
      <w:pgMar w:top="72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28E880" w16cid:durableId="1E21D34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B30FB" w14:textId="77777777" w:rsidR="00353A07" w:rsidRDefault="00353A07" w:rsidP="00220A40">
      <w:pPr>
        <w:spacing w:after="0" w:line="240" w:lineRule="auto"/>
      </w:pPr>
      <w:r>
        <w:separator/>
      </w:r>
    </w:p>
  </w:endnote>
  <w:endnote w:type="continuationSeparator" w:id="0">
    <w:p w14:paraId="289B6EE6" w14:textId="77777777" w:rsidR="00353A07" w:rsidRDefault="00353A07"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3EADF" w14:textId="38C3EC3A" w:rsidR="00C91E44" w:rsidRPr="00A74C33" w:rsidRDefault="00A74C33" w:rsidP="00A74C33">
    <w:pPr>
      <w:pStyle w:val="Footer"/>
    </w:pPr>
    <w:sdt>
      <w:sdtPr>
        <w:id w:val="-1465113410"/>
        <w:docPartObj>
          <w:docPartGallery w:val="Page Numbers (Bottom of Page)"/>
          <w:docPartUnique/>
        </w:docPartObj>
      </w:sdtPr>
      <w:sdtEndPr>
        <w:rPr>
          <w:noProof/>
        </w:rPr>
      </w:sdtEndPr>
      <w:sdtContent>
        <w:r w:rsidRPr="0072516F">
          <w:t>Virginia Department of Education ©2018</w:t>
        </w:r>
      </w:sdtContent>
    </w:sdt>
    <w:r w:rsidRPr="0072516F">
      <w:tab/>
      <w:t xml:space="preserve"> </w:t>
    </w:r>
    <w:sdt>
      <w:sdtPr>
        <w:id w:val="-876848942"/>
        <w:docPartObj>
          <w:docPartGallery w:val="Page Numbers (Bottom of Page)"/>
          <w:docPartUnique/>
        </w:docPartObj>
      </w:sdtPr>
      <w:sdtEndPr>
        <w:rPr>
          <w:noProof/>
        </w:rPr>
      </w:sdtEndPr>
      <w:sdtContent>
        <w:r>
          <w:tab/>
        </w:r>
        <w:r w:rsidRPr="0072516F">
          <w:fldChar w:fldCharType="begin"/>
        </w:r>
        <w:r w:rsidRPr="0072516F">
          <w:instrText xml:space="preserve"> PAGE   \* MERGEFORMAT </w:instrText>
        </w:r>
        <w:r w:rsidRPr="0072516F">
          <w:fldChar w:fldCharType="separate"/>
        </w:r>
        <w:r>
          <w:rPr>
            <w:noProof/>
          </w:rPr>
          <w:t>3</w:t>
        </w:r>
        <w:r w:rsidRPr="0072516F">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F7AE7" w14:textId="0F74EAEC" w:rsidR="00A74C33" w:rsidRDefault="00A74C33">
    <w:pPr>
      <w:pStyle w:val="Footer"/>
    </w:pPr>
    <w:sdt>
      <w:sdtPr>
        <w:id w:val="1224488676"/>
        <w:docPartObj>
          <w:docPartGallery w:val="Page Numbers (Bottom of Page)"/>
          <w:docPartUnique/>
        </w:docPartObj>
      </w:sdtPr>
      <w:sdtEndPr>
        <w:rPr>
          <w:noProof/>
        </w:rPr>
      </w:sdtEndPr>
      <w:sdtContent>
        <w:r w:rsidRPr="0072516F">
          <w:t>Virginia Department of Education ©2018</w:t>
        </w:r>
      </w:sdtContent>
    </w:sdt>
    <w:r w:rsidRPr="0072516F">
      <w:tab/>
      <w:t xml:space="preserve"> </w:t>
    </w:r>
    <w:sdt>
      <w:sdtPr>
        <w:id w:val="505418314"/>
        <w:docPartObj>
          <w:docPartGallery w:val="Page Numbers (Bottom of Page)"/>
          <w:docPartUnique/>
        </w:docPartObj>
      </w:sdtPr>
      <w:sdtEndPr>
        <w:rPr>
          <w:noProof/>
        </w:rPr>
      </w:sdtEndPr>
      <w:sdtContent>
        <w:r>
          <w:tab/>
        </w:r>
        <w:r w:rsidRPr="0072516F">
          <w:fldChar w:fldCharType="begin"/>
        </w:r>
        <w:r w:rsidRPr="0072516F">
          <w:instrText xml:space="preserve"> PAGE   \* MERGEFORMAT </w:instrText>
        </w:r>
        <w:r w:rsidRPr="0072516F">
          <w:fldChar w:fldCharType="separate"/>
        </w:r>
        <w:r>
          <w:rPr>
            <w:noProof/>
          </w:rPr>
          <w:t>1</w:t>
        </w:r>
        <w:r w:rsidRPr="0072516F">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58E4C" w14:textId="77777777" w:rsidR="00353A07" w:rsidRDefault="00353A07" w:rsidP="00220A40">
      <w:pPr>
        <w:spacing w:after="0" w:line="240" w:lineRule="auto"/>
      </w:pPr>
      <w:r>
        <w:separator/>
      </w:r>
    </w:p>
  </w:footnote>
  <w:footnote w:type="continuationSeparator" w:id="0">
    <w:p w14:paraId="21682FC7" w14:textId="77777777" w:rsidR="00353A07" w:rsidRDefault="00353A07"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58A01" w14:textId="4EC2B1EA" w:rsidR="003A727F" w:rsidRPr="00A74C33" w:rsidRDefault="00A74C33" w:rsidP="00A74C33">
    <w:pPr>
      <w:pStyle w:val="Header"/>
      <w:spacing w:after="120"/>
      <w:rPr>
        <w:i/>
      </w:rPr>
    </w:pPr>
    <w:r w:rsidRPr="00635B68">
      <w:rPr>
        <w:i/>
      </w:rPr>
      <w:t xml:space="preserve">Mathematics </w:t>
    </w:r>
    <w:r>
      <w:rPr>
        <w:i/>
      </w:rPr>
      <w:t xml:space="preserve">Instructional Plan </w:t>
    </w:r>
    <w:r w:rsidRPr="00635B68">
      <w:rPr>
        <w:i/>
      </w:rPr>
      <w:t>–</w:t>
    </w:r>
    <w:r>
      <w:rPr>
        <w:i/>
      </w:rPr>
      <w:t xml:space="preserve"> </w:t>
    </w:r>
    <w:r w:rsidRPr="00635B68">
      <w:rPr>
        <w:i/>
      </w:rPr>
      <w:t>Algebra II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9A8DC" w14:textId="7686F1D7" w:rsidR="00220A40" w:rsidRPr="00A74C33" w:rsidRDefault="00880517" w:rsidP="00220A40">
    <w:pPr>
      <w:pStyle w:val="Header"/>
      <w:contextualSpacing/>
      <w:rPr>
        <w:i/>
      </w:rPr>
    </w:pPr>
    <w:r w:rsidRPr="00635B68">
      <w:rPr>
        <w:i/>
      </w:rPr>
      <w:t>Mathematics Enhanced Scope and Sequence Lesson – Algebra 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 w15:restartNumberingAfterBreak="0">
    <w:nsid w:val="0BE63571"/>
    <w:multiLevelType w:val="hybridMultilevel"/>
    <w:tmpl w:val="D302908A"/>
    <w:lvl w:ilvl="0" w:tplc="E9AAAC82">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D4F1D"/>
    <w:multiLevelType w:val="multilevel"/>
    <w:tmpl w:val="75E8E0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5" w15:restartNumberingAfterBreak="0">
    <w:nsid w:val="2E676C8D"/>
    <w:multiLevelType w:val="hybridMultilevel"/>
    <w:tmpl w:val="F3E2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1459A2"/>
    <w:multiLevelType w:val="hybridMultilevel"/>
    <w:tmpl w:val="9FEA732E"/>
    <w:lvl w:ilvl="0" w:tplc="E9AAAC82">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B65E11"/>
    <w:multiLevelType w:val="hybridMultilevel"/>
    <w:tmpl w:val="B3BE2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9707F5"/>
    <w:multiLevelType w:val="multilevel"/>
    <w:tmpl w:val="D16A77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48A0883"/>
    <w:multiLevelType w:val="hybridMultilevel"/>
    <w:tmpl w:val="AB206CAA"/>
    <w:lvl w:ilvl="0" w:tplc="17EABFF2">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2A1414"/>
    <w:multiLevelType w:val="hybridMultilevel"/>
    <w:tmpl w:val="D2827148"/>
    <w:lvl w:ilvl="0" w:tplc="E9AAAC82">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12"/>
  </w:num>
  <w:num w:numId="5">
    <w:abstractNumId w:val="13"/>
  </w:num>
  <w:num w:numId="6">
    <w:abstractNumId w:val="0"/>
  </w:num>
  <w:num w:numId="7">
    <w:abstractNumId w:val="6"/>
  </w:num>
  <w:num w:numId="8">
    <w:abstractNumId w:val="8"/>
  </w:num>
  <w:num w:numId="9">
    <w:abstractNumId w:val="10"/>
  </w:num>
  <w:num w:numId="10">
    <w:abstractNumId w:val="3"/>
  </w:num>
  <w:num w:numId="11">
    <w:abstractNumId w:val="7"/>
  </w:num>
  <w:num w:numId="12">
    <w:abstractNumId w:val="9"/>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1"/>
    <w:rsid w:val="00075B63"/>
    <w:rsid w:val="000906FC"/>
    <w:rsid w:val="000D5A2B"/>
    <w:rsid w:val="000E40B0"/>
    <w:rsid w:val="00132559"/>
    <w:rsid w:val="00196BD1"/>
    <w:rsid w:val="001C1985"/>
    <w:rsid w:val="00220A40"/>
    <w:rsid w:val="00253DDC"/>
    <w:rsid w:val="002A2695"/>
    <w:rsid w:val="002E277C"/>
    <w:rsid w:val="00340CF5"/>
    <w:rsid w:val="00353A07"/>
    <w:rsid w:val="00381C1B"/>
    <w:rsid w:val="003A727F"/>
    <w:rsid w:val="003C048F"/>
    <w:rsid w:val="004203F5"/>
    <w:rsid w:val="00477E91"/>
    <w:rsid w:val="004859BB"/>
    <w:rsid w:val="004A219B"/>
    <w:rsid w:val="004B431C"/>
    <w:rsid w:val="004E5B8D"/>
    <w:rsid w:val="0051106B"/>
    <w:rsid w:val="00521E66"/>
    <w:rsid w:val="005361C1"/>
    <w:rsid w:val="00551EFD"/>
    <w:rsid w:val="00567BB3"/>
    <w:rsid w:val="00597682"/>
    <w:rsid w:val="005C02F4"/>
    <w:rsid w:val="005D453F"/>
    <w:rsid w:val="00603B5A"/>
    <w:rsid w:val="006B0124"/>
    <w:rsid w:val="006C13B5"/>
    <w:rsid w:val="00786330"/>
    <w:rsid w:val="007E41D5"/>
    <w:rsid w:val="007F0621"/>
    <w:rsid w:val="008035E5"/>
    <w:rsid w:val="00822CAE"/>
    <w:rsid w:val="00851521"/>
    <w:rsid w:val="00880517"/>
    <w:rsid w:val="00932BC8"/>
    <w:rsid w:val="009D1D59"/>
    <w:rsid w:val="009F2DF5"/>
    <w:rsid w:val="00A0695C"/>
    <w:rsid w:val="00A12A49"/>
    <w:rsid w:val="00A20131"/>
    <w:rsid w:val="00A74C33"/>
    <w:rsid w:val="00A756D3"/>
    <w:rsid w:val="00AA57E5"/>
    <w:rsid w:val="00AF58F3"/>
    <w:rsid w:val="00B26237"/>
    <w:rsid w:val="00BB6964"/>
    <w:rsid w:val="00BE58EC"/>
    <w:rsid w:val="00C07069"/>
    <w:rsid w:val="00C21E8C"/>
    <w:rsid w:val="00C618CC"/>
    <w:rsid w:val="00C674C5"/>
    <w:rsid w:val="00C73471"/>
    <w:rsid w:val="00C91E44"/>
    <w:rsid w:val="00CB679E"/>
    <w:rsid w:val="00D14491"/>
    <w:rsid w:val="00D2714B"/>
    <w:rsid w:val="00D453E6"/>
    <w:rsid w:val="00D94802"/>
    <w:rsid w:val="00E05F3A"/>
    <w:rsid w:val="00E24E7E"/>
    <w:rsid w:val="00E26312"/>
    <w:rsid w:val="00E71C8F"/>
    <w:rsid w:val="00F441BA"/>
    <w:rsid w:val="00F51728"/>
    <w:rsid w:val="00F94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7A011D"/>
  <w15:docId w15:val="{609F8F7C-DBA5-4194-B699-986B923A6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Normal"/>
    <w:next w:val="Normal"/>
    <w:link w:val="Heading2Char"/>
    <w:uiPriority w:val="9"/>
    <w:unhideWhenUsed/>
    <w:qFormat/>
    <w:rsid w:val="00220A40"/>
    <w:pPr>
      <w:spacing w:after="0" w:line="240" w:lineRule="auto"/>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220A40"/>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character" w:styleId="CommentReference">
    <w:name w:val="annotation reference"/>
    <w:basedOn w:val="DefaultParagraphFont"/>
    <w:uiPriority w:val="99"/>
    <w:semiHidden/>
    <w:unhideWhenUsed/>
    <w:rsid w:val="003A727F"/>
    <w:rPr>
      <w:sz w:val="16"/>
      <w:szCs w:val="16"/>
    </w:rPr>
  </w:style>
  <w:style w:type="paragraph" w:styleId="CommentText">
    <w:name w:val="annotation text"/>
    <w:basedOn w:val="Normal"/>
    <w:link w:val="CommentTextChar"/>
    <w:uiPriority w:val="99"/>
    <w:semiHidden/>
    <w:unhideWhenUsed/>
    <w:rsid w:val="003A727F"/>
    <w:pPr>
      <w:spacing w:line="240" w:lineRule="auto"/>
    </w:pPr>
    <w:rPr>
      <w:sz w:val="20"/>
      <w:szCs w:val="20"/>
    </w:rPr>
  </w:style>
  <w:style w:type="character" w:customStyle="1" w:styleId="CommentTextChar">
    <w:name w:val="Comment Text Char"/>
    <w:basedOn w:val="DefaultParagraphFont"/>
    <w:link w:val="CommentText"/>
    <w:uiPriority w:val="99"/>
    <w:semiHidden/>
    <w:rsid w:val="003A727F"/>
    <w:rPr>
      <w:sz w:val="20"/>
      <w:szCs w:val="20"/>
    </w:rPr>
  </w:style>
  <w:style w:type="paragraph" w:styleId="CommentSubject">
    <w:name w:val="annotation subject"/>
    <w:basedOn w:val="CommentText"/>
    <w:next w:val="CommentText"/>
    <w:link w:val="CommentSubjectChar"/>
    <w:uiPriority w:val="99"/>
    <w:semiHidden/>
    <w:unhideWhenUsed/>
    <w:rsid w:val="003A727F"/>
    <w:rPr>
      <w:b/>
      <w:bCs/>
    </w:rPr>
  </w:style>
  <w:style w:type="character" w:customStyle="1" w:styleId="CommentSubjectChar">
    <w:name w:val="Comment Subject Char"/>
    <w:basedOn w:val="CommentTextChar"/>
    <w:link w:val="CommentSubject"/>
    <w:uiPriority w:val="99"/>
    <w:semiHidden/>
    <w:rsid w:val="003A72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507C8-237A-4918-B817-1BC9258A4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832</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Mathematics Instructional Plans - Algebra II</vt:lpstr>
    </vt:vector>
  </TitlesOfParts>
  <Company>Virginia Department of Education</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Instructional Plans - Algebra II</dc:title>
  <dc:subject>Mathematics</dc:subject>
  <dc:creator>Virginia Department of Education</dc:creator>
  <cp:lastModifiedBy>Mazzacane, Tina (DOE)</cp:lastModifiedBy>
  <cp:revision>6</cp:revision>
  <cp:lastPrinted>2010-05-07T13:49:00Z</cp:lastPrinted>
  <dcterms:created xsi:type="dcterms:W3CDTF">2018-02-04T23:31:00Z</dcterms:created>
  <dcterms:modified xsi:type="dcterms:W3CDTF">2018-07-30T18:32:00Z</dcterms:modified>
</cp:coreProperties>
</file>