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24" w:rsidRDefault="00DE4324" w:rsidP="00DE4324">
      <w:pPr>
        <w:spacing w:after="120"/>
        <w:rPr>
          <w:i/>
        </w:rPr>
      </w:pPr>
      <w:r>
        <w:rPr>
          <w:i/>
        </w:rPr>
        <w:t>Mathematics Instructional Plan – Algebra I</w:t>
      </w:r>
    </w:p>
    <w:p w:rsidR="001F1A7D" w:rsidRPr="00DE4324" w:rsidRDefault="001F1A7D" w:rsidP="00DE4324">
      <w:pPr>
        <w:pStyle w:val="Header"/>
        <w:pBdr>
          <w:bottom w:val="single" w:sz="8" w:space="1" w:color="1F497D" w:themeColor="text2"/>
        </w:pBdr>
        <w:rPr>
          <w:i/>
        </w:rPr>
      </w:pPr>
      <w:r w:rsidRPr="00DE4324">
        <w:t>Functions 2</w:t>
      </w:r>
      <w:r w:rsidR="00045C55" w:rsidRPr="00DE4324">
        <w:t>: Exploring Quadratic Functions</w:t>
      </w:r>
    </w:p>
    <w:p w:rsidR="001F1A7D" w:rsidRPr="000E40B0" w:rsidRDefault="00334F50" w:rsidP="00954EB6">
      <w:pPr>
        <w:pStyle w:val="HangingIndent"/>
      </w:pPr>
      <w:r>
        <w:rPr>
          <w:b/>
          <w:szCs w:val="24"/>
        </w:rPr>
        <w:t>Strand:</w:t>
      </w:r>
      <w:r w:rsidR="001F1A7D" w:rsidRPr="000E40B0">
        <w:rPr>
          <w:szCs w:val="24"/>
        </w:rPr>
        <w:tab/>
      </w:r>
      <w:r w:rsidR="001F1A7D">
        <w:rPr>
          <w:szCs w:val="24"/>
        </w:rPr>
        <w:t>Functions</w:t>
      </w:r>
    </w:p>
    <w:p w:rsidR="001F1A7D" w:rsidRPr="007459D2" w:rsidRDefault="00954EB6" w:rsidP="00DE4324">
      <w:pPr>
        <w:pStyle w:val="HangingIndent"/>
        <w:spacing w:before="100"/>
        <w:rPr>
          <w:i/>
        </w:rPr>
      </w:pPr>
      <w:r w:rsidRPr="00954EB6">
        <w:rPr>
          <w:b/>
          <w:szCs w:val="24"/>
        </w:rPr>
        <w:t>Topic</w:t>
      </w:r>
      <w:r w:rsidR="00334F50">
        <w:rPr>
          <w:b/>
          <w:szCs w:val="24"/>
        </w:rPr>
        <w:t>:</w:t>
      </w:r>
      <w:r w:rsidRPr="007459D2">
        <w:rPr>
          <w:szCs w:val="24"/>
        </w:rPr>
        <w:tab/>
      </w:r>
      <w:r w:rsidR="007459D2" w:rsidRPr="007459D2">
        <w:rPr>
          <w:szCs w:val="24"/>
        </w:rPr>
        <w:t>Investigating domain, range, intercepts, and zeros</w:t>
      </w:r>
    </w:p>
    <w:p w:rsidR="001F1A7D" w:rsidRDefault="00954EB6" w:rsidP="00DE4324">
      <w:pPr>
        <w:pStyle w:val="HangingIndent"/>
        <w:spacing w:before="100"/>
        <w:ind w:left="2610" w:hanging="2610"/>
        <w:rPr>
          <w:szCs w:val="24"/>
        </w:rPr>
      </w:pPr>
      <w:r w:rsidRPr="00954EB6">
        <w:rPr>
          <w:b/>
          <w:szCs w:val="24"/>
        </w:rPr>
        <w:t>Primary SOL</w:t>
      </w:r>
      <w:r w:rsidR="00334F50">
        <w:rPr>
          <w:b/>
          <w:szCs w:val="24"/>
        </w:rPr>
        <w:t>:</w:t>
      </w:r>
      <w:r w:rsidR="001F1A7D" w:rsidRPr="000E40B0">
        <w:rPr>
          <w:b/>
          <w:szCs w:val="24"/>
        </w:rPr>
        <w:tab/>
      </w:r>
      <w:r w:rsidR="001F1A7D">
        <w:rPr>
          <w:szCs w:val="24"/>
        </w:rPr>
        <w:t>A</w:t>
      </w:r>
      <w:r w:rsidR="001F1A7D" w:rsidRPr="000E40B0">
        <w:rPr>
          <w:szCs w:val="24"/>
        </w:rPr>
        <w:t>.7</w:t>
      </w:r>
      <w:r w:rsidR="00A250D3">
        <w:rPr>
          <w:szCs w:val="24"/>
        </w:rPr>
        <w:tab/>
        <w:t>The student will</w:t>
      </w:r>
      <w:r w:rsidR="001F1A7D">
        <w:rPr>
          <w:szCs w:val="24"/>
        </w:rPr>
        <w:t xml:space="preserve"> investigate and analyze </w:t>
      </w:r>
      <w:r w:rsidR="00CE32BC">
        <w:rPr>
          <w:szCs w:val="24"/>
        </w:rPr>
        <w:t xml:space="preserve">linear and quadratic </w:t>
      </w:r>
      <w:r w:rsidR="001F1A7D">
        <w:rPr>
          <w:szCs w:val="24"/>
        </w:rPr>
        <w:t>function families and their characteristics both algebraically and graphically, including</w:t>
      </w:r>
    </w:p>
    <w:p w:rsidR="001F1A7D" w:rsidRDefault="001F1A7D" w:rsidP="00DE4324">
      <w:pPr>
        <w:pStyle w:val="ListParagraph"/>
        <w:numPr>
          <w:ilvl w:val="4"/>
          <w:numId w:val="65"/>
        </w:numPr>
        <w:ind w:left="3240"/>
      </w:pPr>
      <w:r>
        <w:t>domain and range;</w:t>
      </w:r>
    </w:p>
    <w:p w:rsidR="001F1A7D" w:rsidRDefault="00CE32BC" w:rsidP="00DE4324">
      <w:pPr>
        <w:pStyle w:val="SOLBullet"/>
        <w:numPr>
          <w:ilvl w:val="0"/>
          <w:numId w:val="65"/>
        </w:numPr>
        <w:ind w:left="3240"/>
      </w:pPr>
      <w:r>
        <w:t>zeros</w:t>
      </w:r>
      <w:r w:rsidR="001F1A7D">
        <w:t>;</w:t>
      </w:r>
    </w:p>
    <w:p w:rsidR="001F1A7D" w:rsidRDefault="00A33AC3" w:rsidP="00DE4324">
      <w:pPr>
        <w:pStyle w:val="SOLBullet"/>
        <w:numPr>
          <w:ilvl w:val="0"/>
          <w:numId w:val="65"/>
        </w:numPr>
        <w:ind w:left="3240"/>
      </w:pPr>
      <w:r>
        <w:t>i</w:t>
      </w:r>
      <w:r w:rsidR="001F1A7D">
        <w:t>ntercepts;</w:t>
      </w:r>
    </w:p>
    <w:p w:rsidR="001F1A7D" w:rsidRPr="000E40B0" w:rsidRDefault="001F1A7D" w:rsidP="00D84498">
      <w:pPr>
        <w:pStyle w:val="SOLBullet"/>
      </w:pPr>
    </w:p>
    <w:p w:rsidR="00C84E98" w:rsidRDefault="00954EB6" w:rsidP="00DE4324">
      <w:pPr>
        <w:pStyle w:val="HangingIndent"/>
        <w:spacing w:before="100"/>
      </w:pPr>
      <w:r w:rsidRPr="00954EB6">
        <w:rPr>
          <w:b/>
          <w:szCs w:val="24"/>
        </w:rPr>
        <w:t>Related SOL</w:t>
      </w:r>
      <w:r w:rsidR="00334F50">
        <w:rPr>
          <w:b/>
          <w:szCs w:val="24"/>
        </w:rPr>
        <w:t>:</w:t>
      </w:r>
      <w:r w:rsidR="001F1A7D" w:rsidRPr="000E40B0">
        <w:rPr>
          <w:b/>
          <w:szCs w:val="24"/>
        </w:rPr>
        <w:tab/>
      </w:r>
      <w:r w:rsidR="001F1A7D">
        <w:rPr>
          <w:szCs w:val="24"/>
        </w:rPr>
        <w:t>A.1,</w:t>
      </w:r>
      <w:r w:rsidR="001F1A7D" w:rsidRPr="00255DEF">
        <w:rPr>
          <w:szCs w:val="24"/>
        </w:rPr>
        <w:t xml:space="preserve"> </w:t>
      </w:r>
      <w:r w:rsidR="001F1A7D">
        <w:rPr>
          <w:szCs w:val="24"/>
        </w:rPr>
        <w:t>A.4, A.6</w:t>
      </w:r>
    </w:p>
    <w:p w:rsidR="00954EB6" w:rsidRDefault="00C84E98" w:rsidP="00DE4324">
      <w:pPr>
        <w:pStyle w:val="Heading1"/>
        <w:spacing w:before="100"/>
      </w:pPr>
      <w:r>
        <w:t>Materials</w:t>
      </w:r>
    </w:p>
    <w:p w:rsidR="001F1A7D" w:rsidRDefault="001F1A7D" w:rsidP="00D00483">
      <w:pPr>
        <w:pStyle w:val="Bullet1"/>
      </w:pPr>
      <w:r>
        <w:t>Graphing calculator</w:t>
      </w:r>
      <w:r w:rsidR="00D00483">
        <w:t>s</w:t>
      </w:r>
    </w:p>
    <w:p w:rsidR="001F1A7D" w:rsidRDefault="001F1A7D" w:rsidP="00D00483">
      <w:pPr>
        <w:pStyle w:val="Bullet1"/>
      </w:pPr>
      <w:r>
        <w:t xml:space="preserve">Exploring Functions </w:t>
      </w:r>
      <w:r w:rsidR="00D00483">
        <w:t>activity sheet</w:t>
      </w:r>
      <w:r w:rsidR="00FA114E">
        <w:t xml:space="preserve"> (attached)</w:t>
      </w:r>
    </w:p>
    <w:p w:rsidR="00C455C8" w:rsidRPr="006C13B5" w:rsidRDefault="00C455C8" w:rsidP="00D00483">
      <w:pPr>
        <w:pStyle w:val="Bullet1"/>
      </w:pPr>
      <w:r>
        <w:t>Exploring Transformational Graphing of Quadratic Functions</w:t>
      </w:r>
    </w:p>
    <w:p w:rsidR="00677E27" w:rsidRDefault="00677E27" w:rsidP="00DE4324">
      <w:pPr>
        <w:pStyle w:val="Heading1"/>
        <w:spacing w:before="100"/>
      </w:pPr>
      <w:r>
        <w:t>Vocabulary</w:t>
      </w:r>
    </w:p>
    <w:p w:rsidR="00334F50" w:rsidRDefault="00334F50">
      <w:pPr>
        <w:pStyle w:val="vocabulary"/>
        <w:rPr>
          <w:i w:val="0"/>
        </w:rPr>
      </w:pPr>
      <w:proofErr w:type="gramStart"/>
      <w:r>
        <w:t>dependent</w:t>
      </w:r>
      <w:proofErr w:type="gramEnd"/>
      <w:r>
        <w:t xml:space="preserve"> variable, </w:t>
      </w:r>
      <w:r w:rsidR="001F1A7D" w:rsidRPr="00B80CC3">
        <w:t>d</w:t>
      </w:r>
      <w:r w:rsidR="001F1A7D">
        <w:t xml:space="preserve">omain, </w:t>
      </w:r>
      <w:r>
        <w:t xml:space="preserve">independent variable, function, </w:t>
      </w:r>
      <w:r w:rsidR="001F1A7D">
        <w:t>range</w:t>
      </w:r>
      <w:r>
        <w:t xml:space="preserve">, </w:t>
      </w:r>
      <w:r w:rsidR="00D00483" w:rsidRPr="00DE4324">
        <w:t>y</w:t>
      </w:r>
      <w:r w:rsidR="00D00483">
        <w:t>-intercept</w:t>
      </w:r>
      <w:r w:rsidR="00D00483" w:rsidRPr="00D00483">
        <w:rPr>
          <w:i w:val="0"/>
        </w:rPr>
        <w:t xml:space="preserve"> (A.6</w:t>
      </w:r>
      <w:r w:rsidRPr="00D00483">
        <w:rPr>
          <w:i w:val="0"/>
        </w:rPr>
        <w:t>)</w:t>
      </w:r>
    </w:p>
    <w:p w:rsidR="00C84E98" w:rsidRDefault="00334F50">
      <w:pPr>
        <w:pStyle w:val="vocabulary"/>
      </w:pPr>
      <w:r>
        <w:rPr>
          <w:i w:val="0"/>
        </w:rPr>
        <w:t xml:space="preserve"> </w:t>
      </w:r>
      <w:r w:rsidR="001F1A7D" w:rsidRPr="00DE4324">
        <w:t>x</w:t>
      </w:r>
      <w:r w:rsidR="001F1A7D">
        <w:t>-intercept, zero</w:t>
      </w:r>
      <w:r w:rsidR="001F1A7D" w:rsidRPr="00D00483">
        <w:rPr>
          <w:i w:val="0"/>
        </w:rPr>
        <w:t xml:space="preserve"> (A.7)</w:t>
      </w:r>
    </w:p>
    <w:p w:rsidR="001F1A7D" w:rsidRPr="002E277C" w:rsidRDefault="00334F50" w:rsidP="00933770">
      <w:pPr>
        <w:pStyle w:val="Heading1"/>
      </w:pPr>
      <w:r w:rsidRPr="000C399F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0C399F">
        <w:rPr>
          <w:rFonts w:asciiTheme="minorHAnsi" w:hAnsiTheme="minorHAnsi"/>
        </w:rPr>
        <w:t xml:space="preserve"> What should students be doing? What should teachers be doing?</w:t>
      </w:r>
    </w:p>
    <w:p w:rsidR="001F1A7D" w:rsidRPr="009F5DD7" w:rsidRDefault="00D00483">
      <w:pPr>
        <w:pStyle w:val="NumberedPara"/>
        <w:numPr>
          <w:ilvl w:val="0"/>
          <w:numId w:val="39"/>
        </w:numPr>
      </w:pPr>
      <w:r>
        <w:t>Ask students whether</w:t>
      </w:r>
      <w:r w:rsidR="001F1A7D" w:rsidRPr="009F5DD7">
        <w:t xml:space="preserve"> they have ever felt pressure in their ears when they were underwater</w:t>
      </w:r>
      <w:r>
        <w:t xml:space="preserve">. Ask whether </w:t>
      </w:r>
      <w:r w:rsidR="001F1A7D" w:rsidRPr="009F5DD7">
        <w:t xml:space="preserve">they ever wondered how fireworks shows </w:t>
      </w:r>
      <w:r>
        <w:t>are</w:t>
      </w:r>
      <w:r w:rsidR="001F1A7D" w:rsidRPr="009F5DD7">
        <w:t xml:space="preserve"> orchestrated.</w:t>
      </w:r>
      <w:r w:rsidR="00954EB6">
        <w:t xml:space="preserve"> </w:t>
      </w:r>
      <w:r w:rsidR="001F1A7D" w:rsidRPr="009F5DD7">
        <w:t>Tell them these situations</w:t>
      </w:r>
      <w:r w:rsidR="00B874EE">
        <w:t>,</w:t>
      </w:r>
      <w:r w:rsidR="001F1A7D" w:rsidRPr="009F5DD7">
        <w:t xml:space="preserve"> along with many others</w:t>
      </w:r>
      <w:r w:rsidR="00B874EE">
        <w:t>,</w:t>
      </w:r>
      <w:r w:rsidR="001F1A7D" w:rsidRPr="009F5DD7">
        <w:t xml:space="preserve"> can be related to mathematics and functions.</w:t>
      </w:r>
      <w:r w:rsidR="00954EB6">
        <w:t xml:space="preserve"> </w:t>
      </w:r>
      <w:r w:rsidR="001F1A7D" w:rsidRPr="009F5DD7">
        <w:t>Th</w:t>
      </w:r>
      <w:r w:rsidR="00B874EE">
        <w:t>ey will explore two situations</w:t>
      </w:r>
      <w:r w:rsidR="00C455C8">
        <w:t xml:space="preserve">: </w:t>
      </w:r>
      <w:r w:rsidR="001F1A7D" w:rsidRPr="009F5DD7">
        <w:t xml:space="preserve">one </w:t>
      </w:r>
      <w:r w:rsidR="00B874EE">
        <w:t>concerning</w:t>
      </w:r>
      <w:r w:rsidR="001F1A7D" w:rsidRPr="009F5DD7">
        <w:t xml:space="preserve"> the amount of pressure on a submarine’s hull as it descends in the water and </w:t>
      </w:r>
      <w:r w:rsidR="00B874EE">
        <w:t xml:space="preserve">one concerning </w:t>
      </w:r>
      <w:r w:rsidR="001F1A7D" w:rsidRPr="009F5DD7">
        <w:t>the height of a firework over time.</w:t>
      </w:r>
    </w:p>
    <w:p w:rsidR="001F1A7D" w:rsidRPr="009F5DD7" w:rsidRDefault="00D00483">
      <w:pPr>
        <w:pStyle w:val="NumberedPara"/>
        <w:numPr>
          <w:ilvl w:val="0"/>
          <w:numId w:val="39"/>
        </w:numPr>
      </w:pPr>
      <w:r>
        <w:t xml:space="preserve">Distribute </w:t>
      </w:r>
      <w:r w:rsidR="001F1A7D" w:rsidRPr="009F5DD7">
        <w:t xml:space="preserve">the Exploring Functions </w:t>
      </w:r>
      <w:r>
        <w:t>activity sheet,</w:t>
      </w:r>
      <w:r w:rsidR="001F1A7D" w:rsidRPr="009F5DD7">
        <w:t xml:space="preserve"> and have students complete </w:t>
      </w:r>
      <w:r w:rsidR="00B874EE">
        <w:t xml:space="preserve">it </w:t>
      </w:r>
      <w:r w:rsidR="001F1A7D" w:rsidRPr="009F5DD7">
        <w:t>in pairs or small groups</w:t>
      </w:r>
      <w:r w:rsidR="00A76F45">
        <w:t xml:space="preserve">, </w:t>
      </w:r>
      <w:r w:rsidR="001F1A7D" w:rsidRPr="009F5DD7">
        <w:t>allow</w:t>
      </w:r>
      <w:r w:rsidR="00A76F45">
        <w:t>ing</w:t>
      </w:r>
      <w:r w:rsidR="001F1A7D" w:rsidRPr="009F5DD7">
        <w:t xml:space="preserve"> for discussion</w:t>
      </w:r>
      <w:r w:rsidR="00B874EE">
        <w:t xml:space="preserve"> while they work</w:t>
      </w:r>
      <w:r w:rsidR="001F1A7D" w:rsidRPr="009F5DD7">
        <w:t>.</w:t>
      </w:r>
    </w:p>
    <w:p w:rsidR="00A76F45" w:rsidRDefault="001F1A7D">
      <w:pPr>
        <w:pStyle w:val="NumberedPara"/>
        <w:numPr>
          <w:ilvl w:val="0"/>
          <w:numId w:val="39"/>
        </w:numPr>
      </w:pPr>
      <w:r w:rsidRPr="009F5DD7">
        <w:t xml:space="preserve">After students have completed the handout, </w:t>
      </w:r>
      <w:r w:rsidR="00A76F45">
        <w:t>facilitate a whole-class</w:t>
      </w:r>
      <w:r w:rsidRPr="009F5DD7">
        <w:t xml:space="preserve"> discussion</w:t>
      </w:r>
      <w:r w:rsidR="00A76F45">
        <w:t>,</w:t>
      </w:r>
      <w:r w:rsidRPr="009F5DD7">
        <w:t xml:space="preserve"> using some or all of the </w:t>
      </w:r>
      <w:r w:rsidR="00A76F45">
        <w:t xml:space="preserve">following </w:t>
      </w:r>
      <w:r w:rsidRPr="009F5DD7">
        <w:t xml:space="preserve">questions </w:t>
      </w:r>
      <w:r>
        <w:t>and ideas</w:t>
      </w:r>
      <w:r w:rsidRPr="009F5DD7">
        <w:t>:</w:t>
      </w:r>
    </w:p>
    <w:p w:rsidR="00A76F45" w:rsidRDefault="001F1A7D" w:rsidP="00DE4324">
      <w:pPr>
        <w:pStyle w:val="Bullet1"/>
        <w:spacing w:before="60"/>
        <w:ind w:left="1440"/>
      </w:pPr>
      <w:r>
        <w:t>What did you find for the domain and range</w:t>
      </w:r>
      <w:r w:rsidR="00A76F45">
        <w:t>,</w:t>
      </w:r>
      <w:r>
        <w:t xml:space="preserve"> given your graph?</w:t>
      </w:r>
    </w:p>
    <w:p w:rsidR="00A76F45" w:rsidRDefault="001F1A7D" w:rsidP="00DE4324">
      <w:pPr>
        <w:pStyle w:val="Bullet1"/>
        <w:spacing w:before="60"/>
        <w:ind w:left="1440"/>
      </w:pPr>
      <w:r>
        <w:t>How did the situation change the domain and range?</w:t>
      </w:r>
      <w:r w:rsidR="00954EB6">
        <w:t xml:space="preserve"> </w:t>
      </w:r>
      <w:r>
        <w:t xml:space="preserve">(You may want to </w:t>
      </w:r>
      <w:r w:rsidR="00A76F45">
        <w:t xml:space="preserve">introduce and </w:t>
      </w:r>
      <w:r>
        <w:t>discuss</w:t>
      </w:r>
      <w:r w:rsidR="00A76F45">
        <w:t xml:space="preserve"> set-</w:t>
      </w:r>
      <w:r>
        <w:t>builder notation for domain and range.)</w:t>
      </w:r>
    </w:p>
    <w:p w:rsidR="00A76F45" w:rsidRDefault="001F1A7D" w:rsidP="00DE4324">
      <w:pPr>
        <w:pStyle w:val="Bullet1"/>
        <w:spacing w:before="60"/>
        <w:ind w:left="1440"/>
      </w:pPr>
      <w:r>
        <w:t>How did you fin</w:t>
      </w:r>
      <w:r w:rsidR="00A76F45">
        <w:t>d other values of the function?</w:t>
      </w:r>
    </w:p>
    <w:p w:rsidR="00A76F45" w:rsidRDefault="001F1A7D" w:rsidP="00DE4324">
      <w:pPr>
        <w:pStyle w:val="Bullet1"/>
        <w:spacing w:before="60"/>
        <w:ind w:left="1440"/>
      </w:pPr>
      <w:r>
        <w:t>Did you use the graph or the equation?</w:t>
      </w:r>
      <w:r w:rsidR="00954EB6">
        <w:t xml:space="preserve"> </w:t>
      </w:r>
      <w:r>
        <w:t>Why</w:t>
      </w:r>
      <w:r w:rsidR="005D4F9A">
        <w:t>, or why not</w:t>
      </w:r>
      <w:r>
        <w:t>?</w:t>
      </w:r>
    </w:p>
    <w:p w:rsidR="00A76F45" w:rsidRDefault="001F1A7D" w:rsidP="00DE4324">
      <w:pPr>
        <w:pStyle w:val="Bullet1"/>
        <w:spacing w:before="60"/>
        <w:ind w:left="1440"/>
      </w:pPr>
      <w:r>
        <w:t xml:space="preserve">What do you notice about the </w:t>
      </w:r>
      <w:r w:rsidRPr="005D4F9A">
        <w:rPr>
          <w:i/>
        </w:rPr>
        <w:t>x</w:t>
      </w:r>
      <w:r>
        <w:t>-intercepts and the zeros?</w:t>
      </w:r>
    </w:p>
    <w:p w:rsidR="001F1A7D" w:rsidRPr="008035E5" w:rsidRDefault="001F1A7D" w:rsidP="00DE4324">
      <w:pPr>
        <w:pStyle w:val="Bullet1"/>
        <w:spacing w:before="60"/>
        <w:ind w:left="1440"/>
      </w:pPr>
      <w:r>
        <w:t xml:space="preserve">Why do you think we call them </w:t>
      </w:r>
      <w:r w:rsidR="005D4F9A">
        <w:t>“</w:t>
      </w:r>
      <w:r>
        <w:t>zeros</w:t>
      </w:r>
      <w:r w:rsidR="005D4F9A">
        <w:t>”</w:t>
      </w:r>
      <w:r>
        <w:t>?</w:t>
      </w:r>
    </w:p>
    <w:p w:rsidR="001F1A7D" w:rsidRDefault="008928B5" w:rsidP="00DE4324">
      <w:pPr>
        <w:pStyle w:val="Heading1"/>
        <w:spacing w:before="100"/>
      </w:pPr>
      <w:r>
        <w:lastRenderedPageBreak/>
        <w:t>Assessment</w:t>
      </w:r>
    </w:p>
    <w:p w:rsidR="001F1A7D" w:rsidRPr="00DE4324" w:rsidRDefault="00933770" w:rsidP="00DE4324">
      <w:pPr>
        <w:pStyle w:val="Heading2"/>
      </w:pPr>
      <w:r w:rsidRPr="00DE4324">
        <w:t>Questions</w:t>
      </w:r>
    </w:p>
    <w:p w:rsidR="001F1A7D" w:rsidRDefault="001F1A7D" w:rsidP="00DE4324">
      <w:pPr>
        <w:pStyle w:val="Bullet2"/>
        <w:spacing w:before="60"/>
      </w:pPr>
      <w:r>
        <w:t xml:space="preserve">Both of the situations </w:t>
      </w:r>
      <w:r w:rsidR="005D4F9A">
        <w:t>on the Exploring Functions activity sheet</w:t>
      </w:r>
      <w:r>
        <w:t xml:space="preserve"> limited the domain and range to positive values.</w:t>
      </w:r>
      <w:r w:rsidR="00954EB6">
        <w:t xml:space="preserve"> </w:t>
      </w:r>
      <w:r>
        <w:t xml:space="preserve">Can you think of situations that would allow for negative values in </w:t>
      </w:r>
      <w:r w:rsidR="005D4F9A">
        <w:t>either the domain or</w:t>
      </w:r>
      <w:r>
        <w:t xml:space="preserve"> range, or both?</w:t>
      </w:r>
      <w:r w:rsidR="005D4F9A">
        <w:t xml:space="preserve"> If so, explain.</w:t>
      </w:r>
    </w:p>
    <w:p w:rsidR="001F1A7D" w:rsidRDefault="001F1A7D" w:rsidP="00DE4324">
      <w:pPr>
        <w:pStyle w:val="Bullet2"/>
        <w:spacing w:before="60"/>
      </w:pPr>
      <w:r>
        <w:t>Explain how you can identify the domain and range</w:t>
      </w:r>
      <w:r w:rsidR="005D4F9A">
        <w:t>,</w:t>
      </w:r>
      <w:r>
        <w:t xml:space="preserve"> given a graph, table, or equation.</w:t>
      </w:r>
    </w:p>
    <w:p w:rsidR="001F1A7D" w:rsidRPr="004E5B8D" w:rsidRDefault="001F1A7D" w:rsidP="00DE4324">
      <w:pPr>
        <w:pStyle w:val="Bullet2"/>
        <w:spacing w:before="60"/>
      </w:pPr>
      <w:r>
        <w:t xml:space="preserve">Explain how you can identify the </w:t>
      </w:r>
      <w:r w:rsidRPr="00D00483">
        <w:rPr>
          <w:i/>
        </w:rPr>
        <w:t>x</w:t>
      </w:r>
      <w:r>
        <w:t xml:space="preserve">- and </w:t>
      </w:r>
      <w:r w:rsidRPr="00D00483">
        <w:rPr>
          <w:i/>
        </w:rPr>
        <w:t>y</w:t>
      </w:r>
      <w:r>
        <w:t>-intercepts</w:t>
      </w:r>
      <w:r w:rsidR="005D4F9A">
        <w:t>,</w:t>
      </w:r>
      <w:r>
        <w:t xml:space="preserve"> given a graph, table, or equation.</w:t>
      </w:r>
    </w:p>
    <w:p w:rsidR="00954EB6" w:rsidRDefault="00933770" w:rsidP="00DE4324">
      <w:pPr>
        <w:pStyle w:val="Heading2"/>
      </w:pPr>
      <w:r w:rsidRPr="00933770">
        <w:t>Journal/Writing Prompts</w:t>
      </w:r>
    </w:p>
    <w:p w:rsidR="001F1A7D" w:rsidRDefault="00DD3920" w:rsidP="00DE4324">
      <w:pPr>
        <w:pStyle w:val="Bullet2"/>
        <w:spacing w:before="60"/>
      </w:pPr>
      <w:r>
        <w:t>Give an example of a real-</w:t>
      </w:r>
      <w:r w:rsidR="001F1A7D">
        <w:t>life situation that is a function</w:t>
      </w:r>
      <w:r w:rsidR="005D4F9A">
        <w:t>,</w:t>
      </w:r>
      <w:r w:rsidR="001F1A7D">
        <w:t xml:space="preserve"> and expla</w:t>
      </w:r>
      <w:r w:rsidR="005D4F9A">
        <w:t>in the type</w:t>
      </w:r>
      <w:r w:rsidR="001F1A7D">
        <w:t xml:space="preserve"> of function </w:t>
      </w:r>
      <w:r w:rsidR="005D4F9A">
        <w:t xml:space="preserve">(linear, quadratic) </w:t>
      </w:r>
      <w:r w:rsidR="001F1A7D">
        <w:t>it is.</w:t>
      </w:r>
      <w:r w:rsidR="00954EB6">
        <w:t xml:space="preserve"> </w:t>
      </w:r>
      <w:r w:rsidR="005D4F9A">
        <w:t>Explain whether</w:t>
      </w:r>
      <w:r w:rsidR="001F1A7D">
        <w:t xml:space="preserve"> and how the domain and range of the function </w:t>
      </w:r>
      <w:r>
        <w:t>are</w:t>
      </w:r>
      <w:r w:rsidR="001F1A7D">
        <w:t xml:space="preserve"> restricted</w:t>
      </w:r>
      <w:r>
        <w:t>,</w:t>
      </w:r>
      <w:r w:rsidR="001F1A7D">
        <w:t xml:space="preserve"> given the situation.</w:t>
      </w:r>
      <w:r w:rsidR="00954EB6">
        <w:t xml:space="preserve"> </w:t>
      </w:r>
      <w:r w:rsidR="005D4F9A">
        <w:t>Explain w</w:t>
      </w:r>
      <w:r w:rsidR="001F1A7D">
        <w:t xml:space="preserve">hat the </w:t>
      </w:r>
      <w:r w:rsidR="001F1A7D" w:rsidRPr="00D00483">
        <w:rPr>
          <w:i/>
        </w:rPr>
        <w:t>x</w:t>
      </w:r>
      <w:r w:rsidR="00812FF6">
        <w:t>-intercept and</w:t>
      </w:r>
      <w:r w:rsidR="00B239D7">
        <w:t xml:space="preserve"> </w:t>
      </w:r>
      <w:r w:rsidR="005D4F9A">
        <w:t xml:space="preserve">the </w:t>
      </w:r>
      <w:r w:rsidR="001F1A7D" w:rsidRPr="00D00483">
        <w:rPr>
          <w:i/>
        </w:rPr>
        <w:t>y</w:t>
      </w:r>
      <w:r w:rsidR="001F1A7D">
        <w:t xml:space="preserve">-intercept represent in </w:t>
      </w:r>
      <w:r>
        <w:t>the</w:t>
      </w:r>
      <w:r w:rsidR="005D4F9A">
        <w:t xml:space="preserve"> situation.</w:t>
      </w:r>
    </w:p>
    <w:p w:rsidR="00954EB6" w:rsidRDefault="00933770" w:rsidP="00DE4324">
      <w:pPr>
        <w:pStyle w:val="Heading2"/>
      </w:pPr>
      <w:r w:rsidRPr="00933770">
        <w:t>Other</w:t>
      </w:r>
    </w:p>
    <w:p w:rsidR="00021E30" w:rsidRDefault="001F1A7D" w:rsidP="00D00483">
      <w:pPr>
        <w:pStyle w:val="Bullet2"/>
      </w:pPr>
      <w:r>
        <w:t>Give students a variety of functions</w:t>
      </w:r>
      <w:r w:rsidR="00DD3920">
        <w:t>,</w:t>
      </w:r>
      <w:r>
        <w:t xml:space="preserve"> using </w:t>
      </w:r>
      <w:r w:rsidR="005D4F9A">
        <w:t>different</w:t>
      </w:r>
      <w:r>
        <w:t xml:space="preserve"> representations (</w:t>
      </w:r>
      <w:r w:rsidR="00B239D7">
        <w:t xml:space="preserve">i.e., </w:t>
      </w:r>
      <w:r w:rsidR="00DD3920">
        <w:t>concrete, verbal, numeric, graphic, and algebraic</w:t>
      </w:r>
      <w:r>
        <w:t>)</w:t>
      </w:r>
      <w:r w:rsidR="005D4F9A">
        <w:t>, and h</w:t>
      </w:r>
      <w:r>
        <w:t>a</w:t>
      </w:r>
      <w:r w:rsidR="005D4F9A">
        <w:t>ve them identify domain, range,</w:t>
      </w:r>
      <w:r w:rsidR="00F604B1">
        <w:t xml:space="preserve"> </w:t>
      </w:r>
      <w:r w:rsidRPr="00D00483">
        <w:rPr>
          <w:i/>
        </w:rPr>
        <w:t>x</w:t>
      </w:r>
      <w:r w:rsidR="005D4F9A">
        <w:t>-intercept</w:t>
      </w:r>
      <w:r>
        <w:t xml:space="preserve">, </w:t>
      </w:r>
      <w:r w:rsidRPr="00D00483">
        <w:rPr>
          <w:i/>
        </w:rPr>
        <w:t>y</w:t>
      </w:r>
      <w:r w:rsidR="005D4F9A">
        <w:t>-intercept</w:t>
      </w:r>
      <w:r>
        <w:t>, and zeros for each.</w:t>
      </w:r>
    </w:p>
    <w:p w:rsidR="001F1A7D" w:rsidRDefault="00C84E98" w:rsidP="00DE4324">
      <w:pPr>
        <w:pStyle w:val="Heading1"/>
        <w:spacing w:before="100"/>
      </w:pPr>
      <w:r>
        <w:t>Extensions and Connections (for all students)</w:t>
      </w:r>
    </w:p>
    <w:p w:rsidR="001F1A7D" w:rsidRDefault="005D4F9A" w:rsidP="00DE4324">
      <w:pPr>
        <w:pStyle w:val="Bullet1"/>
        <w:spacing w:before="60"/>
      </w:pPr>
      <w:r>
        <w:t>Have students explore more real-</w:t>
      </w:r>
      <w:r w:rsidR="001F1A7D">
        <w:t>life situations</w:t>
      </w:r>
      <w:r>
        <w:t xml:space="preserve"> involving functions</w:t>
      </w:r>
      <w:r w:rsidR="003E3E52">
        <w:t xml:space="preserve"> in order to</w:t>
      </w:r>
      <w:r w:rsidR="001F1A7D">
        <w:t xml:space="preserve"> explore domain</w:t>
      </w:r>
      <w:r w:rsidR="003E3E52">
        <w:t>s</w:t>
      </w:r>
      <w:r w:rsidR="001F1A7D">
        <w:t>, range</w:t>
      </w:r>
      <w:r w:rsidR="003E3E52">
        <w:t>s</w:t>
      </w:r>
      <w:r w:rsidR="001F1A7D">
        <w:t xml:space="preserve">, </w:t>
      </w:r>
      <w:r w:rsidR="001F1A7D" w:rsidRPr="00812FF6">
        <w:rPr>
          <w:i/>
        </w:rPr>
        <w:t>x</w:t>
      </w:r>
      <w:r w:rsidR="001F1A7D">
        <w:t xml:space="preserve">-intercepts, </w:t>
      </w:r>
      <w:r w:rsidR="001F1A7D" w:rsidRPr="00812FF6">
        <w:rPr>
          <w:i/>
        </w:rPr>
        <w:t>y</w:t>
      </w:r>
      <w:r w:rsidR="001F1A7D">
        <w:t>-intercepts, and zeros.</w:t>
      </w:r>
      <w:r w:rsidR="00954EB6">
        <w:t xml:space="preserve"> </w:t>
      </w:r>
      <w:r w:rsidR="003E3E52">
        <w:t>Include in</w:t>
      </w:r>
      <w:r w:rsidR="001F1A7D">
        <w:t xml:space="preserve"> these situations functions other than linear and quadratic, </w:t>
      </w:r>
      <w:r w:rsidR="003E3E52">
        <w:t>such as</w:t>
      </w:r>
      <w:r w:rsidR="001F1A7D">
        <w:t xml:space="preserve"> step functions or exponential functions.</w:t>
      </w:r>
    </w:p>
    <w:p w:rsidR="00C84E98" w:rsidRDefault="001F1A7D" w:rsidP="00DE4324">
      <w:pPr>
        <w:pStyle w:val="Bullet1"/>
        <w:spacing w:before="60"/>
      </w:pPr>
      <w:r>
        <w:t>Have students rewrite the functions used in class in function notation.</w:t>
      </w:r>
      <w:r w:rsidR="00954EB6">
        <w:t xml:space="preserve"> </w:t>
      </w:r>
      <w:r>
        <w:t>Ask them to find function values</w:t>
      </w:r>
      <w:r w:rsidR="003E3E52">
        <w:t>,</w:t>
      </w:r>
      <w:r>
        <w:t xml:space="preserve"> given domain values</w:t>
      </w:r>
      <w:r w:rsidR="003E3E52">
        <w:t>,</w:t>
      </w:r>
      <w:r>
        <w:t xml:space="preserve"> using function notation.</w:t>
      </w:r>
    </w:p>
    <w:p w:rsidR="001F1A7D" w:rsidRDefault="00C84E98" w:rsidP="00DE4324">
      <w:pPr>
        <w:pStyle w:val="Heading1"/>
        <w:spacing w:before="100"/>
      </w:pPr>
      <w:r>
        <w:t>Strategies for Differentiation</w:t>
      </w:r>
      <w:r w:rsidR="00954EB6">
        <w:rPr>
          <w:b w:val="0"/>
        </w:rPr>
        <w:tab/>
      </w:r>
    </w:p>
    <w:p w:rsidR="001F1A7D" w:rsidRDefault="00D00483" w:rsidP="00DE4324">
      <w:pPr>
        <w:pStyle w:val="Bullet1"/>
        <w:spacing w:before="60"/>
      </w:pPr>
      <w:r>
        <w:t>Demonstrate calc</w:t>
      </w:r>
      <w:r w:rsidR="003E3E52">
        <w:t>ulations on a large-</w:t>
      </w:r>
      <w:r w:rsidR="001F1A7D">
        <w:t>screen calculator.</w:t>
      </w:r>
    </w:p>
    <w:p w:rsidR="001F1A7D" w:rsidRDefault="00262D4C" w:rsidP="00DE4324">
      <w:pPr>
        <w:pStyle w:val="Bullet1"/>
        <w:spacing w:before="60"/>
      </w:pPr>
      <w:r>
        <w:t xml:space="preserve">Have students draw </w:t>
      </w:r>
      <w:r w:rsidR="001F1A7D">
        <w:t>pictorial representation</w:t>
      </w:r>
      <w:r>
        <w:t>s</w:t>
      </w:r>
      <w:r w:rsidR="001F1A7D">
        <w:t xml:space="preserve"> of the problem</w:t>
      </w:r>
      <w:r>
        <w:t>s</w:t>
      </w:r>
      <w:r w:rsidR="001F1A7D">
        <w:t>.</w:t>
      </w:r>
    </w:p>
    <w:p w:rsidR="001F1A7D" w:rsidRDefault="00FA63A5" w:rsidP="00DE4324">
      <w:pPr>
        <w:pStyle w:val="Bullet1"/>
        <w:spacing w:before="60"/>
      </w:pPr>
      <w:r>
        <w:t xml:space="preserve">If needed for </w:t>
      </w:r>
      <w:r w:rsidR="001F1A7D">
        <w:t>ELL students, explain some of the vocabulary unique to the specific problems (</w:t>
      </w:r>
      <w:r>
        <w:t xml:space="preserve">e.g., </w:t>
      </w:r>
      <w:r w:rsidRPr="00FA63A5">
        <w:rPr>
          <w:i/>
        </w:rPr>
        <w:t>submarine</w:t>
      </w:r>
      <w:r w:rsidR="00841772">
        <w:rPr>
          <w:i/>
        </w:rPr>
        <w:t xml:space="preserve"> hull</w:t>
      </w:r>
      <w:r w:rsidRPr="00FA63A5">
        <w:rPr>
          <w:i/>
        </w:rPr>
        <w:t xml:space="preserve">, </w:t>
      </w:r>
      <w:r w:rsidR="001F1A7D" w:rsidRPr="00FA63A5">
        <w:rPr>
          <w:i/>
        </w:rPr>
        <w:t>fireworks</w:t>
      </w:r>
      <w:r w:rsidR="001F1A7D">
        <w:t>).</w:t>
      </w:r>
    </w:p>
    <w:p w:rsidR="008C1013" w:rsidRDefault="008C1013" w:rsidP="00DE4324">
      <w:pPr>
        <w:pStyle w:val="Bullet1"/>
        <w:spacing w:before="60"/>
      </w:pPr>
      <w:r>
        <w:t>Put students in groups to work on the Exploring Functions activity.</w:t>
      </w:r>
    </w:p>
    <w:p w:rsidR="008C1013" w:rsidRDefault="008C1013" w:rsidP="00DE4324">
      <w:pPr>
        <w:pStyle w:val="Bullet1"/>
        <w:spacing w:before="60"/>
      </w:pPr>
      <w:r>
        <w:t>Provide a graphic organizer to summ</w:t>
      </w:r>
      <w:r w:rsidR="00770C88">
        <w:t xml:space="preserve">arize domain, range, zeros, and intercepts of a function. </w:t>
      </w:r>
    </w:p>
    <w:p w:rsidR="00770C88" w:rsidRDefault="00770C88" w:rsidP="00DE4324">
      <w:pPr>
        <w:pStyle w:val="Bullet1"/>
        <w:spacing w:before="60"/>
      </w:pPr>
      <w:r>
        <w:t xml:space="preserve">Use highlighters and colors to highlight domain and range of a function after it has been graphed. </w:t>
      </w:r>
    </w:p>
    <w:p w:rsidR="00DE4324" w:rsidRDefault="00154F10" w:rsidP="00DE4324">
      <w:pPr>
        <w:pStyle w:val="Bullet1"/>
        <w:spacing w:before="60"/>
      </w:pPr>
      <w:r>
        <w:t xml:space="preserve">Have groups report out to ensure input from all students during the whole-group activity. </w:t>
      </w:r>
    </w:p>
    <w:p w:rsidR="00DE4324" w:rsidRPr="00DE4324" w:rsidRDefault="00DE4324" w:rsidP="00DE4324">
      <w:pPr>
        <w:pStyle w:val="Bullet1"/>
        <w:numPr>
          <w:ilvl w:val="0"/>
          <w:numId w:val="0"/>
        </w:numPr>
        <w:spacing w:before="60"/>
      </w:pPr>
    </w:p>
    <w:p w:rsidR="00DE4324" w:rsidRDefault="00DE4324" w:rsidP="00DE4324">
      <w:pPr>
        <w:ind w:left="-360" w:right="-90"/>
        <w:rPr>
          <w:rFonts w:cs="Calibri"/>
          <w:b/>
          <w:bCs/>
          <w:lang w:bidi="ar-SA"/>
        </w:rPr>
      </w:pPr>
      <w:r>
        <w:rPr>
          <w:rFonts w:cs="Calibri"/>
          <w:b/>
          <w:bCs/>
        </w:rPr>
        <w:t xml:space="preserve">   </w:t>
      </w:r>
      <w:r>
        <w:rPr>
          <w:rFonts w:cs="Calibri"/>
          <w:b/>
          <w:bCs/>
        </w:rPr>
        <w:t>Note: The following pages are intended for classroom use for students as a visual aid to learning.</w:t>
      </w:r>
    </w:p>
    <w:p w:rsidR="00DE4324" w:rsidRDefault="00DE4324" w:rsidP="00DE4324">
      <w:pPr>
        <w:rPr>
          <w:rFonts w:asciiTheme="minorHAnsi" w:hAnsiTheme="minorHAnsi"/>
          <w:szCs w:val="24"/>
        </w:rPr>
      </w:pPr>
    </w:p>
    <w:p w:rsidR="00DE4324" w:rsidRDefault="00DE4324" w:rsidP="00DE4324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1F1A7D" w:rsidRPr="00DE4324" w:rsidRDefault="001F1A7D" w:rsidP="00DE4324">
      <w:pPr>
        <w:jc w:val="center"/>
        <w:rPr>
          <w:b/>
          <w:sz w:val="32"/>
        </w:rPr>
      </w:pPr>
      <w:r w:rsidRPr="00DE4324">
        <w:rPr>
          <w:b/>
          <w:sz w:val="32"/>
        </w:rPr>
        <w:t>Exploring Functions</w:t>
      </w:r>
    </w:p>
    <w:p w:rsidR="0048461C" w:rsidRPr="00E641E5" w:rsidRDefault="0048461C" w:rsidP="00DE4324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 w:rsidRPr="000E449F">
        <w:rPr>
          <w:b/>
          <w:bCs/>
          <w:sz w:val="28"/>
        </w:rPr>
        <w:t>Name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</w:r>
      <w:r w:rsidRPr="000E449F">
        <w:rPr>
          <w:b/>
          <w:bCs/>
          <w:sz w:val="28"/>
        </w:rPr>
        <w:t>Date</w:t>
      </w:r>
      <w:r w:rsidRPr="00607D57">
        <w:rPr>
          <w:b/>
          <w:bCs/>
          <w:sz w:val="28"/>
          <w:u w:val="single"/>
        </w:rPr>
        <w:tab/>
      </w:r>
    </w:p>
    <w:tbl>
      <w:tblPr>
        <w:tblpPr w:leftFromText="180" w:rightFromText="180" w:vertAnchor="text" w:horzAnchor="margin" w:tblpXSpec="right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1077"/>
      </w:tblGrid>
      <w:tr w:rsidR="00254343" w:rsidTr="00521178">
        <w:tc>
          <w:tcPr>
            <w:tcW w:w="0" w:type="auto"/>
            <w:vAlign w:val="center"/>
          </w:tcPr>
          <w:p w:rsidR="00254343" w:rsidRPr="00521178" w:rsidRDefault="00254343" w:rsidP="00521178">
            <w:pPr>
              <w:jc w:val="center"/>
              <w:rPr>
                <w:b/>
              </w:rPr>
            </w:pPr>
            <w:bookmarkStart w:id="0" w:name="_GoBack" w:colFirst="0" w:colLast="2"/>
            <w:r w:rsidRPr="00521178">
              <w:rPr>
                <w:b/>
              </w:rPr>
              <w:t>Depth</w:t>
            </w:r>
          </w:p>
          <w:p w:rsidR="00254343" w:rsidRDefault="00254343" w:rsidP="00521178">
            <w:pPr>
              <w:jc w:val="center"/>
            </w:pPr>
            <w:r w:rsidRPr="00521178">
              <w:rPr>
                <w:b/>
              </w:rPr>
              <w:t>(meters)</w:t>
            </w:r>
          </w:p>
        </w:tc>
        <w:tc>
          <w:tcPr>
            <w:tcW w:w="0" w:type="auto"/>
            <w:vAlign w:val="center"/>
          </w:tcPr>
          <w:p w:rsidR="00254343" w:rsidRPr="00521178" w:rsidRDefault="00254343" w:rsidP="00521178">
            <w:pPr>
              <w:jc w:val="center"/>
              <w:rPr>
                <w:b/>
              </w:rPr>
            </w:pPr>
            <w:r w:rsidRPr="00521178">
              <w:rPr>
                <w:b/>
              </w:rPr>
              <w:t>Pressure</w:t>
            </w:r>
          </w:p>
          <w:p w:rsidR="00254343" w:rsidRDefault="00254343" w:rsidP="00521178">
            <w:pPr>
              <w:jc w:val="center"/>
            </w:pPr>
            <w:r w:rsidRPr="00521178">
              <w:rPr>
                <w:b/>
              </w:rPr>
              <w:t>(</w:t>
            </w:r>
            <w:r w:rsidRPr="00521178">
              <w:rPr>
                <w:b/>
              </w:rPr>
              <w:fldChar w:fldCharType="begin"/>
            </w:r>
            <w:r w:rsidRPr="00521178">
              <w:rPr>
                <w:b/>
              </w:rPr>
              <w:instrText xml:space="preserve"> EQ \F(kg,cm</w:instrText>
            </w:r>
            <w:r w:rsidRPr="00521178">
              <w:rPr>
                <w:b/>
                <w:vertAlign w:val="superscript"/>
              </w:rPr>
              <w:instrText>2</w:instrText>
            </w:r>
            <w:r w:rsidRPr="00521178">
              <w:rPr>
                <w:b/>
              </w:rPr>
              <w:instrText>)</w:instrText>
            </w:r>
            <w:r w:rsidRPr="00521178">
              <w:rPr>
                <w:b/>
              </w:rPr>
              <w:fldChar w:fldCharType="end"/>
            </w:r>
            <w:r w:rsidRPr="00521178">
              <w:rPr>
                <w:b/>
              </w:rPr>
              <w:t>)</w:t>
            </w:r>
          </w:p>
        </w:tc>
      </w:tr>
      <w:tr w:rsidR="00254343" w:rsidTr="00521178">
        <w:tc>
          <w:tcPr>
            <w:tcW w:w="0" w:type="auto"/>
            <w:vAlign w:val="center"/>
          </w:tcPr>
          <w:p w:rsidR="00254343" w:rsidRDefault="00254343" w:rsidP="00521178">
            <w:pPr>
              <w:ind w:left="-100" w:right="131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54343" w:rsidRDefault="00254343" w:rsidP="00521178">
            <w:pPr>
              <w:ind w:left="-257" w:right="218"/>
              <w:jc w:val="right"/>
            </w:pPr>
            <w:r>
              <w:t>0</w:t>
            </w:r>
          </w:p>
        </w:tc>
      </w:tr>
      <w:tr w:rsidR="00254343" w:rsidTr="00521178">
        <w:tc>
          <w:tcPr>
            <w:tcW w:w="0" w:type="auto"/>
            <w:vAlign w:val="center"/>
          </w:tcPr>
          <w:p w:rsidR="00254343" w:rsidRDefault="00254343" w:rsidP="00521178">
            <w:pPr>
              <w:ind w:left="-100" w:right="131"/>
              <w:jc w:val="right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254343" w:rsidRDefault="00254343" w:rsidP="00521178">
            <w:pPr>
              <w:ind w:left="-257" w:right="218"/>
              <w:jc w:val="right"/>
            </w:pPr>
            <w:r>
              <w:t>32</w:t>
            </w:r>
          </w:p>
        </w:tc>
      </w:tr>
      <w:tr w:rsidR="00254343" w:rsidTr="00521178">
        <w:tc>
          <w:tcPr>
            <w:tcW w:w="0" w:type="auto"/>
            <w:vAlign w:val="center"/>
          </w:tcPr>
          <w:p w:rsidR="00254343" w:rsidRDefault="00254343" w:rsidP="00521178">
            <w:pPr>
              <w:ind w:left="-100" w:right="131"/>
              <w:jc w:val="right"/>
            </w:pPr>
            <w:r>
              <w:t>600</w:t>
            </w:r>
          </w:p>
        </w:tc>
        <w:tc>
          <w:tcPr>
            <w:tcW w:w="0" w:type="auto"/>
            <w:vAlign w:val="center"/>
          </w:tcPr>
          <w:p w:rsidR="00254343" w:rsidRDefault="00254343" w:rsidP="00521178">
            <w:pPr>
              <w:ind w:left="-257" w:right="218"/>
              <w:jc w:val="right"/>
            </w:pPr>
            <w:r>
              <w:t>64</w:t>
            </w:r>
          </w:p>
        </w:tc>
      </w:tr>
      <w:tr w:rsidR="00254343" w:rsidTr="00521178">
        <w:tc>
          <w:tcPr>
            <w:tcW w:w="0" w:type="auto"/>
            <w:vAlign w:val="center"/>
          </w:tcPr>
          <w:p w:rsidR="00254343" w:rsidRDefault="00254343" w:rsidP="00521178">
            <w:pPr>
              <w:ind w:left="-100" w:right="131"/>
              <w:jc w:val="right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254343" w:rsidRDefault="00254343" w:rsidP="00521178">
            <w:pPr>
              <w:ind w:left="-257" w:right="218"/>
              <w:jc w:val="right"/>
            </w:pPr>
            <w:r>
              <w:t>96</w:t>
            </w:r>
          </w:p>
        </w:tc>
      </w:tr>
      <w:tr w:rsidR="00254343" w:rsidTr="00521178">
        <w:tc>
          <w:tcPr>
            <w:tcW w:w="0" w:type="auto"/>
            <w:vAlign w:val="center"/>
          </w:tcPr>
          <w:p w:rsidR="00254343" w:rsidRDefault="00254343" w:rsidP="00521178">
            <w:pPr>
              <w:ind w:left="-100" w:right="131"/>
              <w:jc w:val="right"/>
            </w:pPr>
            <w:r>
              <w:t>1,200</w:t>
            </w:r>
          </w:p>
        </w:tc>
        <w:tc>
          <w:tcPr>
            <w:tcW w:w="0" w:type="auto"/>
            <w:vAlign w:val="center"/>
          </w:tcPr>
          <w:p w:rsidR="00254343" w:rsidRDefault="00254343" w:rsidP="00521178">
            <w:pPr>
              <w:ind w:left="-257" w:right="218"/>
              <w:jc w:val="right"/>
            </w:pPr>
            <w:r>
              <w:t>128</w:t>
            </w:r>
          </w:p>
        </w:tc>
      </w:tr>
      <w:tr w:rsidR="00254343" w:rsidTr="00521178">
        <w:tc>
          <w:tcPr>
            <w:tcW w:w="0" w:type="auto"/>
            <w:vAlign w:val="center"/>
          </w:tcPr>
          <w:p w:rsidR="00254343" w:rsidRDefault="00254343" w:rsidP="00521178">
            <w:pPr>
              <w:ind w:left="-100" w:right="131"/>
              <w:jc w:val="right"/>
            </w:pPr>
            <w:r>
              <w:t>1,500</w:t>
            </w:r>
          </w:p>
        </w:tc>
        <w:tc>
          <w:tcPr>
            <w:tcW w:w="0" w:type="auto"/>
            <w:vAlign w:val="center"/>
          </w:tcPr>
          <w:p w:rsidR="00254343" w:rsidRDefault="00254343" w:rsidP="00521178">
            <w:pPr>
              <w:ind w:left="-257" w:right="218"/>
              <w:jc w:val="right"/>
            </w:pPr>
            <w:r>
              <w:t>160</w:t>
            </w:r>
          </w:p>
        </w:tc>
      </w:tr>
    </w:tbl>
    <w:bookmarkEnd w:id="0"/>
    <w:p w:rsidR="00254343" w:rsidRDefault="00DC2494" w:rsidP="00254343">
      <w:pPr>
        <w:spacing w:after="120"/>
        <w:ind w:left="360" w:hanging="360"/>
      </w:pPr>
      <w:r>
        <w:t>1.</w:t>
      </w:r>
      <w:r>
        <w:tab/>
      </w:r>
      <w:r w:rsidR="00F07BFA">
        <w:t>As</w:t>
      </w:r>
      <w:r w:rsidR="001F1A7D" w:rsidRPr="00A356AA">
        <w:t xml:space="preserve"> a submarine descends into the ocean, the pressure</w:t>
      </w:r>
      <w:r w:rsidR="00B874EE">
        <w:t xml:space="preserve"> on its hull</w:t>
      </w:r>
      <w:r w:rsidR="001F1A7D" w:rsidRPr="00A356AA">
        <w:t xml:space="preserve"> increases, as </w:t>
      </w:r>
      <w:r w:rsidR="00254343">
        <w:t>recorded</w:t>
      </w:r>
      <w:r w:rsidR="001F1A7D" w:rsidRPr="00A356AA">
        <w:t xml:space="preserve"> in the table</w:t>
      </w:r>
      <w:r w:rsidR="00254343">
        <w:t xml:space="preserve"> at right</w:t>
      </w:r>
      <w:r w:rsidR="00D00483">
        <w:t>.</w:t>
      </w:r>
      <w:r>
        <w:tab/>
      </w:r>
    </w:p>
    <w:p w:rsidR="001F1A7D" w:rsidRDefault="00254343" w:rsidP="00A96690">
      <w:pPr>
        <w:tabs>
          <w:tab w:val="left" w:pos="360"/>
        </w:tabs>
        <w:spacing w:before="120"/>
        <w:ind w:left="720" w:hanging="720"/>
      </w:pPr>
      <w:r>
        <w:tab/>
      </w:r>
      <w:r w:rsidR="00DC2494">
        <w:t>a</w:t>
      </w:r>
      <w:r w:rsidR="00812FF6">
        <w:t>.</w:t>
      </w:r>
      <w:r w:rsidR="00812FF6">
        <w:tab/>
      </w:r>
      <w:r w:rsidR="001F1A7D">
        <w:t>Using words and symbols, d</w:t>
      </w:r>
      <w:r w:rsidR="001F1A7D" w:rsidRPr="00A356AA">
        <w:t xml:space="preserve">escribe </w:t>
      </w:r>
      <w:r w:rsidR="001F1A7D">
        <w:t>a function that relates the depth of the submarine and</w:t>
      </w:r>
      <w:r w:rsidR="00D00483">
        <w:t xml:space="preserve"> the </w:t>
      </w:r>
      <w:r w:rsidRPr="00A356AA">
        <w:t>pressure</w:t>
      </w:r>
      <w:r>
        <w:t xml:space="preserve"> on its hull</w:t>
      </w:r>
      <w:r w:rsidR="00D00483">
        <w:t>.</w:t>
      </w:r>
    </w:p>
    <w:p w:rsidR="00812FF6" w:rsidRDefault="00812FF6" w:rsidP="00DC2494">
      <w:pPr>
        <w:tabs>
          <w:tab w:val="left" w:pos="360"/>
        </w:tabs>
        <w:ind w:left="720" w:hanging="720"/>
      </w:pPr>
    </w:p>
    <w:p w:rsidR="00A96690" w:rsidRDefault="00A96690" w:rsidP="00DC2494">
      <w:pPr>
        <w:tabs>
          <w:tab w:val="left" w:pos="360"/>
        </w:tabs>
        <w:ind w:left="720" w:hanging="720"/>
      </w:pPr>
    </w:p>
    <w:p w:rsidR="00D014F0" w:rsidRDefault="00D014F0" w:rsidP="00DC2494">
      <w:pPr>
        <w:tabs>
          <w:tab w:val="left" w:pos="360"/>
        </w:tabs>
        <w:ind w:left="720" w:hanging="720"/>
      </w:pPr>
    </w:p>
    <w:p w:rsidR="00254343" w:rsidRDefault="00254343" w:rsidP="00DC2494">
      <w:pPr>
        <w:tabs>
          <w:tab w:val="left" w:pos="360"/>
        </w:tabs>
        <w:ind w:left="720" w:hanging="720"/>
      </w:pPr>
    </w:p>
    <w:p w:rsidR="00254343" w:rsidRDefault="00254343" w:rsidP="00DC2494">
      <w:pPr>
        <w:tabs>
          <w:tab w:val="left" w:pos="360"/>
        </w:tabs>
        <w:ind w:left="720" w:hanging="720"/>
      </w:pPr>
    </w:p>
    <w:p w:rsidR="00A96690" w:rsidRDefault="00A96690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b.</w:t>
      </w:r>
      <w:r>
        <w:tab/>
      </w:r>
      <w:r w:rsidR="001F1A7D">
        <w:t>Using a graphing calculator, graph the function that relates the depth of the submarine and the pressure on its hull.</w:t>
      </w:r>
      <w:r w:rsidR="00954EB6">
        <w:t xml:space="preserve"> </w:t>
      </w:r>
      <w:r w:rsidR="001F1A7D">
        <w:t>Make a sketch of the graph below.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c.</w:t>
      </w:r>
      <w:r>
        <w:tab/>
      </w:r>
      <w:r w:rsidR="001F1A7D">
        <w:t>Give the domain and range of the function.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B239D7" w:rsidRDefault="00B239D7" w:rsidP="00DC2494">
      <w:pPr>
        <w:tabs>
          <w:tab w:val="left" w:pos="360"/>
        </w:tabs>
        <w:ind w:left="720" w:hanging="720"/>
      </w:pPr>
    </w:p>
    <w:p w:rsidR="00B239D7" w:rsidRDefault="00B239D7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d.</w:t>
      </w:r>
      <w:r>
        <w:tab/>
      </w:r>
      <w:r w:rsidR="001F1A7D">
        <w:t xml:space="preserve">How </w:t>
      </w:r>
      <w:r w:rsidR="00B874EE">
        <w:t>does</w:t>
      </w:r>
      <w:r w:rsidR="001F1A7D">
        <w:t xml:space="preserve"> the situation restrict the domain and range of the function?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e.</w:t>
      </w:r>
      <w:r>
        <w:tab/>
      </w:r>
      <w:r w:rsidR="001F1A7D">
        <w:t xml:space="preserve">When the submarine is submerged at 1,575 meters, what </w:t>
      </w:r>
      <w:r w:rsidR="00B874EE">
        <w:t>is</w:t>
      </w:r>
      <w:r w:rsidR="001F1A7D">
        <w:t xml:space="preserve"> the pressure on the hull?</w:t>
      </w:r>
    </w:p>
    <w:p w:rsidR="001F1A7D" w:rsidRDefault="001F1A7D" w:rsidP="00DC2494">
      <w:pPr>
        <w:tabs>
          <w:tab w:val="left" w:pos="360"/>
        </w:tabs>
        <w:ind w:left="720" w:hanging="720"/>
      </w:pPr>
      <w:r>
        <w:tab/>
      </w:r>
    </w:p>
    <w:p w:rsidR="00A96690" w:rsidRDefault="00A96690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f.</w:t>
      </w:r>
      <w:r>
        <w:tab/>
      </w:r>
      <w:r w:rsidR="001F1A7D">
        <w:t>If the hull pressure is 240</w:t>
      </w:r>
      <w:r w:rsidR="005B24C1" w:rsidRPr="00812FF6">
        <w:fldChar w:fldCharType="begin"/>
      </w:r>
      <w:r w:rsidR="005B24C1" w:rsidRPr="00812FF6">
        <w:instrText xml:space="preserve"> EQ \F(kg,cm</w:instrText>
      </w:r>
      <w:r w:rsidR="005B24C1" w:rsidRPr="00812FF6">
        <w:rPr>
          <w:vertAlign w:val="superscript"/>
        </w:rPr>
        <w:instrText>2</w:instrText>
      </w:r>
      <w:r w:rsidR="005B24C1" w:rsidRPr="00812FF6">
        <w:instrText>)</w:instrText>
      </w:r>
      <w:r w:rsidR="005B24C1" w:rsidRPr="00812FF6">
        <w:fldChar w:fldCharType="end"/>
      </w:r>
      <w:r w:rsidR="005B24C1">
        <w:t xml:space="preserve"> </w:t>
      </w:r>
      <w:r w:rsidR="001F1A7D" w:rsidRPr="00A356AA">
        <w:t xml:space="preserve">, at what </w:t>
      </w:r>
      <w:r w:rsidR="001F1A7D">
        <w:t>depth is the submarine?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A96690" w:rsidRDefault="00A96690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g.</w:t>
      </w:r>
      <w:r>
        <w:tab/>
      </w:r>
      <w:r w:rsidR="001F1A7D">
        <w:t>Give the</w:t>
      </w:r>
      <w:r w:rsidR="0091264A">
        <w:t xml:space="preserve"> </w:t>
      </w:r>
      <w:r w:rsidR="00D00483">
        <w:rPr>
          <w:i/>
        </w:rPr>
        <w:t>x</w:t>
      </w:r>
      <w:r w:rsidR="00C3080F">
        <w:t>-intercept</w:t>
      </w:r>
      <w:r w:rsidR="00C3080F">
        <w:rPr>
          <w:i/>
        </w:rPr>
        <w:t xml:space="preserve"> </w:t>
      </w:r>
      <w:r w:rsidR="001F1A7D">
        <w:t xml:space="preserve">and </w:t>
      </w:r>
      <w:r w:rsidR="001F1A7D" w:rsidRPr="00D00483">
        <w:rPr>
          <w:i/>
        </w:rPr>
        <w:t>y</w:t>
      </w:r>
      <w:r w:rsidR="00C3080F">
        <w:t>-intercept</w:t>
      </w:r>
      <w:r w:rsidR="001F1A7D">
        <w:t xml:space="preserve"> of this function.</w:t>
      </w:r>
      <w:r w:rsidR="00954EB6">
        <w:t xml:space="preserve"> </w:t>
      </w:r>
      <w:r w:rsidR="001F1A7D">
        <w:t>What do they represent in the situation?</w:t>
      </w:r>
    </w:p>
    <w:p w:rsidR="001F1A7D" w:rsidRPr="009840A1" w:rsidRDefault="00812FF6" w:rsidP="00A96690">
      <w:pPr>
        <w:spacing w:after="120"/>
        <w:ind w:left="360" w:hanging="360"/>
        <w:rPr>
          <w:szCs w:val="24"/>
        </w:rPr>
      </w:pPr>
      <w:r>
        <w:rPr>
          <w:szCs w:val="24"/>
        </w:rPr>
        <w:br w:type="page"/>
      </w:r>
      <w:r w:rsidR="00DC2494">
        <w:rPr>
          <w:szCs w:val="24"/>
        </w:rPr>
        <w:t>2.</w:t>
      </w:r>
      <w:r w:rsidR="00DC2494">
        <w:rPr>
          <w:szCs w:val="24"/>
        </w:rPr>
        <w:tab/>
        <w:t>Whe</w:t>
      </w:r>
      <w:r w:rsidR="001F1A7D">
        <w:rPr>
          <w:szCs w:val="24"/>
        </w:rPr>
        <w:t xml:space="preserve">n a firework launches with an initial velocity of 150 feet per second from a </w:t>
      </w:r>
      <w:r w:rsidR="00B239D7">
        <w:rPr>
          <w:szCs w:val="24"/>
        </w:rPr>
        <w:t>25-foot</w:t>
      </w:r>
      <w:r w:rsidR="001F1A7D">
        <w:rPr>
          <w:szCs w:val="24"/>
        </w:rPr>
        <w:t xml:space="preserve"> platform, the height of the firework over time can be modeled using the </w:t>
      </w:r>
      <w:r w:rsidR="00A96690">
        <w:rPr>
          <w:szCs w:val="24"/>
        </w:rPr>
        <w:t>equation</w:t>
      </w:r>
      <w:r w:rsidR="00A96690">
        <w:rPr>
          <w:szCs w:val="24"/>
        </w:rPr>
        <w:br/>
      </w:r>
      <w:r w:rsidR="00D46B2A" w:rsidRPr="00D00483">
        <w:rPr>
          <w:i/>
          <w:szCs w:val="24"/>
        </w:rPr>
        <w:t>y</w:t>
      </w:r>
      <w:r w:rsidR="00D46B2A">
        <w:rPr>
          <w:szCs w:val="24"/>
        </w:rPr>
        <w:t xml:space="preserve"> = </w:t>
      </w:r>
      <w:r w:rsidR="00D46B2A" w:rsidRPr="00D46B2A">
        <w:rPr>
          <w:szCs w:val="24"/>
        </w:rPr>
        <w:t>−</w:t>
      </w:r>
      <w:r w:rsidR="001F1A7D">
        <w:rPr>
          <w:szCs w:val="24"/>
        </w:rPr>
        <w:t>16</w:t>
      </w:r>
      <w:r w:rsidR="001F1A7D" w:rsidRPr="00D00483">
        <w:rPr>
          <w:i/>
          <w:szCs w:val="24"/>
        </w:rPr>
        <w:t>t</w:t>
      </w:r>
      <w:r w:rsidR="001F1A7D">
        <w:rPr>
          <w:szCs w:val="24"/>
          <w:vertAlign w:val="superscript"/>
        </w:rPr>
        <w:t>2</w:t>
      </w:r>
      <w:r w:rsidR="001F1A7D">
        <w:rPr>
          <w:szCs w:val="24"/>
        </w:rPr>
        <w:t xml:space="preserve"> + 150</w:t>
      </w:r>
      <w:r w:rsidR="001F1A7D" w:rsidRPr="00D00483">
        <w:rPr>
          <w:i/>
          <w:szCs w:val="24"/>
        </w:rPr>
        <w:t>t</w:t>
      </w:r>
      <w:r w:rsidR="001F1A7D">
        <w:rPr>
          <w:szCs w:val="24"/>
        </w:rPr>
        <w:t xml:space="preserve"> + 25</w:t>
      </w:r>
      <w:r w:rsidR="00A96690">
        <w:rPr>
          <w:szCs w:val="24"/>
        </w:rPr>
        <w:t xml:space="preserve">, where </w:t>
      </w:r>
      <w:r w:rsidR="00A96690" w:rsidRPr="00D00483">
        <w:rPr>
          <w:i/>
          <w:szCs w:val="24"/>
        </w:rPr>
        <w:t>t</w:t>
      </w:r>
      <w:r w:rsidR="00A96690">
        <w:rPr>
          <w:szCs w:val="24"/>
        </w:rPr>
        <w:t xml:space="preserve"> is the time in seconds</w:t>
      </w: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a.</w:t>
      </w:r>
      <w:r>
        <w:tab/>
      </w:r>
      <w:r w:rsidR="001F1A7D">
        <w:t xml:space="preserve">Using a graphing calculator, graph the function that relates the </w:t>
      </w:r>
      <w:r w:rsidR="003C68E5">
        <w:t>height of the firework to the number of seconds the firework is in the air.</w:t>
      </w:r>
      <w:r w:rsidR="00954EB6">
        <w:t xml:space="preserve"> </w:t>
      </w:r>
      <w:r w:rsidR="001F1A7D">
        <w:t>Make a sketch of the graph below.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A96690" w:rsidRDefault="00A96690" w:rsidP="00DC2494">
      <w:pPr>
        <w:tabs>
          <w:tab w:val="left" w:pos="360"/>
        </w:tabs>
        <w:ind w:left="720" w:hanging="720"/>
      </w:pPr>
    </w:p>
    <w:p w:rsidR="00A96690" w:rsidRDefault="00A96690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b.</w:t>
      </w:r>
      <w:r>
        <w:tab/>
      </w:r>
      <w:r w:rsidR="001F1A7D">
        <w:t>Give the domain and range of the function.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c.</w:t>
      </w:r>
      <w:r>
        <w:tab/>
      </w:r>
      <w:r w:rsidR="001F1A7D">
        <w:t xml:space="preserve">How </w:t>
      </w:r>
      <w:r w:rsidR="00AB4442">
        <w:t>does</w:t>
      </w:r>
      <w:r w:rsidR="001F1A7D">
        <w:t xml:space="preserve"> the situation restrict the domain and range of the function?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d.</w:t>
      </w:r>
      <w:r>
        <w:tab/>
      </w:r>
      <w:r w:rsidR="00F604B1">
        <w:t xml:space="preserve">Determine the height of the </w:t>
      </w:r>
      <w:r w:rsidR="001F1A7D">
        <w:t xml:space="preserve">firework </w:t>
      </w:r>
      <w:r w:rsidR="00AB4442">
        <w:t>after 3 seconds</w:t>
      </w:r>
      <w:r w:rsidR="00F604B1">
        <w:t>.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e.</w:t>
      </w:r>
      <w:r>
        <w:tab/>
      </w:r>
      <w:r w:rsidR="001F1A7D">
        <w:t>How long will it take the firework to reach a height of 375 feet?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1F1A7D" w:rsidRDefault="00DC2494" w:rsidP="00DC2494">
      <w:pPr>
        <w:tabs>
          <w:tab w:val="left" w:pos="360"/>
        </w:tabs>
        <w:ind w:left="720" w:hanging="720"/>
      </w:pPr>
      <w:r>
        <w:tab/>
        <w:t>f.</w:t>
      </w:r>
      <w:r>
        <w:tab/>
      </w:r>
      <w:r w:rsidR="001F1A7D">
        <w:t>Give the</w:t>
      </w:r>
      <w:r w:rsidR="0091264A">
        <w:t xml:space="preserve"> </w:t>
      </w:r>
      <w:r w:rsidR="00D00483">
        <w:rPr>
          <w:i/>
        </w:rPr>
        <w:t>x</w:t>
      </w:r>
      <w:r w:rsidR="007D7A3E">
        <w:t>-intercept</w:t>
      </w:r>
      <w:r w:rsidR="0091264A">
        <w:t xml:space="preserve"> </w:t>
      </w:r>
      <w:r w:rsidR="001F1A7D">
        <w:t xml:space="preserve">and </w:t>
      </w:r>
      <w:r w:rsidR="001F1A7D" w:rsidRPr="00D00483">
        <w:rPr>
          <w:i/>
        </w:rPr>
        <w:t>y</w:t>
      </w:r>
      <w:r w:rsidR="007D7A3E">
        <w:t>-intercept</w:t>
      </w:r>
      <w:r w:rsidR="001F1A7D">
        <w:t xml:space="preserve"> of this function.</w:t>
      </w:r>
      <w:r w:rsidR="00954EB6">
        <w:t xml:space="preserve"> </w:t>
      </w:r>
      <w:r w:rsidR="001F1A7D">
        <w:t>What do they represent in the situation?</w:t>
      </w:r>
    </w:p>
    <w:p w:rsidR="001F1A7D" w:rsidRDefault="001F1A7D" w:rsidP="00DC2494">
      <w:pPr>
        <w:tabs>
          <w:tab w:val="left" w:pos="360"/>
        </w:tabs>
        <w:ind w:left="720" w:hanging="720"/>
      </w:pPr>
    </w:p>
    <w:p w:rsidR="00C455C8" w:rsidRDefault="00C455C8" w:rsidP="00DC2494">
      <w:pPr>
        <w:tabs>
          <w:tab w:val="left" w:pos="360"/>
        </w:tabs>
        <w:ind w:left="720" w:hanging="720"/>
      </w:pPr>
    </w:p>
    <w:p w:rsidR="001F1A7D" w:rsidRDefault="001F1A7D" w:rsidP="00DC2494">
      <w:pPr>
        <w:tabs>
          <w:tab w:val="left" w:pos="360"/>
        </w:tabs>
        <w:ind w:left="720" w:hanging="720"/>
      </w:pPr>
    </w:p>
    <w:p w:rsidR="001F1A7D" w:rsidRDefault="00DC2494" w:rsidP="00965472">
      <w:pPr>
        <w:tabs>
          <w:tab w:val="left" w:pos="360"/>
        </w:tabs>
        <w:ind w:left="720" w:hanging="720"/>
      </w:pPr>
      <w:r>
        <w:tab/>
        <w:t>g.</w:t>
      </w:r>
      <w:r>
        <w:tab/>
      </w:r>
      <w:r w:rsidR="001F1A7D">
        <w:t>What are the zeros of this function?</w:t>
      </w:r>
      <w:r w:rsidR="00954EB6">
        <w:t xml:space="preserve"> </w:t>
      </w:r>
      <w:r w:rsidR="001F1A7D">
        <w:t>What do t</w:t>
      </w:r>
      <w:r w:rsidR="00965472">
        <w:t>hey represent in the situation?</w:t>
      </w:r>
    </w:p>
    <w:p w:rsidR="00AD6B96" w:rsidRDefault="00AD6B96" w:rsidP="00965472">
      <w:pPr>
        <w:tabs>
          <w:tab w:val="left" w:pos="360"/>
        </w:tabs>
        <w:ind w:left="720" w:hanging="720"/>
      </w:pPr>
    </w:p>
    <w:p w:rsidR="00C455C8" w:rsidRDefault="00C455C8" w:rsidP="00965472">
      <w:pPr>
        <w:tabs>
          <w:tab w:val="left" w:pos="360"/>
        </w:tabs>
        <w:ind w:left="720" w:hanging="720"/>
      </w:pPr>
    </w:p>
    <w:p w:rsidR="00C455C8" w:rsidRDefault="00C455C8" w:rsidP="00965472">
      <w:pPr>
        <w:tabs>
          <w:tab w:val="left" w:pos="360"/>
        </w:tabs>
        <w:ind w:left="720" w:hanging="720"/>
      </w:pPr>
    </w:p>
    <w:p w:rsidR="00AD6B96" w:rsidRDefault="00AD6B96" w:rsidP="00965472">
      <w:pPr>
        <w:tabs>
          <w:tab w:val="left" w:pos="360"/>
        </w:tabs>
        <w:ind w:left="720" w:hanging="720"/>
      </w:pPr>
      <w:r>
        <w:t xml:space="preserve">      h.    Using the equation x = </w:t>
      </w:r>
      <w:r w:rsidR="00B239D7">
        <w:t>–</w:t>
      </w:r>
      <w:r>
        <w:t xml:space="preserve">b/2a, what is the vertex of the function </w:t>
      </w:r>
      <w:r w:rsidRPr="00D00483">
        <w:rPr>
          <w:i/>
          <w:szCs w:val="24"/>
        </w:rPr>
        <w:t>y</w:t>
      </w:r>
      <w:r>
        <w:rPr>
          <w:szCs w:val="24"/>
        </w:rPr>
        <w:t xml:space="preserve"> = </w:t>
      </w:r>
      <w:r w:rsidRPr="00D46B2A">
        <w:rPr>
          <w:szCs w:val="24"/>
        </w:rPr>
        <w:t>−</w:t>
      </w:r>
      <w:r>
        <w:rPr>
          <w:szCs w:val="24"/>
        </w:rPr>
        <w:t>16</w:t>
      </w:r>
      <w:r w:rsidRPr="00D00483">
        <w:rPr>
          <w:i/>
          <w:szCs w:val="24"/>
        </w:rPr>
        <w:t>t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+ 150</w:t>
      </w:r>
      <w:r w:rsidRPr="00D00483">
        <w:rPr>
          <w:i/>
          <w:szCs w:val="24"/>
        </w:rPr>
        <w:t>t</w:t>
      </w:r>
      <w:r>
        <w:rPr>
          <w:szCs w:val="24"/>
        </w:rPr>
        <w:t xml:space="preserve"> + 25. Label the function on your sketch above. </w:t>
      </w:r>
    </w:p>
    <w:p w:rsidR="00907AE4" w:rsidRDefault="00907AE4" w:rsidP="00965472">
      <w:pPr>
        <w:tabs>
          <w:tab w:val="left" w:pos="360"/>
        </w:tabs>
        <w:ind w:left="720" w:hanging="720"/>
      </w:pPr>
    </w:p>
    <w:p w:rsidR="00907AE4" w:rsidRDefault="00907AE4" w:rsidP="00965472">
      <w:pPr>
        <w:tabs>
          <w:tab w:val="left" w:pos="360"/>
        </w:tabs>
        <w:ind w:left="720" w:hanging="720"/>
      </w:pPr>
    </w:p>
    <w:p w:rsidR="00DE4324" w:rsidRDefault="00DE4324" w:rsidP="00DE4324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:rsidR="00907AE4" w:rsidRPr="00DE4324" w:rsidRDefault="00AD6B96" w:rsidP="00DE4324">
      <w:pPr>
        <w:jc w:val="center"/>
        <w:rPr>
          <w:b/>
          <w:sz w:val="32"/>
        </w:rPr>
      </w:pPr>
      <w:r w:rsidRPr="00DE4324">
        <w:rPr>
          <w:b/>
          <w:sz w:val="32"/>
        </w:rPr>
        <w:t xml:space="preserve">Exploring </w:t>
      </w:r>
      <w:r w:rsidR="00907AE4" w:rsidRPr="00DE4324">
        <w:rPr>
          <w:b/>
          <w:sz w:val="32"/>
        </w:rPr>
        <w:t>Transform</w:t>
      </w:r>
      <w:r w:rsidRPr="00DE4324">
        <w:rPr>
          <w:b/>
          <w:sz w:val="32"/>
        </w:rPr>
        <w:t>ational Graphing of Quadratic Functions</w:t>
      </w:r>
    </w:p>
    <w:p w:rsidR="00907AE4" w:rsidRDefault="00907AE4" w:rsidP="00965472">
      <w:pPr>
        <w:tabs>
          <w:tab w:val="left" w:pos="360"/>
        </w:tabs>
        <w:ind w:left="720" w:hanging="720"/>
      </w:pPr>
    </w:p>
    <w:p w:rsidR="00C455C8" w:rsidRPr="00E641E5" w:rsidRDefault="00C455C8" w:rsidP="00C455C8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 w:rsidRPr="000E449F">
        <w:rPr>
          <w:b/>
          <w:bCs/>
          <w:sz w:val="28"/>
        </w:rPr>
        <w:t>Name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</w:r>
      <w:r w:rsidRPr="000E449F">
        <w:rPr>
          <w:b/>
          <w:bCs/>
          <w:sz w:val="28"/>
        </w:rPr>
        <w:t>Date</w:t>
      </w:r>
      <w:r w:rsidRPr="00607D57">
        <w:rPr>
          <w:b/>
          <w:bCs/>
          <w:sz w:val="28"/>
          <w:u w:val="single"/>
        </w:rPr>
        <w:tab/>
      </w:r>
    </w:p>
    <w:p w:rsidR="00B26F86" w:rsidRPr="00B26F86" w:rsidRDefault="00B26F86" w:rsidP="00965472">
      <w:pPr>
        <w:tabs>
          <w:tab w:val="left" w:pos="360"/>
        </w:tabs>
        <w:ind w:left="720" w:hanging="720"/>
        <w:rPr>
          <w:b/>
        </w:rPr>
      </w:pPr>
      <w:r>
        <w:rPr>
          <w:b/>
        </w:rPr>
        <w:t>Exploration 1:</w:t>
      </w:r>
    </w:p>
    <w:p w:rsidR="00B050ED" w:rsidRDefault="00AD6B96" w:rsidP="00B050ED">
      <w:pPr>
        <w:pStyle w:val="ListParagraph"/>
        <w:numPr>
          <w:ilvl w:val="0"/>
          <w:numId w:val="61"/>
        </w:numPr>
        <w:tabs>
          <w:tab w:val="left" w:pos="360"/>
        </w:tabs>
      </w:pPr>
      <w:r>
        <w:t xml:space="preserve">Graph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239D7">
        <w:t xml:space="preserve"> </w:t>
      </w:r>
      <w:r>
        <w:t>on the graph below.</w:t>
      </w:r>
    </w:p>
    <w:p w:rsidR="00B050ED" w:rsidRDefault="00A33AC3" w:rsidP="00B050ED">
      <w:pPr>
        <w:pStyle w:val="ListParagraph"/>
        <w:numPr>
          <w:ilvl w:val="0"/>
          <w:numId w:val="61"/>
        </w:numPr>
        <w:tabs>
          <w:tab w:val="left" w:pos="360"/>
        </w:tabs>
      </w:pPr>
      <w:r>
        <w:t xml:space="preserve">Multiply </w:t>
      </w:r>
      <w:r w:rsidR="00AD6B96">
        <w:t>the function by 2 and write the new function here:_______________________</w:t>
      </w:r>
    </w:p>
    <w:p w:rsidR="00AD6B96" w:rsidRDefault="00AD6B96" w:rsidP="00B050ED">
      <w:pPr>
        <w:pStyle w:val="ListParagraph"/>
        <w:numPr>
          <w:ilvl w:val="0"/>
          <w:numId w:val="61"/>
        </w:numPr>
        <w:tabs>
          <w:tab w:val="left" w:pos="360"/>
        </w:tabs>
      </w:pPr>
      <w:r>
        <w:t>Graph the new function on the same graph below.</w:t>
      </w:r>
    </w:p>
    <w:p w:rsidR="00AD6B96" w:rsidRDefault="00AD6B96" w:rsidP="00B050ED">
      <w:pPr>
        <w:pStyle w:val="ListParagraph"/>
        <w:numPr>
          <w:ilvl w:val="0"/>
          <w:numId w:val="61"/>
        </w:numPr>
        <w:tabs>
          <w:tab w:val="left" w:pos="360"/>
        </w:tabs>
      </w:pPr>
      <w:r>
        <w:t>What do you notice?</w:t>
      </w:r>
    </w:p>
    <w:p w:rsidR="008C1013" w:rsidRDefault="008C1013" w:rsidP="00B050ED">
      <w:pPr>
        <w:pStyle w:val="ListParagraph"/>
        <w:numPr>
          <w:ilvl w:val="0"/>
          <w:numId w:val="61"/>
        </w:numPr>
        <w:tabs>
          <w:tab w:val="left" w:pos="360"/>
        </w:tabs>
      </w:pPr>
      <w:r>
        <w:t>What is the domain and range of the new function?</w:t>
      </w:r>
    </w:p>
    <w:p w:rsidR="00B26F86" w:rsidRDefault="00B26F86" w:rsidP="00B26F86">
      <w:pPr>
        <w:tabs>
          <w:tab w:val="left" w:pos="360"/>
        </w:tabs>
      </w:pPr>
    </w:p>
    <w:p w:rsidR="00B26F86" w:rsidRDefault="00B26F86" w:rsidP="00965472">
      <w:pPr>
        <w:tabs>
          <w:tab w:val="left" w:pos="360"/>
        </w:tabs>
        <w:ind w:left="720" w:hanging="720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1570384</wp:posOffset>
            </wp:positionH>
            <wp:positionV relativeFrom="paragraph">
              <wp:posOffset>74020</wp:posOffset>
            </wp:positionV>
            <wp:extent cx="2377440" cy="23774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86" cy="2380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FD0264" w:rsidRDefault="00FD0264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B26F86">
      <w:pPr>
        <w:tabs>
          <w:tab w:val="left" w:pos="360"/>
        </w:tabs>
      </w:pPr>
    </w:p>
    <w:p w:rsidR="00B26F86" w:rsidRDefault="00B26F86" w:rsidP="00965472">
      <w:pPr>
        <w:tabs>
          <w:tab w:val="left" w:pos="360"/>
        </w:tabs>
        <w:ind w:left="720" w:hanging="720"/>
      </w:pPr>
      <w:r>
        <w:rPr>
          <w:b/>
        </w:rPr>
        <w:t>Exploration 2:</w:t>
      </w:r>
    </w:p>
    <w:p w:rsidR="00B26F86" w:rsidRDefault="00B26F86" w:rsidP="00965472">
      <w:pPr>
        <w:tabs>
          <w:tab w:val="left" w:pos="360"/>
        </w:tabs>
        <w:ind w:left="720" w:hanging="720"/>
      </w:pPr>
    </w:p>
    <w:p w:rsidR="00B26F86" w:rsidRDefault="00B26F86" w:rsidP="00B26F86">
      <w:pPr>
        <w:pStyle w:val="ListParagraph"/>
        <w:numPr>
          <w:ilvl w:val="0"/>
          <w:numId w:val="62"/>
        </w:numPr>
        <w:tabs>
          <w:tab w:val="left" w:pos="360"/>
        </w:tabs>
      </w:pPr>
      <w:r>
        <w:t xml:space="preserve">Graph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on the graph below.</w:t>
      </w:r>
    </w:p>
    <w:p w:rsidR="00B26F86" w:rsidRDefault="00B26F86" w:rsidP="00B26F86">
      <w:pPr>
        <w:pStyle w:val="ListParagraph"/>
        <w:numPr>
          <w:ilvl w:val="0"/>
          <w:numId w:val="62"/>
        </w:numPr>
        <w:tabs>
          <w:tab w:val="left" w:pos="360"/>
        </w:tabs>
      </w:pPr>
      <w:r>
        <w:t>Subtract five from the function and write the equation here:</w:t>
      </w:r>
      <w:r w:rsidR="00B239D7">
        <w:t xml:space="preserve"> </w:t>
      </w:r>
      <w:r>
        <w:t>______________________</w:t>
      </w:r>
    </w:p>
    <w:p w:rsidR="00B26F86" w:rsidRDefault="00B26F86" w:rsidP="00B26F86">
      <w:pPr>
        <w:pStyle w:val="ListParagraph"/>
        <w:numPr>
          <w:ilvl w:val="0"/>
          <w:numId w:val="62"/>
        </w:numPr>
        <w:tabs>
          <w:tab w:val="left" w:pos="360"/>
        </w:tabs>
      </w:pPr>
      <w:r>
        <w:t>Graph the new equation on the same graph below.</w:t>
      </w:r>
    </w:p>
    <w:p w:rsidR="00B26F86" w:rsidRDefault="00B26F86" w:rsidP="00B26F86">
      <w:pPr>
        <w:pStyle w:val="ListParagraph"/>
        <w:numPr>
          <w:ilvl w:val="0"/>
          <w:numId w:val="62"/>
        </w:numPr>
        <w:tabs>
          <w:tab w:val="left" w:pos="360"/>
        </w:tabs>
      </w:pPr>
      <w:r>
        <w:t xml:space="preserve">What do you notice? </w:t>
      </w:r>
    </w:p>
    <w:p w:rsidR="008C1013" w:rsidRDefault="008C1013" w:rsidP="00B26F86">
      <w:pPr>
        <w:pStyle w:val="ListParagraph"/>
        <w:numPr>
          <w:ilvl w:val="0"/>
          <w:numId w:val="62"/>
        </w:numPr>
        <w:tabs>
          <w:tab w:val="left" w:pos="360"/>
        </w:tabs>
      </w:pPr>
      <w:r>
        <w:t>What is the domain and range of the new function?</w:t>
      </w:r>
    </w:p>
    <w:p w:rsidR="00B26F86" w:rsidRDefault="00B26F86" w:rsidP="00B26F86">
      <w:pPr>
        <w:pStyle w:val="ListParagraph"/>
        <w:numPr>
          <w:ilvl w:val="0"/>
          <w:numId w:val="62"/>
        </w:numPr>
        <w:tabs>
          <w:tab w:val="left" w:pos="360"/>
        </w:tabs>
      </w:pPr>
      <w:r>
        <w:t xml:space="preserve">If you wanted to shift the graph up three units, what would you do? </w:t>
      </w:r>
    </w:p>
    <w:p w:rsidR="00B26F86" w:rsidRDefault="00B26F86" w:rsidP="00B26F86">
      <w:pPr>
        <w:tabs>
          <w:tab w:val="left" w:pos="360"/>
        </w:tabs>
        <w:ind w:left="360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7711F0B" wp14:editId="19C08B3E">
            <wp:simplePos x="0" y="0"/>
            <wp:positionH relativeFrom="margin">
              <wp:posOffset>1872615</wp:posOffset>
            </wp:positionH>
            <wp:positionV relativeFrom="paragraph">
              <wp:posOffset>52705</wp:posOffset>
            </wp:positionV>
            <wp:extent cx="2314575" cy="23145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B26F86" w:rsidP="00B26F86">
      <w:pPr>
        <w:tabs>
          <w:tab w:val="left" w:pos="360"/>
        </w:tabs>
        <w:ind w:left="360"/>
      </w:pPr>
    </w:p>
    <w:p w:rsidR="00B239D7" w:rsidRDefault="00B239D7">
      <w:pPr>
        <w:rPr>
          <w:b/>
        </w:rPr>
      </w:pPr>
      <w:r>
        <w:rPr>
          <w:b/>
        </w:rPr>
        <w:br w:type="page"/>
      </w:r>
    </w:p>
    <w:p w:rsidR="00B26F86" w:rsidRDefault="00B26F86" w:rsidP="00B26F86">
      <w:pPr>
        <w:tabs>
          <w:tab w:val="left" w:pos="360"/>
        </w:tabs>
        <w:ind w:left="360"/>
      </w:pPr>
      <w:r>
        <w:rPr>
          <w:b/>
        </w:rPr>
        <w:t>Practice</w:t>
      </w:r>
    </w:p>
    <w:p w:rsidR="00B26F86" w:rsidRDefault="00B26F86" w:rsidP="00B26F86">
      <w:pPr>
        <w:tabs>
          <w:tab w:val="left" w:pos="360"/>
        </w:tabs>
        <w:ind w:left="360"/>
      </w:pPr>
    </w:p>
    <w:p w:rsidR="00B26F86" w:rsidRDefault="00413B69" w:rsidP="00B26F86">
      <w:pPr>
        <w:pStyle w:val="ListParagraph"/>
        <w:numPr>
          <w:ilvl w:val="0"/>
          <w:numId w:val="63"/>
        </w:numPr>
        <w:tabs>
          <w:tab w:val="left" w:pos="360"/>
        </w:tabs>
      </w:pPr>
      <w:r>
        <w:t xml:space="preserve">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+1</m:t>
        </m:r>
      </m:oMath>
      <w:r>
        <w:t xml:space="preserve"> is graphed below. </w:t>
      </w:r>
      <w:r w:rsidR="00B26F86" w:rsidRPr="00413B69">
        <w:t>Translate</w:t>
      </w:r>
      <w:r w:rsidR="00B26F86">
        <w:t xml:space="preserve"> the quadratic function up four units. Graph and write the new equation. </w:t>
      </w:r>
    </w:p>
    <w:p w:rsidR="00B26F86" w:rsidRDefault="00B26F86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1443990</wp:posOffset>
            </wp:positionH>
            <wp:positionV relativeFrom="paragraph">
              <wp:posOffset>104140</wp:posOffset>
            </wp:positionV>
            <wp:extent cx="2752725" cy="15836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300" cy="1585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B69" w:rsidRDefault="00413B69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B26F86" w:rsidRDefault="00B26F86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413B69" w:rsidRDefault="00413B69" w:rsidP="00B26F86">
      <w:pPr>
        <w:tabs>
          <w:tab w:val="left" w:pos="360"/>
        </w:tabs>
      </w:pPr>
    </w:p>
    <w:p w:rsidR="00413B69" w:rsidRDefault="00413B69" w:rsidP="00413B69">
      <w:pPr>
        <w:pStyle w:val="ListParagraph"/>
        <w:numPr>
          <w:ilvl w:val="0"/>
          <w:numId w:val="63"/>
        </w:numPr>
        <w:tabs>
          <w:tab w:val="left" w:pos="360"/>
        </w:tabs>
      </w:pPr>
      <w:r>
        <w:t xml:space="preserve">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+4</m:t>
        </m:r>
      </m:oMath>
      <w:r w:rsidR="00B239D7">
        <w:t xml:space="preserve"> </w:t>
      </w:r>
      <w:r>
        <w:t xml:space="preserve"> is graphed below. Translate the quadratic function down five units. Graph and write the new equation. </w:t>
      </w:r>
    </w:p>
    <w:p w:rsidR="00413B69" w:rsidRDefault="00413B69" w:rsidP="00413B69">
      <w:pPr>
        <w:tabs>
          <w:tab w:val="left" w:pos="360"/>
        </w:tabs>
      </w:pPr>
    </w:p>
    <w:p w:rsidR="00413B69" w:rsidRDefault="00E33BED" w:rsidP="00413B69">
      <w:pPr>
        <w:tabs>
          <w:tab w:val="left" w:pos="360"/>
        </w:tabs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1263016</wp:posOffset>
            </wp:positionH>
            <wp:positionV relativeFrom="paragraph">
              <wp:posOffset>9525</wp:posOffset>
            </wp:positionV>
            <wp:extent cx="3181350" cy="189143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52" cy="189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413B69" w:rsidRDefault="00413B69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413B69">
      <w:pPr>
        <w:tabs>
          <w:tab w:val="left" w:pos="360"/>
        </w:tabs>
      </w:pPr>
    </w:p>
    <w:p w:rsidR="00E33BED" w:rsidRDefault="00E33BED" w:rsidP="00E33BED">
      <w:pPr>
        <w:pStyle w:val="ListParagraph"/>
        <w:numPr>
          <w:ilvl w:val="0"/>
          <w:numId w:val="63"/>
        </w:numPr>
        <w:tabs>
          <w:tab w:val="left" w:pos="360"/>
        </w:tabs>
      </w:pPr>
      <w:r>
        <w:t>If the function</w:t>
      </w:r>
      <w:r w:rsidR="00B239D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</m:oMath>
      <w:r w:rsidR="00B239D7">
        <w:t xml:space="preserve"> </w:t>
      </w:r>
      <w:r>
        <w:t xml:space="preserve">is translated down four </w:t>
      </w:r>
      <w:r w:rsidR="008C1013">
        <w:t>units, what is the new equation?</w:t>
      </w:r>
      <w:r>
        <w:t xml:space="preserve"> </w:t>
      </w:r>
    </w:p>
    <w:p w:rsidR="004327A4" w:rsidRDefault="004327A4" w:rsidP="004327A4">
      <w:pPr>
        <w:tabs>
          <w:tab w:val="left" w:pos="360"/>
        </w:tabs>
      </w:pPr>
    </w:p>
    <w:p w:rsidR="004327A4" w:rsidRDefault="004327A4" w:rsidP="004327A4">
      <w:pPr>
        <w:tabs>
          <w:tab w:val="left" w:pos="360"/>
        </w:tabs>
      </w:pPr>
    </w:p>
    <w:p w:rsidR="004327A4" w:rsidRDefault="004327A4" w:rsidP="004327A4">
      <w:pPr>
        <w:tabs>
          <w:tab w:val="left" w:pos="360"/>
        </w:tabs>
      </w:pPr>
    </w:p>
    <w:p w:rsidR="00965650" w:rsidRDefault="0096565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br w:type="page"/>
      </w:r>
    </w:p>
    <w:p w:rsidR="004327A4" w:rsidRPr="00DB631B" w:rsidRDefault="004327A4" w:rsidP="004327A4">
      <w:pPr>
        <w:pStyle w:val="ListParagraph"/>
        <w:numPr>
          <w:ilvl w:val="0"/>
          <w:numId w:val="63"/>
        </w:numPr>
        <w:tabs>
          <w:tab w:val="left" w:pos="360"/>
        </w:tabs>
        <w:rPr>
          <w:rFonts w:asciiTheme="minorHAnsi" w:hAnsiTheme="minorHAnsi"/>
          <w:szCs w:val="24"/>
        </w:rPr>
      </w:pPr>
      <w:r w:rsidRPr="00DB631B">
        <w:rPr>
          <w:rFonts w:asciiTheme="minorHAnsi" w:hAnsiTheme="minorHAnsi" w:cs="Arial"/>
          <w:szCs w:val="24"/>
        </w:rPr>
        <w:t>A suspension bridge is suspended over a body of water. The two towers are each 150 feet tall</w:t>
      </w:r>
      <w:r w:rsidR="00B239D7">
        <w:rPr>
          <w:rFonts w:asciiTheme="minorHAnsi" w:hAnsiTheme="minorHAnsi" w:cs="Arial"/>
          <w:szCs w:val="24"/>
        </w:rPr>
        <w:t>,</w:t>
      </w:r>
      <w:r w:rsidRPr="00DB631B">
        <w:rPr>
          <w:rFonts w:asciiTheme="minorHAnsi" w:hAnsiTheme="minorHAnsi" w:cs="Arial"/>
          <w:szCs w:val="24"/>
        </w:rPr>
        <w:t xml:space="preserve"> and the lowest part of the suspension cables fall 50 feet above the bridge. The distance between the two towers is 400 feet. Draw a labeled picture and write a quadratic function to represent this situation.</w:t>
      </w:r>
    </w:p>
    <w:p w:rsidR="00DB631B" w:rsidRDefault="00DB631B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965650" w:rsidRDefault="00965650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DB631B" w:rsidRDefault="00DB631B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8C1013" w:rsidRDefault="008C1013" w:rsidP="00DB631B">
      <w:pPr>
        <w:tabs>
          <w:tab w:val="left" w:pos="360"/>
        </w:tabs>
        <w:rPr>
          <w:rFonts w:asciiTheme="minorHAnsi" w:hAnsiTheme="minorHAnsi"/>
          <w:szCs w:val="24"/>
        </w:rPr>
      </w:pPr>
    </w:p>
    <w:p w:rsidR="00DB631B" w:rsidRPr="00DB631B" w:rsidRDefault="00DB631B" w:rsidP="00DB631B">
      <w:pPr>
        <w:pStyle w:val="ListParagraph"/>
        <w:numPr>
          <w:ilvl w:val="0"/>
          <w:numId w:val="63"/>
        </w:numPr>
        <w:tabs>
          <w:tab w:val="left" w:pos="36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 has been determined that the suspension bridge</w:t>
      </w:r>
      <w:r w:rsidR="00193798">
        <w:rPr>
          <w:rFonts w:asciiTheme="minorHAnsi" w:hAnsiTheme="minorHAnsi"/>
          <w:szCs w:val="24"/>
        </w:rPr>
        <w:t xml:space="preserve"> described in question 4</w:t>
      </w:r>
      <w:r>
        <w:rPr>
          <w:rFonts w:asciiTheme="minorHAnsi" w:hAnsiTheme="minorHAnsi"/>
          <w:szCs w:val="24"/>
        </w:rPr>
        <w:t xml:space="preserve"> must be moved </w:t>
      </w:r>
      <w:r w:rsidR="00193798">
        <w:rPr>
          <w:rFonts w:asciiTheme="minorHAnsi" w:hAnsiTheme="minorHAnsi"/>
          <w:szCs w:val="24"/>
        </w:rPr>
        <w:t>back (right) 200 feet. What will be the new quadratic function to represent the bridge?</w:t>
      </w:r>
    </w:p>
    <w:sectPr w:rsidR="00DB631B" w:rsidRPr="00DB631B" w:rsidSect="00DE4324">
      <w:headerReference w:type="default" r:id="rId10"/>
      <w:footerReference w:type="default" r:id="rId11"/>
      <w:footerReference w:type="first" r:id="rId12"/>
      <w:type w:val="continuous"/>
      <w:pgSz w:w="12240" w:h="15840" w:code="1"/>
      <w:pgMar w:top="720" w:right="1584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F4" w:rsidRDefault="00B925F4">
      <w:r>
        <w:separator/>
      </w:r>
    </w:p>
  </w:endnote>
  <w:endnote w:type="continuationSeparator" w:id="0">
    <w:p w:rsidR="00B925F4" w:rsidRDefault="00B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C8" w:rsidRPr="00DE4324" w:rsidRDefault="00DE4324" w:rsidP="00DE4324">
    <w:pPr>
      <w:pStyle w:val="Footer"/>
      <w:rPr>
        <w:sz w:val="22"/>
      </w:rPr>
    </w:pPr>
    <w:sdt>
      <w:sdtPr>
        <w:rPr>
          <w:sz w:val="22"/>
        </w:rPr>
        <w:id w:val="-2649275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t>Virginia Department of Education ©2018</w:t>
        </w:r>
      </w:sdtContent>
    </w:sdt>
    <w:r w:rsidRPr="0072516F">
      <w:rPr>
        <w:sz w:val="22"/>
      </w:rPr>
      <w:tab/>
      <w:t xml:space="preserve"> </w:t>
    </w:r>
    <w:sdt>
      <w:sdtPr>
        <w:rPr>
          <w:sz w:val="22"/>
        </w:rPr>
        <w:id w:val="-19605561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fldChar w:fldCharType="begin"/>
        </w:r>
        <w:r w:rsidRPr="0072516F">
          <w:rPr>
            <w:sz w:val="22"/>
          </w:rPr>
          <w:instrText xml:space="preserve"> PAGE   \* MERGEFORMAT </w:instrText>
        </w:r>
        <w:r w:rsidRPr="0072516F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72516F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24" w:rsidRPr="00DE4324" w:rsidRDefault="00DE4324">
    <w:pPr>
      <w:pStyle w:val="Footer"/>
      <w:rPr>
        <w:sz w:val="22"/>
      </w:rPr>
    </w:pPr>
    <w:sdt>
      <w:sdtPr>
        <w:rPr>
          <w:sz w:val="22"/>
        </w:rPr>
        <w:id w:val="122448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t>Virginia Department of Education ©2018</w:t>
        </w:r>
      </w:sdtContent>
    </w:sdt>
    <w:r w:rsidRPr="0072516F">
      <w:rPr>
        <w:sz w:val="22"/>
      </w:rPr>
      <w:tab/>
      <w:t xml:space="preserve"> </w:t>
    </w:r>
    <w:sdt>
      <w:sdtPr>
        <w:rPr>
          <w:sz w:val="22"/>
        </w:rPr>
        <w:id w:val="5054183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fldChar w:fldCharType="begin"/>
        </w:r>
        <w:r w:rsidRPr="0072516F">
          <w:rPr>
            <w:sz w:val="22"/>
          </w:rPr>
          <w:instrText xml:space="preserve"> PAGE   \* MERGEFORMAT </w:instrText>
        </w:r>
        <w:r w:rsidRPr="0072516F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2516F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F4" w:rsidRDefault="00B925F4">
      <w:r>
        <w:separator/>
      </w:r>
    </w:p>
  </w:footnote>
  <w:footnote w:type="continuationSeparator" w:id="0">
    <w:p w:rsidR="00B925F4" w:rsidRDefault="00B9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C8" w:rsidRPr="00DE4324" w:rsidRDefault="00DE4324" w:rsidP="00DE4324">
    <w:pPr>
      <w:spacing w:after="120"/>
      <w:rPr>
        <w:i/>
      </w:rPr>
    </w:pPr>
    <w:r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D44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36AF"/>
    <w:multiLevelType w:val="hybridMultilevel"/>
    <w:tmpl w:val="32FC46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67C7D"/>
    <w:multiLevelType w:val="hybridMultilevel"/>
    <w:tmpl w:val="4E0EC90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6311C"/>
    <w:multiLevelType w:val="hybridMultilevel"/>
    <w:tmpl w:val="54DE498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F3C1A"/>
    <w:multiLevelType w:val="hybridMultilevel"/>
    <w:tmpl w:val="CC56B0E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865B5"/>
    <w:multiLevelType w:val="hybridMultilevel"/>
    <w:tmpl w:val="F7E015D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72DFB"/>
    <w:multiLevelType w:val="hybridMultilevel"/>
    <w:tmpl w:val="F5A2D0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90366"/>
    <w:multiLevelType w:val="hybridMultilevel"/>
    <w:tmpl w:val="9A425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D051B"/>
    <w:multiLevelType w:val="hybridMultilevel"/>
    <w:tmpl w:val="D0B2E35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8CC67A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BA8E6A48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F16D2"/>
    <w:multiLevelType w:val="hybridMultilevel"/>
    <w:tmpl w:val="70DAB5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5A3198"/>
    <w:multiLevelType w:val="hybridMultilevel"/>
    <w:tmpl w:val="54E2D33A"/>
    <w:lvl w:ilvl="0" w:tplc="6A803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4480F"/>
    <w:multiLevelType w:val="hybridMultilevel"/>
    <w:tmpl w:val="0B70176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680720"/>
    <w:multiLevelType w:val="hybridMultilevel"/>
    <w:tmpl w:val="1DBE75B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A175B5"/>
    <w:multiLevelType w:val="hybridMultilevel"/>
    <w:tmpl w:val="F0D815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F56A79"/>
    <w:multiLevelType w:val="hybridMultilevel"/>
    <w:tmpl w:val="2A707B14"/>
    <w:lvl w:ilvl="0" w:tplc="A1CCA14A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28A0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D392A"/>
    <w:multiLevelType w:val="hybridMultilevel"/>
    <w:tmpl w:val="61184F2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17B69"/>
    <w:multiLevelType w:val="hybridMultilevel"/>
    <w:tmpl w:val="916EC08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A25ACA"/>
    <w:multiLevelType w:val="multilevel"/>
    <w:tmpl w:val="0448A89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7444E"/>
    <w:multiLevelType w:val="hybridMultilevel"/>
    <w:tmpl w:val="B9E4D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84AC3"/>
    <w:multiLevelType w:val="hybridMultilevel"/>
    <w:tmpl w:val="BF989A7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DB4"/>
    <w:multiLevelType w:val="hybridMultilevel"/>
    <w:tmpl w:val="4ADC4CC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0B573F"/>
    <w:multiLevelType w:val="hybridMultilevel"/>
    <w:tmpl w:val="4164EC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1F2F91"/>
    <w:multiLevelType w:val="hybridMultilevel"/>
    <w:tmpl w:val="4AF6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87C57"/>
    <w:multiLevelType w:val="hybridMultilevel"/>
    <w:tmpl w:val="B218CF28"/>
    <w:lvl w:ilvl="0" w:tplc="9500B828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5E44C07C">
      <w:start w:val="2"/>
      <w:numFmt w:val="lowerLetter"/>
      <w:lvlText w:val="%5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D04EF"/>
    <w:multiLevelType w:val="hybridMultilevel"/>
    <w:tmpl w:val="F176C4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5828B3"/>
    <w:multiLevelType w:val="hybridMultilevel"/>
    <w:tmpl w:val="4F723FD6"/>
    <w:lvl w:ilvl="0" w:tplc="DE226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082E0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54DE4C52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6FCE89E4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80B410F0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3844F38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6EE6FFB8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D8DAE228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C456BED4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2AB21C6C"/>
    <w:multiLevelType w:val="hybridMultilevel"/>
    <w:tmpl w:val="1226A9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8204C0"/>
    <w:multiLevelType w:val="multilevel"/>
    <w:tmpl w:val="74C05784"/>
    <w:lvl w:ilvl="0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76C8D"/>
    <w:multiLevelType w:val="hybridMultilevel"/>
    <w:tmpl w:val="A8EA8486"/>
    <w:lvl w:ilvl="0" w:tplc="41E41D3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A7B69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EB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E6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E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83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45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B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47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34B2C"/>
    <w:multiLevelType w:val="hybridMultilevel"/>
    <w:tmpl w:val="17E2B38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E27571"/>
    <w:multiLevelType w:val="hybridMultilevel"/>
    <w:tmpl w:val="7DB2A058"/>
    <w:lvl w:ilvl="0" w:tplc="0120A2CE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D718A1"/>
    <w:multiLevelType w:val="hybridMultilevel"/>
    <w:tmpl w:val="251040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692A8D"/>
    <w:multiLevelType w:val="hybridMultilevel"/>
    <w:tmpl w:val="38FEE6F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4F1F6F"/>
    <w:multiLevelType w:val="hybridMultilevel"/>
    <w:tmpl w:val="34286A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221A29"/>
    <w:multiLevelType w:val="hybridMultilevel"/>
    <w:tmpl w:val="85D49CCA"/>
    <w:name w:val="WW8Num1"/>
    <w:lvl w:ilvl="0" w:tplc="2AA8C1E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49046C54"/>
    <w:multiLevelType w:val="hybridMultilevel"/>
    <w:tmpl w:val="A2BE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F4F06"/>
    <w:multiLevelType w:val="hybridMultilevel"/>
    <w:tmpl w:val="B7B675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3B4E06"/>
    <w:multiLevelType w:val="hybridMultilevel"/>
    <w:tmpl w:val="1A602C9E"/>
    <w:lvl w:ilvl="0" w:tplc="6FFA573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457A7"/>
    <w:multiLevelType w:val="hybridMultilevel"/>
    <w:tmpl w:val="E77C3C5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021C68"/>
    <w:multiLevelType w:val="hybridMultilevel"/>
    <w:tmpl w:val="ECBECEB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EB5190"/>
    <w:multiLevelType w:val="hybridMultilevel"/>
    <w:tmpl w:val="B43269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89367B"/>
    <w:multiLevelType w:val="hybridMultilevel"/>
    <w:tmpl w:val="8ECC93D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E91864"/>
    <w:multiLevelType w:val="hybridMultilevel"/>
    <w:tmpl w:val="B8C616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C3ABA"/>
    <w:multiLevelType w:val="hybridMultilevel"/>
    <w:tmpl w:val="8B780DE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20C2D"/>
    <w:multiLevelType w:val="hybridMultilevel"/>
    <w:tmpl w:val="27E009B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D91A13"/>
    <w:multiLevelType w:val="hybridMultilevel"/>
    <w:tmpl w:val="03B20CC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801994"/>
    <w:multiLevelType w:val="hybridMultilevel"/>
    <w:tmpl w:val="5EE29D9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D848E2"/>
    <w:multiLevelType w:val="hybridMultilevel"/>
    <w:tmpl w:val="7682FB0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4E4D3E"/>
    <w:multiLevelType w:val="hybridMultilevel"/>
    <w:tmpl w:val="963878E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803A08"/>
    <w:multiLevelType w:val="hybridMultilevel"/>
    <w:tmpl w:val="5122DE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0810E6"/>
    <w:multiLevelType w:val="multilevel"/>
    <w:tmpl w:val="DC40198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217B03"/>
    <w:multiLevelType w:val="multilevel"/>
    <w:tmpl w:val="90A2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33558"/>
    <w:multiLevelType w:val="hybridMultilevel"/>
    <w:tmpl w:val="55144FD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9E4DD2"/>
    <w:multiLevelType w:val="hybridMultilevel"/>
    <w:tmpl w:val="6316E32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C41026"/>
    <w:multiLevelType w:val="hybridMultilevel"/>
    <w:tmpl w:val="6C266DA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1A6041"/>
    <w:multiLevelType w:val="hybridMultilevel"/>
    <w:tmpl w:val="78D614A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3D3973"/>
    <w:multiLevelType w:val="hybridMultilevel"/>
    <w:tmpl w:val="03D436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AA4A78"/>
    <w:multiLevelType w:val="hybridMultilevel"/>
    <w:tmpl w:val="D08E78E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025809"/>
    <w:multiLevelType w:val="hybridMultilevel"/>
    <w:tmpl w:val="1B968B0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E7762E5"/>
    <w:multiLevelType w:val="hybridMultilevel"/>
    <w:tmpl w:val="64D4780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9373B6"/>
    <w:multiLevelType w:val="hybridMultilevel"/>
    <w:tmpl w:val="13EA6EB4"/>
    <w:lvl w:ilvl="0" w:tplc="FFFFFFFF">
      <w:start w:val="2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8"/>
    <w:lvlOverride w:ilvl="0">
      <w:startOverride w:val="1"/>
    </w:lvlOverride>
  </w:num>
  <w:num w:numId="4">
    <w:abstractNumId w:val="25"/>
  </w:num>
  <w:num w:numId="5">
    <w:abstractNumId w:val="14"/>
  </w:num>
  <w:num w:numId="6">
    <w:abstractNumId w:val="7"/>
  </w:num>
  <w:num w:numId="7">
    <w:abstractNumId w:val="60"/>
  </w:num>
  <w:num w:numId="8">
    <w:abstractNumId w:val="49"/>
  </w:num>
  <w:num w:numId="9">
    <w:abstractNumId w:val="33"/>
  </w:num>
  <w:num w:numId="10">
    <w:abstractNumId w:val="42"/>
  </w:num>
  <w:num w:numId="11">
    <w:abstractNumId w:val="44"/>
  </w:num>
  <w:num w:numId="12">
    <w:abstractNumId w:val="16"/>
  </w:num>
  <w:num w:numId="13">
    <w:abstractNumId w:val="15"/>
  </w:num>
  <w:num w:numId="14">
    <w:abstractNumId w:val="24"/>
  </w:num>
  <w:num w:numId="15">
    <w:abstractNumId w:val="1"/>
  </w:num>
  <w:num w:numId="16">
    <w:abstractNumId w:val="13"/>
  </w:num>
  <w:num w:numId="17">
    <w:abstractNumId w:val="2"/>
  </w:num>
  <w:num w:numId="18">
    <w:abstractNumId w:val="21"/>
  </w:num>
  <w:num w:numId="19">
    <w:abstractNumId w:val="46"/>
  </w:num>
  <w:num w:numId="20">
    <w:abstractNumId w:val="40"/>
  </w:num>
  <w:num w:numId="21">
    <w:abstractNumId w:val="12"/>
  </w:num>
  <w:num w:numId="22">
    <w:abstractNumId w:val="58"/>
  </w:num>
  <w:num w:numId="23">
    <w:abstractNumId w:val="5"/>
  </w:num>
  <w:num w:numId="24">
    <w:abstractNumId w:val="26"/>
  </w:num>
  <w:num w:numId="25">
    <w:abstractNumId w:val="43"/>
  </w:num>
  <w:num w:numId="26">
    <w:abstractNumId w:val="45"/>
  </w:num>
  <w:num w:numId="27">
    <w:abstractNumId w:val="57"/>
  </w:num>
  <w:num w:numId="28">
    <w:abstractNumId w:val="11"/>
  </w:num>
  <w:num w:numId="29">
    <w:abstractNumId w:val="52"/>
  </w:num>
  <w:num w:numId="30">
    <w:abstractNumId w:val="41"/>
  </w:num>
  <w:num w:numId="31">
    <w:abstractNumId w:val="6"/>
  </w:num>
  <w:num w:numId="32">
    <w:abstractNumId w:val="48"/>
  </w:num>
  <w:num w:numId="33">
    <w:abstractNumId w:val="56"/>
  </w:num>
  <w:num w:numId="34">
    <w:abstractNumId w:val="47"/>
  </w:num>
  <w:num w:numId="35">
    <w:abstractNumId w:val="39"/>
  </w:num>
  <w:num w:numId="36">
    <w:abstractNumId w:val="59"/>
  </w:num>
  <w:num w:numId="37">
    <w:abstractNumId w:val="10"/>
  </w:num>
  <w:num w:numId="38">
    <w:abstractNumId w:val="31"/>
  </w:num>
  <w:num w:numId="39">
    <w:abstractNumId w:val="38"/>
  </w:num>
  <w:num w:numId="40">
    <w:abstractNumId w:val="55"/>
  </w:num>
  <w:num w:numId="41">
    <w:abstractNumId w:val="53"/>
  </w:num>
  <w:num w:numId="42">
    <w:abstractNumId w:val="29"/>
  </w:num>
  <w:num w:numId="43">
    <w:abstractNumId w:val="19"/>
  </w:num>
  <w:num w:numId="44">
    <w:abstractNumId w:val="30"/>
  </w:num>
  <w:num w:numId="45">
    <w:abstractNumId w:val="20"/>
  </w:num>
  <w:num w:numId="46">
    <w:abstractNumId w:val="4"/>
  </w:num>
  <w:num w:numId="47">
    <w:abstractNumId w:val="9"/>
  </w:num>
  <w:num w:numId="48">
    <w:abstractNumId w:val="36"/>
  </w:num>
  <w:num w:numId="49">
    <w:abstractNumId w:val="54"/>
  </w:num>
  <w:num w:numId="50">
    <w:abstractNumId w:val="3"/>
  </w:num>
  <w:num w:numId="51">
    <w:abstractNumId w:val="32"/>
  </w:num>
  <w:num w:numId="52">
    <w:abstractNumId w:val="10"/>
    <w:lvlOverride w:ilvl="0">
      <w:startOverride w:val="1"/>
    </w:lvlOverride>
  </w:num>
  <w:num w:numId="53">
    <w:abstractNumId w:val="10"/>
  </w:num>
  <w:num w:numId="54">
    <w:abstractNumId w:val="10"/>
    <w:lvlOverride w:ilvl="0">
      <w:startOverride w:val="1"/>
    </w:lvlOverride>
  </w:num>
  <w:num w:numId="55">
    <w:abstractNumId w:val="51"/>
  </w:num>
  <w:num w:numId="56">
    <w:abstractNumId w:val="30"/>
    <w:lvlOverride w:ilvl="0">
      <w:startOverride w:val="1"/>
    </w:lvlOverride>
  </w:num>
  <w:num w:numId="57">
    <w:abstractNumId w:val="30"/>
    <w:lvlOverride w:ilvl="0">
      <w:startOverride w:val="1"/>
    </w:lvlOverride>
  </w:num>
  <w:num w:numId="58">
    <w:abstractNumId w:val="30"/>
    <w:lvlOverride w:ilvl="0">
      <w:startOverride w:val="1"/>
    </w:lvlOverride>
  </w:num>
  <w:num w:numId="59">
    <w:abstractNumId w:val="30"/>
    <w:lvlOverride w:ilvl="0">
      <w:startOverride w:val="1"/>
    </w:lvlOverride>
  </w:num>
  <w:num w:numId="60">
    <w:abstractNumId w:val="0"/>
  </w:num>
  <w:num w:numId="61">
    <w:abstractNumId w:val="35"/>
  </w:num>
  <w:num w:numId="62">
    <w:abstractNumId w:val="18"/>
  </w:num>
  <w:num w:numId="63">
    <w:abstractNumId w:val="22"/>
  </w:num>
  <w:num w:numId="64">
    <w:abstractNumId w:val="37"/>
  </w:num>
  <w:num w:numId="65">
    <w:abstractNumId w:val="23"/>
  </w:num>
  <w:num w:numId="66">
    <w:abstractNumId w:val="50"/>
  </w:num>
  <w:num w:numId="67">
    <w:abstractNumId w:val="17"/>
  </w:num>
  <w:num w:numId="68">
    <w:abstractNumId w:val="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408"/>
    <w:rsid w:val="00001FB2"/>
    <w:rsid w:val="0000251B"/>
    <w:rsid w:val="000053D8"/>
    <w:rsid w:val="00005E1D"/>
    <w:rsid w:val="00006080"/>
    <w:rsid w:val="00010042"/>
    <w:rsid w:val="000115B6"/>
    <w:rsid w:val="00011958"/>
    <w:rsid w:val="00011A91"/>
    <w:rsid w:val="00011C36"/>
    <w:rsid w:val="00012205"/>
    <w:rsid w:val="0001245A"/>
    <w:rsid w:val="00015B1A"/>
    <w:rsid w:val="000160E6"/>
    <w:rsid w:val="00016A06"/>
    <w:rsid w:val="000214BE"/>
    <w:rsid w:val="00021E30"/>
    <w:rsid w:val="00022CD4"/>
    <w:rsid w:val="00022E3E"/>
    <w:rsid w:val="00022F7E"/>
    <w:rsid w:val="00023A5E"/>
    <w:rsid w:val="00023BE2"/>
    <w:rsid w:val="00024840"/>
    <w:rsid w:val="00024CC9"/>
    <w:rsid w:val="000308EF"/>
    <w:rsid w:val="000309CC"/>
    <w:rsid w:val="00030D51"/>
    <w:rsid w:val="00030E94"/>
    <w:rsid w:val="00033ED1"/>
    <w:rsid w:val="00033F76"/>
    <w:rsid w:val="0003513F"/>
    <w:rsid w:val="00035CF2"/>
    <w:rsid w:val="00035D7A"/>
    <w:rsid w:val="000361C7"/>
    <w:rsid w:val="00036395"/>
    <w:rsid w:val="00037A2C"/>
    <w:rsid w:val="00041EAE"/>
    <w:rsid w:val="00041FAE"/>
    <w:rsid w:val="00042DC5"/>
    <w:rsid w:val="00043470"/>
    <w:rsid w:val="0004397B"/>
    <w:rsid w:val="00044080"/>
    <w:rsid w:val="00045869"/>
    <w:rsid w:val="00045C55"/>
    <w:rsid w:val="00045DCC"/>
    <w:rsid w:val="000461CE"/>
    <w:rsid w:val="00047D1F"/>
    <w:rsid w:val="00050869"/>
    <w:rsid w:val="00050E8D"/>
    <w:rsid w:val="00051CB8"/>
    <w:rsid w:val="000549AE"/>
    <w:rsid w:val="00054D48"/>
    <w:rsid w:val="0005738A"/>
    <w:rsid w:val="000573F7"/>
    <w:rsid w:val="000604CF"/>
    <w:rsid w:val="00062961"/>
    <w:rsid w:val="00062B10"/>
    <w:rsid w:val="000633BC"/>
    <w:rsid w:val="000634EE"/>
    <w:rsid w:val="00064ECF"/>
    <w:rsid w:val="0006554E"/>
    <w:rsid w:val="00065760"/>
    <w:rsid w:val="00066806"/>
    <w:rsid w:val="0006732C"/>
    <w:rsid w:val="00070303"/>
    <w:rsid w:val="0007128B"/>
    <w:rsid w:val="000713F5"/>
    <w:rsid w:val="00071F39"/>
    <w:rsid w:val="0007346D"/>
    <w:rsid w:val="00073CCC"/>
    <w:rsid w:val="0007454C"/>
    <w:rsid w:val="00075B63"/>
    <w:rsid w:val="00076AA4"/>
    <w:rsid w:val="00076F91"/>
    <w:rsid w:val="0007762E"/>
    <w:rsid w:val="00077724"/>
    <w:rsid w:val="00080F56"/>
    <w:rsid w:val="0008364F"/>
    <w:rsid w:val="00084BF7"/>
    <w:rsid w:val="000853FD"/>
    <w:rsid w:val="0008567F"/>
    <w:rsid w:val="000856D3"/>
    <w:rsid w:val="00085A0E"/>
    <w:rsid w:val="00086206"/>
    <w:rsid w:val="000867A1"/>
    <w:rsid w:val="000867DA"/>
    <w:rsid w:val="00087659"/>
    <w:rsid w:val="00090287"/>
    <w:rsid w:val="000906FC"/>
    <w:rsid w:val="00091318"/>
    <w:rsid w:val="00091FE3"/>
    <w:rsid w:val="00092009"/>
    <w:rsid w:val="0009409E"/>
    <w:rsid w:val="000953E2"/>
    <w:rsid w:val="00095512"/>
    <w:rsid w:val="00096094"/>
    <w:rsid w:val="00096348"/>
    <w:rsid w:val="00097045"/>
    <w:rsid w:val="0009774F"/>
    <w:rsid w:val="00097DCA"/>
    <w:rsid w:val="000A06DC"/>
    <w:rsid w:val="000A107B"/>
    <w:rsid w:val="000A362D"/>
    <w:rsid w:val="000A6848"/>
    <w:rsid w:val="000A6B85"/>
    <w:rsid w:val="000A7F95"/>
    <w:rsid w:val="000B039D"/>
    <w:rsid w:val="000B132E"/>
    <w:rsid w:val="000B1D0C"/>
    <w:rsid w:val="000B3816"/>
    <w:rsid w:val="000B3A98"/>
    <w:rsid w:val="000B4108"/>
    <w:rsid w:val="000B4CFE"/>
    <w:rsid w:val="000B4EB9"/>
    <w:rsid w:val="000B564A"/>
    <w:rsid w:val="000B6A13"/>
    <w:rsid w:val="000B735F"/>
    <w:rsid w:val="000C2494"/>
    <w:rsid w:val="000C37DA"/>
    <w:rsid w:val="000C72C1"/>
    <w:rsid w:val="000D09D5"/>
    <w:rsid w:val="000D159D"/>
    <w:rsid w:val="000D17DB"/>
    <w:rsid w:val="000D3875"/>
    <w:rsid w:val="000D39BE"/>
    <w:rsid w:val="000D5A2B"/>
    <w:rsid w:val="000D6263"/>
    <w:rsid w:val="000D636D"/>
    <w:rsid w:val="000D7040"/>
    <w:rsid w:val="000E0252"/>
    <w:rsid w:val="000E141D"/>
    <w:rsid w:val="000E2F2F"/>
    <w:rsid w:val="000E40B0"/>
    <w:rsid w:val="000E4543"/>
    <w:rsid w:val="000E6BDD"/>
    <w:rsid w:val="000E7952"/>
    <w:rsid w:val="000F0AB2"/>
    <w:rsid w:val="000F1283"/>
    <w:rsid w:val="000F1A63"/>
    <w:rsid w:val="000F1B22"/>
    <w:rsid w:val="000F2401"/>
    <w:rsid w:val="000F320D"/>
    <w:rsid w:val="000F382C"/>
    <w:rsid w:val="000F41F8"/>
    <w:rsid w:val="000F5365"/>
    <w:rsid w:val="000F554C"/>
    <w:rsid w:val="000F56AF"/>
    <w:rsid w:val="000F6007"/>
    <w:rsid w:val="000F6165"/>
    <w:rsid w:val="001002D1"/>
    <w:rsid w:val="00100441"/>
    <w:rsid w:val="00100793"/>
    <w:rsid w:val="00101A56"/>
    <w:rsid w:val="00101AAA"/>
    <w:rsid w:val="0010331A"/>
    <w:rsid w:val="00103D54"/>
    <w:rsid w:val="001049B3"/>
    <w:rsid w:val="00105323"/>
    <w:rsid w:val="00105A79"/>
    <w:rsid w:val="0010795A"/>
    <w:rsid w:val="00110E82"/>
    <w:rsid w:val="00115F62"/>
    <w:rsid w:val="0011790F"/>
    <w:rsid w:val="00117F3C"/>
    <w:rsid w:val="00124912"/>
    <w:rsid w:val="00124C52"/>
    <w:rsid w:val="001253D6"/>
    <w:rsid w:val="00125B55"/>
    <w:rsid w:val="0012658E"/>
    <w:rsid w:val="00130040"/>
    <w:rsid w:val="00130D06"/>
    <w:rsid w:val="00131168"/>
    <w:rsid w:val="00132559"/>
    <w:rsid w:val="0013435D"/>
    <w:rsid w:val="00135338"/>
    <w:rsid w:val="00137A81"/>
    <w:rsid w:val="00140740"/>
    <w:rsid w:val="00141BEB"/>
    <w:rsid w:val="0014380C"/>
    <w:rsid w:val="00143DB3"/>
    <w:rsid w:val="00144A8C"/>
    <w:rsid w:val="001455F1"/>
    <w:rsid w:val="0014582D"/>
    <w:rsid w:val="0014706B"/>
    <w:rsid w:val="00150161"/>
    <w:rsid w:val="00152433"/>
    <w:rsid w:val="00153461"/>
    <w:rsid w:val="001549FB"/>
    <w:rsid w:val="00154F10"/>
    <w:rsid w:val="00156287"/>
    <w:rsid w:val="00157352"/>
    <w:rsid w:val="001632E1"/>
    <w:rsid w:val="001641B7"/>
    <w:rsid w:val="00164B29"/>
    <w:rsid w:val="00164F1A"/>
    <w:rsid w:val="00167F99"/>
    <w:rsid w:val="0017035A"/>
    <w:rsid w:val="001710FA"/>
    <w:rsid w:val="0017128F"/>
    <w:rsid w:val="0017189E"/>
    <w:rsid w:val="00171F7B"/>
    <w:rsid w:val="0017246F"/>
    <w:rsid w:val="00175D7C"/>
    <w:rsid w:val="0017678E"/>
    <w:rsid w:val="00176F75"/>
    <w:rsid w:val="00177A4C"/>
    <w:rsid w:val="00180386"/>
    <w:rsid w:val="00180800"/>
    <w:rsid w:val="001810D9"/>
    <w:rsid w:val="0018187E"/>
    <w:rsid w:val="00182031"/>
    <w:rsid w:val="00182107"/>
    <w:rsid w:val="00184D7D"/>
    <w:rsid w:val="001925CF"/>
    <w:rsid w:val="00193798"/>
    <w:rsid w:val="00194401"/>
    <w:rsid w:val="00194D63"/>
    <w:rsid w:val="00195265"/>
    <w:rsid w:val="00196964"/>
    <w:rsid w:val="00196BD1"/>
    <w:rsid w:val="001973BB"/>
    <w:rsid w:val="00197AB4"/>
    <w:rsid w:val="001A01F7"/>
    <w:rsid w:val="001A0306"/>
    <w:rsid w:val="001A1035"/>
    <w:rsid w:val="001A1B11"/>
    <w:rsid w:val="001A46C6"/>
    <w:rsid w:val="001A5E2F"/>
    <w:rsid w:val="001A7BC6"/>
    <w:rsid w:val="001B0280"/>
    <w:rsid w:val="001B02B4"/>
    <w:rsid w:val="001B0C82"/>
    <w:rsid w:val="001B1D76"/>
    <w:rsid w:val="001B1E05"/>
    <w:rsid w:val="001B2682"/>
    <w:rsid w:val="001B300A"/>
    <w:rsid w:val="001B5235"/>
    <w:rsid w:val="001B6225"/>
    <w:rsid w:val="001B6C10"/>
    <w:rsid w:val="001B70D2"/>
    <w:rsid w:val="001B726A"/>
    <w:rsid w:val="001C04A6"/>
    <w:rsid w:val="001C0958"/>
    <w:rsid w:val="001C1985"/>
    <w:rsid w:val="001C3123"/>
    <w:rsid w:val="001C46B0"/>
    <w:rsid w:val="001C5440"/>
    <w:rsid w:val="001C6321"/>
    <w:rsid w:val="001C7E75"/>
    <w:rsid w:val="001D1A96"/>
    <w:rsid w:val="001D2FE3"/>
    <w:rsid w:val="001D363C"/>
    <w:rsid w:val="001D62F0"/>
    <w:rsid w:val="001E0F44"/>
    <w:rsid w:val="001E2BD4"/>
    <w:rsid w:val="001E337F"/>
    <w:rsid w:val="001E518B"/>
    <w:rsid w:val="001E5EA1"/>
    <w:rsid w:val="001E63DC"/>
    <w:rsid w:val="001F0DD6"/>
    <w:rsid w:val="001F18EC"/>
    <w:rsid w:val="001F1A7D"/>
    <w:rsid w:val="001F292B"/>
    <w:rsid w:val="001F7171"/>
    <w:rsid w:val="00201DE7"/>
    <w:rsid w:val="00201EF8"/>
    <w:rsid w:val="00202905"/>
    <w:rsid w:val="0020321D"/>
    <w:rsid w:val="00203C64"/>
    <w:rsid w:val="00203CD0"/>
    <w:rsid w:val="002052F2"/>
    <w:rsid w:val="00205CFC"/>
    <w:rsid w:val="002101D5"/>
    <w:rsid w:val="0021195D"/>
    <w:rsid w:val="00211AFC"/>
    <w:rsid w:val="00211CC1"/>
    <w:rsid w:val="00211EBE"/>
    <w:rsid w:val="00212BFB"/>
    <w:rsid w:val="00212EB8"/>
    <w:rsid w:val="002141F3"/>
    <w:rsid w:val="0021568F"/>
    <w:rsid w:val="00215F1D"/>
    <w:rsid w:val="00216695"/>
    <w:rsid w:val="00217C31"/>
    <w:rsid w:val="00220E2A"/>
    <w:rsid w:val="0022169B"/>
    <w:rsid w:val="0022226F"/>
    <w:rsid w:val="002246FF"/>
    <w:rsid w:val="002257D8"/>
    <w:rsid w:val="002269F1"/>
    <w:rsid w:val="0022724D"/>
    <w:rsid w:val="00230EE4"/>
    <w:rsid w:val="00234766"/>
    <w:rsid w:val="00235575"/>
    <w:rsid w:val="0023737A"/>
    <w:rsid w:val="00237A53"/>
    <w:rsid w:val="00240B78"/>
    <w:rsid w:val="00241D8C"/>
    <w:rsid w:val="00242328"/>
    <w:rsid w:val="00242BE4"/>
    <w:rsid w:val="00242C1D"/>
    <w:rsid w:val="002452AC"/>
    <w:rsid w:val="00245318"/>
    <w:rsid w:val="002466F5"/>
    <w:rsid w:val="00246B15"/>
    <w:rsid w:val="0024781A"/>
    <w:rsid w:val="00250DB8"/>
    <w:rsid w:val="00250E8E"/>
    <w:rsid w:val="00251793"/>
    <w:rsid w:val="00252782"/>
    <w:rsid w:val="00252F10"/>
    <w:rsid w:val="0025304F"/>
    <w:rsid w:val="00253885"/>
    <w:rsid w:val="00253EE3"/>
    <w:rsid w:val="00254343"/>
    <w:rsid w:val="002546B8"/>
    <w:rsid w:val="00257DBF"/>
    <w:rsid w:val="00257EA2"/>
    <w:rsid w:val="0026216B"/>
    <w:rsid w:val="00262D4C"/>
    <w:rsid w:val="0026305B"/>
    <w:rsid w:val="00264DC0"/>
    <w:rsid w:val="002670E4"/>
    <w:rsid w:val="002673FC"/>
    <w:rsid w:val="002675DB"/>
    <w:rsid w:val="00271C34"/>
    <w:rsid w:val="00272071"/>
    <w:rsid w:val="002720E3"/>
    <w:rsid w:val="00272747"/>
    <w:rsid w:val="00272E4F"/>
    <w:rsid w:val="00273C12"/>
    <w:rsid w:val="00273E48"/>
    <w:rsid w:val="00274953"/>
    <w:rsid w:val="00276C4D"/>
    <w:rsid w:val="00276D67"/>
    <w:rsid w:val="00277004"/>
    <w:rsid w:val="002771B1"/>
    <w:rsid w:val="00277F00"/>
    <w:rsid w:val="0028258B"/>
    <w:rsid w:val="00282EF2"/>
    <w:rsid w:val="00284B94"/>
    <w:rsid w:val="00286614"/>
    <w:rsid w:val="00286D79"/>
    <w:rsid w:val="00287AC9"/>
    <w:rsid w:val="002905F7"/>
    <w:rsid w:val="0029351B"/>
    <w:rsid w:val="0029365D"/>
    <w:rsid w:val="00293E83"/>
    <w:rsid w:val="0029510E"/>
    <w:rsid w:val="00295FAC"/>
    <w:rsid w:val="00297524"/>
    <w:rsid w:val="00297965"/>
    <w:rsid w:val="002A479F"/>
    <w:rsid w:val="002A4A06"/>
    <w:rsid w:val="002A5CED"/>
    <w:rsid w:val="002A78C9"/>
    <w:rsid w:val="002B07A5"/>
    <w:rsid w:val="002B0CCC"/>
    <w:rsid w:val="002B45DF"/>
    <w:rsid w:val="002B4699"/>
    <w:rsid w:val="002B4F0C"/>
    <w:rsid w:val="002B5916"/>
    <w:rsid w:val="002B5BAC"/>
    <w:rsid w:val="002B5DFD"/>
    <w:rsid w:val="002B694B"/>
    <w:rsid w:val="002B6FBB"/>
    <w:rsid w:val="002C0338"/>
    <w:rsid w:val="002C0540"/>
    <w:rsid w:val="002C07EB"/>
    <w:rsid w:val="002C2464"/>
    <w:rsid w:val="002C3158"/>
    <w:rsid w:val="002C4C45"/>
    <w:rsid w:val="002C4EC7"/>
    <w:rsid w:val="002C73A5"/>
    <w:rsid w:val="002D0008"/>
    <w:rsid w:val="002D09B7"/>
    <w:rsid w:val="002D20B5"/>
    <w:rsid w:val="002D2824"/>
    <w:rsid w:val="002D2C0F"/>
    <w:rsid w:val="002D37FB"/>
    <w:rsid w:val="002D47E2"/>
    <w:rsid w:val="002D4BF9"/>
    <w:rsid w:val="002D7053"/>
    <w:rsid w:val="002E01C3"/>
    <w:rsid w:val="002E19D8"/>
    <w:rsid w:val="002E277C"/>
    <w:rsid w:val="002E2B53"/>
    <w:rsid w:val="002E4BED"/>
    <w:rsid w:val="002E5FF8"/>
    <w:rsid w:val="002E66C0"/>
    <w:rsid w:val="002E7AA1"/>
    <w:rsid w:val="002E7F86"/>
    <w:rsid w:val="002F320D"/>
    <w:rsid w:val="002F3845"/>
    <w:rsid w:val="002F6127"/>
    <w:rsid w:val="002F7296"/>
    <w:rsid w:val="002F78C3"/>
    <w:rsid w:val="003001A7"/>
    <w:rsid w:val="00300EBB"/>
    <w:rsid w:val="00300FA0"/>
    <w:rsid w:val="003019C5"/>
    <w:rsid w:val="00301A7B"/>
    <w:rsid w:val="0030221D"/>
    <w:rsid w:val="003037F9"/>
    <w:rsid w:val="003047D8"/>
    <w:rsid w:val="00304987"/>
    <w:rsid w:val="00305019"/>
    <w:rsid w:val="00305041"/>
    <w:rsid w:val="0030631E"/>
    <w:rsid w:val="00310497"/>
    <w:rsid w:val="00310978"/>
    <w:rsid w:val="00313283"/>
    <w:rsid w:val="003139AA"/>
    <w:rsid w:val="00313CBF"/>
    <w:rsid w:val="00314090"/>
    <w:rsid w:val="003147E5"/>
    <w:rsid w:val="00314A49"/>
    <w:rsid w:val="00314B01"/>
    <w:rsid w:val="00315AC1"/>
    <w:rsid w:val="00317C4E"/>
    <w:rsid w:val="00317FD2"/>
    <w:rsid w:val="00320A99"/>
    <w:rsid w:val="003215EE"/>
    <w:rsid w:val="00322376"/>
    <w:rsid w:val="0032249B"/>
    <w:rsid w:val="00324579"/>
    <w:rsid w:val="00327BDA"/>
    <w:rsid w:val="0033045F"/>
    <w:rsid w:val="00331F6F"/>
    <w:rsid w:val="00332032"/>
    <w:rsid w:val="00332F1C"/>
    <w:rsid w:val="00333CDF"/>
    <w:rsid w:val="00334F50"/>
    <w:rsid w:val="003360A3"/>
    <w:rsid w:val="00336671"/>
    <w:rsid w:val="0033741F"/>
    <w:rsid w:val="00337B15"/>
    <w:rsid w:val="00337ED7"/>
    <w:rsid w:val="00340735"/>
    <w:rsid w:val="00340FA1"/>
    <w:rsid w:val="0034143A"/>
    <w:rsid w:val="0034332E"/>
    <w:rsid w:val="00350255"/>
    <w:rsid w:val="0035062F"/>
    <w:rsid w:val="00350AF6"/>
    <w:rsid w:val="00351FCD"/>
    <w:rsid w:val="0035356A"/>
    <w:rsid w:val="003546A1"/>
    <w:rsid w:val="0035740C"/>
    <w:rsid w:val="003577B3"/>
    <w:rsid w:val="00357D2E"/>
    <w:rsid w:val="00362207"/>
    <w:rsid w:val="00362CCC"/>
    <w:rsid w:val="00363B09"/>
    <w:rsid w:val="00364222"/>
    <w:rsid w:val="00364513"/>
    <w:rsid w:val="0036453B"/>
    <w:rsid w:val="0036473D"/>
    <w:rsid w:val="003650E1"/>
    <w:rsid w:val="003655E2"/>
    <w:rsid w:val="003662C3"/>
    <w:rsid w:val="00367E02"/>
    <w:rsid w:val="0037195D"/>
    <w:rsid w:val="00372AE7"/>
    <w:rsid w:val="00373CAB"/>
    <w:rsid w:val="003741CC"/>
    <w:rsid w:val="00375163"/>
    <w:rsid w:val="00375513"/>
    <w:rsid w:val="00376BFB"/>
    <w:rsid w:val="00376D96"/>
    <w:rsid w:val="0037716D"/>
    <w:rsid w:val="00377AA1"/>
    <w:rsid w:val="003812B7"/>
    <w:rsid w:val="003816B9"/>
    <w:rsid w:val="00382188"/>
    <w:rsid w:val="00382771"/>
    <w:rsid w:val="003830E3"/>
    <w:rsid w:val="00383549"/>
    <w:rsid w:val="003841EE"/>
    <w:rsid w:val="00384604"/>
    <w:rsid w:val="00384669"/>
    <w:rsid w:val="00386F65"/>
    <w:rsid w:val="003915FE"/>
    <w:rsid w:val="00391AFE"/>
    <w:rsid w:val="0039233F"/>
    <w:rsid w:val="00392545"/>
    <w:rsid w:val="00392E34"/>
    <w:rsid w:val="003930F0"/>
    <w:rsid w:val="003932F3"/>
    <w:rsid w:val="00393836"/>
    <w:rsid w:val="003941FF"/>
    <w:rsid w:val="00395176"/>
    <w:rsid w:val="003972AA"/>
    <w:rsid w:val="00397FC7"/>
    <w:rsid w:val="003A0B23"/>
    <w:rsid w:val="003A0D3C"/>
    <w:rsid w:val="003A1B70"/>
    <w:rsid w:val="003A2D87"/>
    <w:rsid w:val="003A4458"/>
    <w:rsid w:val="003A453C"/>
    <w:rsid w:val="003B0262"/>
    <w:rsid w:val="003B0F5E"/>
    <w:rsid w:val="003B1A51"/>
    <w:rsid w:val="003B3094"/>
    <w:rsid w:val="003B3A83"/>
    <w:rsid w:val="003B49BB"/>
    <w:rsid w:val="003B4D18"/>
    <w:rsid w:val="003B5AF4"/>
    <w:rsid w:val="003C048F"/>
    <w:rsid w:val="003C10CA"/>
    <w:rsid w:val="003C17C6"/>
    <w:rsid w:val="003C3302"/>
    <w:rsid w:val="003C33D4"/>
    <w:rsid w:val="003C37FC"/>
    <w:rsid w:val="003C38BE"/>
    <w:rsid w:val="003C44E0"/>
    <w:rsid w:val="003C64FF"/>
    <w:rsid w:val="003C68E5"/>
    <w:rsid w:val="003C6DE6"/>
    <w:rsid w:val="003D3175"/>
    <w:rsid w:val="003D3F3C"/>
    <w:rsid w:val="003D5E1D"/>
    <w:rsid w:val="003D68B0"/>
    <w:rsid w:val="003D72F8"/>
    <w:rsid w:val="003E03EF"/>
    <w:rsid w:val="003E3212"/>
    <w:rsid w:val="003E36A4"/>
    <w:rsid w:val="003E3DF9"/>
    <w:rsid w:val="003E3E52"/>
    <w:rsid w:val="003E4044"/>
    <w:rsid w:val="003E53B6"/>
    <w:rsid w:val="003E5CDB"/>
    <w:rsid w:val="003E69DF"/>
    <w:rsid w:val="003E77DF"/>
    <w:rsid w:val="003F001C"/>
    <w:rsid w:val="003F02E9"/>
    <w:rsid w:val="003F0490"/>
    <w:rsid w:val="003F0A26"/>
    <w:rsid w:val="003F2985"/>
    <w:rsid w:val="003F2E5C"/>
    <w:rsid w:val="003F372F"/>
    <w:rsid w:val="003F6B75"/>
    <w:rsid w:val="003F74B4"/>
    <w:rsid w:val="003F7786"/>
    <w:rsid w:val="003F7905"/>
    <w:rsid w:val="00400348"/>
    <w:rsid w:val="004003F7"/>
    <w:rsid w:val="004018BB"/>
    <w:rsid w:val="0040260E"/>
    <w:rsid w:val="0040334A"/>
    <w:rsid w:val="0040456F"/>
    <w:rsid w:val="004056EC"/>
    <w:rsid w:val="00405B8C"/>
    <w:rsid w:val="00406135"/>
    <w:rsid w:val="00406467"/>
    <w:rsid w:val="004067A4"/>
    <w:rsid w:val="00410B00"/>
    <w:rsid w:val="00412C50"/>
    <w:rsid w:val="00412CA1"/>
    <w:rsid w:val="00412D4B"/>
    <w:rsid w:val="00413B69"/>
    <w:rsid w:val="004147D5"/>
    <w:rsid w:val="00415083"/>
    <w:rsid w:val="0041546B"/>
    <w:rsid w:val="004155D9"/>
    <w:rsid w:val="00415DF9"/>
    <w:rsid w:val="004167A6"/>
    <w:rsid w:val="004203F5"/>
    <w:rsid w:val="00420867"/>
    <w:rsid w:val="00420C96"/>
    <w:rsid w:val="00422018"/>
    <w:rsid w:val="00422518"/>
    <w:rsid w:val="00423FF1"/>
    <w:rsid w:val="00424305"/>
    <w:rsid w:val="00425167"/>
    <w:rsid w:val="00425402"/>
    <w:rsid w:val="00425834"/>
    <w:rsid w:val="00426E1B"/>
    <w:rsid w:val="00427107"/>
    <w:rsid w:val="0042710E"/>
    <w:rsid w:val="00427E7D"/>
    <w:rsid w:val="0043160C"/>
    <w:rsid w:val="0043211F"/>
    <w:rsid w:val="004321EB"/>
    <w:rsid w:val="0043253E"/>
    <w:rsid w:val="004327A4"/>
    <w:rsid w:val="00433126"/>
    <w:rsid w:val="00434CAC"/>
    <w:rsid w:val="00440F62"/>
    <w:rsid w:val="00441347"/>
    <w:rsid w:val="0044136E"/>
    <w:rsid w:val="004415FF"/>
    <w:rsid w:val="00441D51"/>
    <w:rsid w:val="004439CA"/>
    <w:rsid w:val="00443FA3"/>
    <w:rsid w:val="00445972"/>
    <w:rsid w:val="00446333"/>
    <w:rsid w:val="00446FBC"/>
    <w:rsid w:val="00450B57"/>
    <w:rsid w:val="00450C2F"/>
    <w:rsid w:val="00450E14"/>
    <w:rsid w:val="00450E7C"/>
    <w:rsid w:val="00451AD0"/>
    <w:rsid w:val="00451B98"/>
    <w:rsid w:val="00451FEE"/>
    <w:rsid w:val="00452CEA"/>
    <w:rsid w:val="004533DE"/>
    <w:rsid w:val="004563F6"/>
    <w:rsid w:val="00456D32"/>
    <w:rsid w:val="00457DC2"/>
    <w:rsid w:val="00460F5F"/>
    <w:rsid w:val="00461150"/>
    <w:rsid w:val="004627C7"/>
    <w:rsid w:val="00462D6D"/>
    <w:rsid w:val="00464AC4"/>
    <w:rsid w:val="00465744"/>
    <w:rsid w:val="00466565"/>
    <w:rsid w:val="00466C52"/>
    <w:rsid w:val="00467FA9"/>
    <w:rsid w:val="004702A0"/>
    <w:rsid w:val="00471304"/>
    <w:rsid w:val="00472137"/>
    <w:rsid w:val="00473098"/>
    <w:rsid w:val="00473980"/>
    <w:rsid w:val="00476732"/>
    <w:rsid w:val="00477B1A"/>
    <w:rsid w:val="00477E91"/>
    <w:rsid w:val="00480254"/>
    <w:rsid w:val="0048051D"/>
    <w:rsid w:val="004827AE"/>
    <w:rsid w:val="004829A9"/>
    <w:rsid w:val="00482E4C"/>
    <w:rsid w:val="0048300E"/>
    <w:rsid w:val="004831E0"/>
    <w:rsid w:val="00483994"/>
    <w:rsid w:val="00483DC8"/>
    <w:rsid w:val="004841A5"/>
    <w:rsid w:val="0048461C"/>
    <w:rsid w:val="004859BB"/>
    <w:rsid w:val="00485E7A"/>
    <w:rsid w:val="00485F9A"/>
    <w:rsid w:val="00487542"/>
    <w:rsid w:val="004901F3"/>
    <w:rsid w:val="004909B1"/>
    <w:rsid w:val="00490F07"/>
    <w:rsid w:val="0049115A"/>
    <w:rsid w:val="00492094"/>
    <w:rsid w:val="00492184"/>
    <w:rsid w:val="0049259A"/>
    <w:rsid w:val="00492E19"/>
    <w:rsid w:val="0049320D"/>
    <w:rsid w:val="00493483"/>
    <w:rsid w:val="00493A6C"/>
    <w:rsid w:val="00494ADF"/>
    <w:rsid w:val="004950A3"/>
    <w:rsid w:val="00495E66"/>
    <w:rsid w:val="00495EFF"/>
    <w:rsid w:val="0049629A"/>
    <w:rsid w:val="004964C6"/>
    <w:rsid w:val="00496EA8"/>
    <w:rsid w:val="00497343"/>
    <w:rsid w:val="004A05EC"/>
    <w:rsid w:val="004A071F"/>
    <w:rsid w:val="004A17F1"/>
    <w:rsid w:val="004A250A"/>
    <w:rsid w:val="004A257C"/>
    <w:rsid w:val="004A2AC5"/>
    <w:rsid w:val="004A2E3C"/>
    <w:rsid w:val="004A390E"/>
    <w:rsid w:val="004A3EFF"/>
    <w:rsid w:val="004A46E8"/>
    <w:rsid w:val="004A5E3D"/>
    <w:rsid w:val="004A6085"/>
    <w:rsid w:val="004A7800"/>
    <w:rsid w:val="004B1195"/>
    <w:rsid w:val="004B1F7E"/>
    <w:rsid w:val="004B3C81"/>
    <w:rsid w:val="004B4C15"/>
    <w:rsid w:val="004B5464"/>
    <w:rsid w:val="004B602B"/>
    <w:rsid w:val="004B7B1F"/>
    <w:rsid w:val="004C0D28"/>
    <w:rsid w:val="004C13A2"/>
    <w:rsid w:val="004C1517"/>
    <w:rsid w:val="004C26DE"/>
    <w:rsid w:val="004C2B5A"/>
    <w:rsid w:val="004C2C13"/>
    <w:rsid w:val="004C335C"/>
    <w:rsid w:val="004C3527"/>
    <w:rsid w:val="004C3C2A"/>
    <w:rsid w:val="004C4184"/>
    <w:rsid w:val="004C62BA"/>
    <w:rsid w:val="004C756F"/>
    <w:rsid w:val="004D10F2"/>
    <w:rsid w:val="004D14CA"/>
    <w:rsid w:val="004D2552"/>
    <w:rsid w:val="004D30F3"/>
    <w:rsid w:val="004D31BC"/>
    <w:rsid w:val="004D33ED"/>
    <w:rsid w:val="004D5595"/>
    <w:rsid w:val="004D57D7"/>
    <w:rsid w:val="004D5A10"/>
    <w:rsid w:val="004D5B2B"/>
    <w:rsid w:val="004E0DB0"/>
    <w:rsid w:val="004E1392"/>
    <w:rsid w:val="004E1C38"/>
    <w:rsid w:val="004E2116"/>
    <w:rsid w:val="004E240C"/>
    <w:rsid w:val="004E30D7"/>
    <w:rsid w:val="004E3459"/>
    <w:rsid w:val="004E5B8D"/>
    <w:rsid w:val="004E5F53"/>
    <w:rsid w:val="004E64C3"/>
    <w:rsid w:val="004E78A0"/>
    <w:rsid w:val="004F01FF"/>
    <w:rsid w:val="004F0C02"/>
    <w:rsid w:val="004F146F"/>
    <w:rsid w:val="004F14B4"/>
    <w:rsid w:val="004F2789"/>
    <w:rsid w:val="004F2D16"/>
    <w:rsid w:val="004F4F96"/>
    <w:rsid w:val="004F530A"/>
    <w:rsid w:val="004F5712"/>
    <w:rsid w:val="004F6A8F"/>
    <w:rsid w:val="004F6BCD"/>
    <w:rsid w:val="00503662"/>
    <w:rsid w:val="005048C6"/>
    <w:rsid w:val="00504A9D"/>
    <w:rsid w:val="00505748"/>
    <w:rsid w:val="00506166"/>
    <w:rsid w:val="005061FF"/>
    <w:rsid w:val="00507154"/>
    <w:rsid w:val="0051109A"/>
    <w:rsid w:val="00511FFE"/>
    <w:rsid w:val="00513CBF"/>
    <w:rsid w:val="00517EF2"/>
    <w:rsid w:val="005210D1"/>
    <w:rsid w:val="00521146"/>
    <w:rsid w:val="00521178"/>
    <w:rsid w:val="00521E66"/>
    <w:rsid w:val="00521F79"/>
    <w:rsid w:val="005234F6"/>
    <w:rsid w:val="005237CD"/>
    <w:rsid w:val="0052460D"/>
    <w:rsid w:val="00525852"/>
    <w:rsid w:val="00525D47"/>
    <w:rsid w:val="00527149"/>
    <w:rsid w:val="00527F3A"/>
    <w:rsid w:val="0053109B"/>
    <w:rsid w:val="00531903"/>
    <w:rsid w:val="00534251"/>
    <w:rsid w:val="00534D4B"/>
    <w:rsid w:val="0053653F"/>
    <w:rsid w:val="00537B6C"/>
    <w:rsid w:val="00541638"/>
    <w:rsid w:val="00542365"/>
    <w:rsid w:val="00542A4E"/>
    <w:rsid w:val="00544095"/>
    <w:rsid w:val="0054414A"/>
    <w:rsid w:val="00544582"/>
    <w:rsid w:val="005450B2"/>
    <w:rsid w:val="005453EC"/>
    <w:rsid w:val="005457E0"/>
    <w:rsid w:val="00545FEC"/>
    <w:rsid w:val="005464CB"/>
    <w:rsid w:val="00547BB7"/>
    <w:rsid w:val="0055055F"/>
    <w:rsid w:val="00550817"/>
    <w:rsid w:val="005515AB"/>
    <w:rsid w:val="00551A9B"/>
    <w:rsid w:val="00551EFD"/>
    <w:rsid w:val="0055313E"/>
    <w:rsid w:val="00553605"/>
    <w:rsid w:val="005537A2"/>
    <w:rsid w:val="0055500C"/>
    <w:rsid w:val="005550F4"/>
    <w:rsid w:val="0055551E"/>
    <w:rsid w:val="00555693"/>
    <w:rsid w:val="00555FF1"/>
    <w:rsid w:val="00556355"/>
    <w:rsid w:val="00556589"/>
    <w:rsid w:val="00560114"/>
    <w:rsid w:val="00560465"/>
    <w:rsid w:val="0056337B"/>
    <w:rsid w:val="00564889"/>
    <w:rsid w:val="005659CA"/>
    <w:rsid w:val="00566A3B"/>
    <w:rsid w:val="00566B29"/>
    <w:rsid w:val="00566C23"/>
    <w:rsid w:val="00567BB3"/>
    <w:rsid w:val="005708E4"/>
    <w:rsid w:val="00570E45"/>
    <w:rsid w:val="00571804"/>
    <w:rsid w:val="005722C8"/>
    <w:rsid w:val="00574184"/>
    <w:rsid w:val="005741CD"/>
    <w:rsid w:val="00574B56"/>
    <w:rsid w:val="00575421"/>
    <w:rsid w:val="00575A8A"/>
    <w:rsid w:val="005800D7"/>
    <w:rsid w:val="00580694"/>
    <w:rsid w:val="00580E92"/>
    <w:rsid w:val="005827F1"/>
    <w:rsid w:val="00582DE8"/>
    <w:rsid w:val="00583206"/>
    <w:rsid w:val="0058373D"/>
    <w:rsid w:val="00586B39"/>
    <w:rsid w:val="0058717B"/>
    <w:rsid w:val="005874F8"/>
    <w:rsid w:val="00590805"/>
    <w:rsid w:val="0059493A"/>
    <w:rsid w:val="005953BC"/>
    <w:rsid w:val="005958A1"/>
    <w:rsid w:val="005963B8"/>
    <w:rsid w:val="00596767"/>
    <w:rsid w:val="00596A07"/>
    <w:rsid w:val="00597682"/>
    <w:rsid w:val="005A0283"/>
    <w:rsid w:val="005A311B"/>
    <w:rsid w:val="005A3346"/>
    <w:rsid w:val="005A3592"/>
    <w:rsid w:val="005A3CF6"/>
    <w:rsid w:val="005A5593"/>
    <w:rsid w:val="005A6070"/>
    <w:rsid w:val="005A798C"/>
    <w:rsid w:val="005B0996"/>
    <w:rsid w:val="005B1669"/>
    <w:rsid w:val="005B24C1"/>
    <w:rsid w:val="005B3F07"/>
    <w:rsid w:val="005B3FCF"/>
    <w:rsid w:val="005B5CB5"/>
    <w:rsid w:val="005B6112"/>
    <w:rsid w:val="005B6C4A"/>
    <w:rsid w:val="005C02F4"/>
    <w:rsid w:val="005C25B3"/>
    <w:rsid w:val="005C26B8"/>
    <w:rsid w:val="005C2C45"/>
    <w:rsid w:val="005C397C"/>
    <w:rsid w:val="005C70E6"/>
    <w:rsid w:val="005C7259"/>
    <w:rsid w:val="005C7551"/>
    <w:rsid w:val="005C7B16"/>
    <w:rsid w:val="005D0357"/>
    <w:rsid w:val="005D0819"/>
    <w:rsid w:val="005D1F91"/>
    <w:rsid w:val="005D20BC"/>
    <w:rsid w:val="005D391A"/>
    <w:rsid w:val="005D3D8A"/>
    <w:rsid w:val="005D453F"/>
    <w:rsid w:val="005D4A66"/>
    <w:rsid w:val="005D4B12"/>
    <w:rsid w:val="005D4F9A"/>
    <w:rsid w:val="005D6E00"/>
    <w:rsid w:val="005D7780"/>
    <w:rsid w:val="005E0732"/>
    <w:rsid w:val="005E1C60"/>
    <w:rsid w:val="005E1F16"/>
    <w:rsid w:val="005E326A"/>
    <w:rsid w:val="005E4049"/>
    <w:rsid w:val="005E4463"/>
    <w:rsid w:val="005E4CB8"/>
    <w:rsid w:val="005E51F0"/>
    <w:rsid w:val="005E52F5"/>
    <w:rsid w:val="005E59FD"/>
    <w:rsid w:val="005E6F82"/>
    <w:rsid w:val="005E7340"/>
    <w:rsid w:val="005F1AE1"/>
    <w:rsid w:val="005F1E94"/>
    <w:rsid w:val="005F2330"/>
    <w:rsid w:val="005F3322"/>
    <w:rsid w:val="005F5B41"/>
    <w:rsid w:val="005F6952"/>
    <w:rsid w:val="00601236"/>
    <w:rsid w:val="00601F77"/>
    <w:rsid w:val="00603295"/>
    <w:rsid w:val="0060353F"/>
    <w:rsid w:val="00603828"/>
    <w:rsid w:val="00604093"/>
    <w:rsid w:val="00604254"/>
    <w:rsid w:val="00604F0E"/>
    <w:rsid w:val="00606867"/>
    <w:rsid w:val="00607BB4"/>
    <w:rsid w:val="00607D57"/>
    <w:rsid w:val="006106DC"/>
    <w:rsid w:val="00610D35"/>
    <w:rsid w:val="006116B3"/>
    <w:rsid w:val="0061251B"/>
    <w:rsid w:val="00612545"/>
    <w:rsid w:val="00612B80"/>
    <w:rsid w:val="00613581"/>
    <w:rsid w:val="00613B36"/>
    <w:rsid w:val="0061482C"/>
    <w:rsid w:val="0061524C"/>
    <w:rsid w:val="006166CF"/>
    <w:rsid w:val="006178D5"/>
    <w:rsid w:val="00621AD8"/>
    <w:rsid w:val="00623D30"/>
    <w:rsid w:val="00624F69"/>
    <w:rsid w:val="006277F3"/>
    <w:rsid w:val="00627849"/>
    <w:rsid w:val="006278F0"/>
    <w:rsid w:val="00631345"/>
    <w:rsid w:val="006321A3"/>
    <w:rsid w:val="00632625"/>
    <w:rsid w:val="00633C4B"/>
    <w:rsid w:val="00634464"/>
    <w:rsid w:val="00634ED9"/>
    <w:rsid w:val="006363AA"/>
    <w:rsid w:val="00637EA1"/>
    <w:rsid w:val="00642552"/>
    <w:rsid w:val="0064278C"/>
    <w:rsid w:val="006433BD"/>
    <w:rsid w:val="00643EA8"/>
    <w:rsid w:val="006441C8"/>
    <w:rsid w:val="00644D03"/>
    <w:rsid w:val="00644E89"/>
    <w:rsid w:val="0064511F"/>
    <w:rsid w:val="006510C8"/>
    <w:rsid w:val="006511AA"/>
    <w:rsid w:val="00653D5F"/>
    <w:rsid w:val="00654237"/>
    <w:rsid w:val="00656288"/>
    <w:rsid w:val="00656B99"/>
    <w:rsid w:val="00656C26"/>
    <w:rsid w:val="006578B7"/>
    <w:rsid w:val="00657DA3"/>
    <w:rsid w:val="006604B5"/>
    <w:rsid w:val="006607AB"/>
    <w:rsid w:val="00661D9E"/>
    <w:rsid w:val="006634AC"/>
    <w:rsid w:val="00663C12"/>
    <w:rsid w:val="0066471F"/>
    <w:rsid w:val="006647C5"/>
    <w:rsid w:val="0066572B"/>
    <w:rsid w:val="00667429"/>
    <w:rsid w:val="00670DAE"/>
    <w:rsid w:val="0067135D"/>
    <w:rsid w:val="006732E8"/>
    <w:rsid w:val="006736DE"/>
    <w:rsid w:val="00673981"/>
    <w:rsid w:val="0067538C"/>
    <w:rsid w:val="00675430"/>
    <w:rsid w:val="00675D61"/>
    <w:rsid w:val="006765CB"/>
    <w:rsid w:val="00676CB1"/>
    <w:rsid w:val="00677E27"/>
    <w:rsid w:val="00677E9A"/>
    <w:rsid w:val="00680298"/>
    <w:rsid w:val="00681E72"/>
    <w:rsid w:val="00682B68"/>
    <w:rsid w:val="0068329B"/>
    <w:rsid w:val="0068334E"/>
    <w:rsid w:val="0068338D"/>
    <w:rsid w:val="00684778"/>
    <w:rsid w:val="0068510E"/>
    <w:rsid w:val="00685232"/>
    <w:rsid w:val="0068590F"/>
    <w:rsid w:val="006927AF"/>
    <w:rsid w:val="00692CED"/>
    <w:rsid w:val="00694015"/>
    <w:rsid w:val="00694D8C"/>
    <w:rsid w:val="006955FF"/>
    <w:rsid w:val="006976F7"/>
    <w:rsid w:val="006A01F7"/>
    <w:rsid w:val="006A07C3"/>
    <w:rsid w:val="006A3354"/>
    <w:rsid w:val="006A5341"/>
    <w:rsid w:val="006A5517"/>
    <w:rsid w:val="006A63FF"/>
    <w:rsid w:val="006A694F"/>
    <w:rsid w:val="006B0124"/>
    <w:rsid w:val="006B2C78"/>
    <w:rsid w:val="006B4331"/>
    <w:rsid w:val="006B4A4B"/>
    <w:rsid w:val="006B5472"/>
    <w:rsid w:val="006B776D"/>
    <w:rsid w:val="006C0B7B"/>
    <w:rsid w:val="006C102C"/>
    <w:rsid w:val="006C13B5"/>
    <w:rsid w:val="006C171B"/>
    <w:rsid w:val="006C1D9D"/>
    <w:rsid w:val="006C1EE3"/>
    <w:rsid w:val="006C333B"/>
    <w:rsid w:val="006C413E"/>
    <w:rsid w:val="006C58FB"/>
    <w:rsid w:val="006C5F17"/>
    <w:rsid w:val="006C6AF7"/>
    <w:rsid w:val="006C6C33"/>
    <w:rsid w:val="006C7E3B"/>
    <w:rsid w:val="006D00A1"/>
    <w:rsid w:val="006D0D9F"/>
    <w:rsid w:val="006D14EF"/>
    <w:rsid w:val="006D1ECE"/>
    <w:rsid w:val="006D2E0B"/>
    <w:rsid w:val="006D3877"/>
    <w:rsid w:val="006D63CE"/>
    <w:rsid w:val="006D6648"/>
    <w:rsid w:val="006D666F"/>
    <w:rsid w:val="006D7148"/>
    <w:rsid w:val="006E0336"/>
    <w:rsid w:val="006E09B3"/>
    <w:rsid w:val="006E0D99"/>
    <w:rsid w:val="006E0FBA"/>
    <w:rsid w:val="006E2C4C"/>
    <w:rsid w:val="006E477F"/>
    <w:rsid w:val="006E5DB4"/>
    <w:rsid w:val="006E6AC3"/>
    <w:rsid w:val="006F1718"/>
    <w:rsid w:val="006F1B39"/>
    <w:rsid w:val="006F3191"/>
    <w:rsid w:val="006F32B7"/>
    <w:rsid w:val="006F5C41"/>
    <w:rsid w:val="006F5E39"/>
    <w:rsid w:val="006F6D6B"/>
    <w:rsid w:val="006F762D"/>
    <w:rsid w:val="00702863"/>
    <w:rsid w:val="00703EFA"/>
    <w:rsid w:val="00704BFE"/>
    <w:rsid w:val="00705CC1"/>
    <w:rsid w:val="00713393"/>
    <w:rsid w:val="00714A97"/>
    <w:rsid w:val="00715519"/>
    <w:rsid w:val="00715D2D"/>
    <w:rsid w:val="0071614E"/>
    <w:rsid w:val="0072226A"/>
    <w:rsid w:val="00722B6E"/>
    <w:rsid w:val="007230C8"/>
    <w:rsid w:val="007233FD"/>
    <w:rsid w:val="00723C1A"/>
    <w:rsid w:val="00726411"/>
    <w:rsid w:val="00726474"/>
    <w:rsid w:val="00726B31"/>
    <w:rsid w:val="00727E95"/>
    <w:rsid w:val="00730105"/>
    <w:rsid w:val="0073101C"/>
    <w:rsid w:val="00732C50"/>
    <w:rsid w:val="00733C81"/>
    <w:rsid w:val="00734595"/>
    <w:rsid w:val="00734B93"/>
    <w:rsid w:val="00734BCA"/>
    <w:rsid w:val="0073594A"/>
    <w:rsid w:val="00736CE6"/>
    <w:rsid w:val="00737873"/>
    <w:rsid w:val="007415B8"/>
    <w:rsid w:val="00741CA3"/>
    <w:rsid w:val="00742114"/>
    <w:rsid w:val="00743D38"/>
    <w:rsid w:val="00743E2F"/>
    <w:rsid w:val="00743F7B"/>
    <w:rsid w:val="0074447A"/>
    <w:rsid w:val="007459D2"/>
    <w:rsid w:val="007466AA"/>
    <w:rsid w:val="00746CB0"/>
    <w:rsid w:val="007473EA"/>
    <w:rsid w:val="00752046"/>
    <w:rsid w:val="0075400A"/>
    <w:rsid w:val="007553EE"/>
    <w:rsid w:val="00755B49"/>
    <w:rsid w:val="00757EF3"/>
    <w:rsid w:val="00757F2C"/>
    <w:rsid w:val="007619CB"/>
    <w:rsid w:val="00762B84"/>
    <w:rsid w:val="00763D33"/>
    <w:rsid w:val="00764128"/>
    <w:rsid w:val="007651F6"/>
    <w:rsid w:val="007659B3"/>
    <w:rsid w:val="00766019"/>
    <w:rsid w:val="00766E72"/>
    <w:rsid w:val="00767B5B"/>
    <w:rsid w:val="00767C10"/>
    <w:rsid w:val="00767DA6"/>
    <w:rsid w:val="00770C88"/>
    <w:rsid w:val="00770EEA"/>
    <w:rsid w:val="00772385"/>
    <w:rsid w:val="00772D5D"/>
    <w:rsid w:val="007747F1"/>
    <w:rsid w:val="00777B06"/>
    <w:rsid w:val="00780161"/>
    <w:rsid w:val="00780A26"/>
    <w:rsid w:val="00780CF5"/>
    <w:rsid w:val="007814B6"/>
    <w:rsid w:val="0078167B"/>
    <w:rsid w:val="00782DF9"/>
    <w:rsid w:val="007834A3"/>
    <w:rsid w:val="00784496"/>
    <w:rsid w:val="0078487C"/>
    <w:rsid w:val="00784B7F"/>
    <w:rsid w:val="0078578B"/>
    <w:rsid w:val="00786700"/>
    <w:rsid w:val="00786789"/>
    <w:rsid w:val="007870BC"/>
    <w:rsid w:val="007877DA"/>
    <w:rsid w:val="00787838"/>
    <w:rsid w:val="007879DB"/>
    <w:rsid w:val="00787BD7"/>
    <w:rsid w:val="00790251"/>
    <w:rsid w:val="00792241"/>
    <w:rsid w:val="007928B0"/>
    <w:rsid w:val="007938D3"/>
    <w:rsid w:val="00794A93"/>
    <w:rsid w:val="00794A99"/>
    <w:rsid w:val="00794E1A"/>
    <w:rsid w:val="0079723D"/>
    <w:rsid w:val="007A02E2"/>
    <w:rsid w:val="007A2673"/>
    <w:rsid w:val="007A2B2A"/>
    <w:rsid w:val="007A34FA"/>
    <w:rsid w:val="007A4C88"/>
    <w:rsid w:val="007A4FE9"/>
    <w:rsid w:val="007A5422"/>
    <w:rsid w:val="007A73BB"/>
    <w:rsid w:val="007A777D"/>
    <w:rsid w:val="007B099E"/>
    <w:rsid w:val="007B1161"/>
    <w:rsid w:val="007B1D98"/>
    <w:rsid w:val="007B2E00"/>
    <w:rsid w:val="007B4319"/>
    <w:rsid w:val="007B5CE3"/>
    <w:rsid w:val="007B5EAE"/>
    <w:rsid w:val="007B729F"/>
    <w:rsid w:val="007B7794"/>
    <w:rsid w:val="007C03FE"/>
    <w:rsid w:val="007C37CD"/>
    <w:rsid w:val="007C3BA9"/>
    <w:rsid w:val="007C48E5"/>
    <w:rsid w:val="007C503E"/>
    <w:rsid w:val="007C6A18"/>
    <w:rsid w:val="007C7056"/>
    <w:rsid w:val="007D064E"/>
    <w:rsid w:val="007D0C41"/>
    <w:rsid w:val="007D1505"/>
    <w:rsid w:val="007D25C2"/>
    <w:rsid w:val="007D25D3"/>
    <w:rsid w:val="007D2C95"/>
    <w:rsid w:val="007D3787"/>
    <w:rsid w:val="007D37BD"/>
    <w:rsid w:val="007D5816"/>
    <w:rsid w:val="007D612C"/>
    <w:rsid w:val="007D7A3E"/>
    <w:rsid w:val="007D7D5F"/>
    <w:rsid w:val="007D7E3C"/>
    <w:rsid w:val="007E13EA"/>
    <w:rsid w:val="007E35B5"/>
    <w:rsid w:val="007E41D5"/>
    <w:rsid w:val="007E430F"/>
    <w:rsid w:val="007E52F4"/>
    <w:rsid w:val="007E5C29"/>
    <w:rsid w:val="007E6903"/>
    <w:rsid w:val="007E6BF7"/>
    <w:rsid w:val="007E70B6"/>
    <w:rsid w:val="007E76CB"/>
    <w:rsid w:val="007E7C52"/>
    <w:rsid w:val="007F031F"/>
    <w:rsid w:val="007F03EC"/>
    <w:rsid w:val="007F11D8"/>
    <w:rsid w:val="007F179B"/>
    <w:rsid w:val="007F4AD3"/>
    <w:rsid w:val="007F505C"/>
    <w:rsid w:val="007F53D8"/>
    <w:rsid w:val="007F6338"/>
    <w:rsid w:val="007F69A5"/>
    <w:rsid w:val="007F6DA2"/>
    <w:rsid w:val="007F7D23"/>
    <w:rsid w:val="00800C12"/>
    <w:rsid w:val="0080110C"/>
    <w:rsid w:val="00801AA7"/>
    <w:rsid w:val="00802850"/>
    <w:rsid w:val="0080285B"/>
    <w:rsid w:val="008035E5"/>
    <w:rsid w:val="00804D33"/>
    <w:rsid w:val="008074CF"/>
    <w:rsid w:val="00812FF6"/>
    <w:rsid w:val="008130CD"/>
    <w:rsid w:val="00814569"/>
    <w:rsid w:val="00815DA1"/>
    <w:rsid w:val="00815FA1"/>
    <w:rsid w:val="008168EF"/>
    <w:rsid w:val="008169D7"/>
    <w:rsid w:val="008173F6"/>
    <w:rsid w:val="00820FC5"/>
    <w:rsid w:val="00821ADC"/>
    <w:rsid w:val="00821CF8"/>
    <w:rsid w:val="00823721"/>
    <w:rsid w:val="008250DA"/>
    <w:rsid w:val="00825479"/>
    <w:rsid w:val="0082637C"/>
    <w:rsid w:val="00826431"/>
    <w:rsid w:val="008267E7"/>
    <w:rsid w:val="0083076F"/>
    <w:rsid w:val="00834327"/>
    <w:rsid w:val="00834FC5"/>
    <w:rsid w:val="00835594"/>
    <w:rsid w:val="00835836"/>
    <w:rsid w:val="00837C58"/>
    <w:rsid w:val="00837F35"/>
    <w:rsid w:val="00840D4C"/>
    <w:rsid w:val="00841772"/>
    <w:rsid w:val="0084200A"/>
    <w:rsid w:val="0084293E"/>
    <w:rsid w:val="00842CAD"/>
    <w:rsid w:val="008433F8"/>
    <w:rsid w:val="00844309"/>
    <w:rsid w:val="008461CB"/>
    <w:rsid w:val="00846208"/>
    <w:rsid w:val="00846D6E"/>
    <w:rsid w:val="00847AFA"/>
    <w:rsid w:val="00850FFD"/>
    <w:rsid w:val="00852041"/>
    <w:rsid w:val="00852697"/>
    <w:rsid w:val="00852E24"/>
    <w:rsid w:val="00852FC2"/>
    <w:rsid w:val="008531F0"/>
    <w:rsid w:val="00855CF8"/>
    <w:rsid w:val="00855EA8"/>
    <w:rsid w:val="00860956"/>
    <w:rsid w:val="00860EB0"/>
    <w:rsid w:val="008624F9"/>
    <w:rsid w:val="00862943"/>
    <w:rsid w:val="0086294E"/>
    <w:rsid w:val="00862C12"/>
    <w:rsid w:val="00863320"/>
    <w:rsid w:val="008649E3"/>
    <w:rsid w:val="00864C7C"/>
    <w:rsid w:val="0086508B"/>
    <w:rsid w:val="00865CFD"/>
    <w:rsid w:val="00866108"/>
    <w:rsid w:val="00867AF2"/>
    <w:rsid w:val="0087128C"/>
    <w:rsid w:val="0087130F"/>
    <w:rsid w:val="00871D9E"/>
    <w:rsid w:val="00874098"/>
    <w:rsid w:val="00875DF7"/>
    <w:rsid w:val="00877D93"/>
    <w:rsid w:val="00877E8D"/>
    <w:rsid w:val="008813FA"/>
    <w:rsid w:val="00881708"/>
    <w:rsid w:val="00881B0B"/>
    <w:rsid w:val="00881F36"/>
    <w:rsid w:val="00882243"/>
    <w:rsid w:val="00882A6D"/>
    <w:rsid w:val="00882F95"/>
    <w:rsid w:val="008832EE"/>
    <w:rsid w:val="00883D56"/>
    <w:rsid w:val="008843EF"/>
    <w:rsid w:val="008854BD"/>
    <w:rsid w:val="008856A3"/>
    <w:rsid w:val="008859A1"/>
    <w:rsid w:val="00886E11"/>
    <w:rsid w:val="00890859"/>
    <w:rsid w:val="008909C0"/>
    <w:rsid w:val="008928B5"/>
    <w:rsid w:val="00893BF4"/>
    <w:rsid w:val="00894D66"/>
    <w:rsid w:val="0089552F"/>
    <w:rsid w:val="008964DA"/>
    <w:rsid w:val="008A0A36"/>
    <w:rsid w:val="008A14ED"/>
    <w:rsid w:val="008A19C6"/>
    <w:rsid w:val="008A215E"/>
    <w:rsid w:val="008A2590"/>
    <w:rsid w:val="008A336D"/>
    <w:rsid w:val="008A6443"/>
    <w:rsid w:val="008B05BF"/>
    <w:rsid w:val="008B08BC"/>
    <w:rsid w:val="008B1528"/>
    <w:rsid w:val="008B546E"/>
    <w:rsid w:val="008B71C7"/>
    <w:rsid w:val="008B748E"/>
    <w:rsid w:val="008B799C"/>
    <w:rsid w:val="008C09AC"/>
    <w:rsid w:val="008C1013"/>
    <w:rsid w:val="008C107B"/>
    <w:rsid w:val="008C14CD"/>
    <w:rsid w:val="008C1751"/>
    <w:rsid w:val="008C1C65"/>
    <w:rsid w:val="008C2B3B"/>
    <w:rsid w:val="008C2D67"/>
    <w:rsid w:val="008C2D9D"/>
    <w:rsid w:val="008C3271"/>
    <w:rsid w:val="008C604F"/>
    <w:rsid w:val="008C737C"/>
    <w:rsid w:val="008D03C2"/>
    <w:rsid w:val="008D1D75"/>
    <w:rsid w:val="008D29E6"/>
    <w:rsid w:val="008D2C78"/>
    <w:rsid w:val="008D3550"/>
    <w:rsid w:val="008D480C"/>
    <w:rsid w:val="008D6711"/>
    <w:rsid w:val="008D74E0"/>
    <w:rsid w:val="008E35E3"/>
    <w:rsid w:val="008E373C"/>
    <w:rsid w:val="008E43DD"/>
    <w:rsid w:val="008E51A3"/>
    <w:rsid w:val="008E5728"/>
    <w:rsid w:val="008E5BFB"/>
    <w:rsid w:val="008E5EFF"/>
    <w:rsid w:val="008E65F0"/>
    <w:rsid w:val="008E6C88"/>
    <w:rsid w:val="008E74DD"/>
    <w:rsid w:val="008E78F6"/>
    <w:rsid w:val="008F0103"/>
    <w:rsid w:val="008F06E4"/>
    <w:rsid w:val="008F2D1A"/>
    <w:rsid w:val="008F3246"/>
    <w:rsid w:val="008F374E"/>
    <w:rsid w:val="008F4CCA"/>
    <w:rsid w:val="008F5F99"/>
    <w:rsid w:val="008F700D"/>
    <w:rsid w:val="008F70D3"/>
    <w:rsid w:val="009006F2"/>
    <w:rsid w:val="00900C94"/>
    <w:rsid w:val="009013D8"/>
    <w:rsid w:val="00902689"/>
    <w:rsid w:val="00903BA3"/>
    <w:rsid w:val="00905F8E"/>
    <w:rsid w:val="00907AE4"/>
    <w:rsid w:val="009102D9"/>
    <w:rsid w:val="009119AB"/>
    <w:rsid w:val="00912387"/>
    <w:rsid w:val="009123C0"/>
    <w:rsid w:val="0091264A"/>
    <w:rsid w:val="009140D1"/>
    <w:rsid w:val="00915412"/>
    <w:rsid w:val="009174E2"/>
    <w:rsid w:val="009176C5"/>
    <w:rsid w:val="009208A6"/>
    <w:rsid w:val="00920D9F"/>
    <w:rsid w:val="00920F32"/>
    <w:rsid w:val="009225D5"/>
    <w:rsid w:val="00922DB7"/>
    <w:rsid w:val="00923A29"/>
    <w:rsid w:val="00924719"/>
    <w:rsid w:val="00924ADB"/>
    <w:rsid w:val="00924B26"/>
    <w:rsid w:val="00925328"/>
    <w:rsid w:val="00926DF7"/>
    <w:rsid w:val="009272A8"/>
    <w:rsid w:val="009305EA"/>
    <w:rsid w:val="00931C5E"/>
    <w:rsid w:val="00932BC8"/>
    <w:rsid w:val="00932E10"/>
    <w:rsid w:val="00933770"/>
    <w:rsid w:val="00934990"/>
    <w:rsid w:val="00934B7C"/>
    <w:rsid w:val="00934E0D"/>
    <w:rsid w:val="00934EC6"/>
    <w:rsid w:val="00936302"/>
    <w:rsid w:val="00936348"/>
    <w:rsid w:val="0093680D"/>
    <w:rsid w:val="00937495"/>
    <w:rsid w:val="00943912"/>
    <w:rsid w:val="00944D39"/>
    <w:rsid w:val="00945FE5"/>
    <w:rsid w:val="009462B0"/>
    <w:rsid w:val="009468A7"/>
    <w:rsid w:val="00946C61"/>
    <w:rsid w:val="009502FB"/>
    <w:rsid w:val="00954B83"/>
    <w:rsid w:val="00954EB6"/>
    <w:rsid w:val="00955680"/>
    <w:rsid w:val="00955A2C"/>
    <w:rsid w:val="00955D99"/>
    <w:rsid w:val="00960D37"/>
    <w:rsid w:val="00963838"/>
    <w:rsid w:val="00965405"/>
    <w:rsid w:val="00965472"/>
    <w:rsid w:val="00965650"/>
    <w:rsid w:val="00966230"/>
    <w:rsid w:val="00966B01"/>
    <w:rsid w:val="00967538"/>
    <w:rsid w:val="00967CAC"/>
    <w:rsid w:val="00971801"/>
    <w:rsid w:val="0097233B"/>
    <w:rsid w:val="0097294F"/>
    <w:rsid w:val="00973660"/>
    <w:rsid w:val="00973963"/>
    <w:rsid w:val="0097405B"/>
    <w:rsid w:val="0097435A"/>
    <w:rsid w:val="00974549"/>
    <w:rsid w:val="00975B13"/>
    <w:rsid w:val="0097622E"/>
    <w:rsid w:val="009801F4"/>
    <w:rsid w:val="009809FB"/>
    <w:rsid w:val="00980DE7"/>
    <w:rsid w:val="00982DA5"/>
    <w:rsid w:val="00982F75"/>
    <w:rsid w:val="00984296"/>
    <w:rsid w:val="0098638F"/>
    <w:rsid w:val="009874E1"/>
    <w:rsid w:val="0098782A"/>
    <w:rsid w:val="00987B86"/>
    <w:rsid w:val="00990843"/>
    <w:rsid w:val="00990EB7"/>
    <w:rsid w:val="00992965"/>
    <w:rsid w:val="00994E64"/>
    <w:rsid w:val="00994F75"/>
    <w:rsid w:val="00995341"/>
    <w:rsid w:val="00995C6D"/>
    <w:rsid w:val="009A0254"/>
    <w:rsid w:val="009A0C8B"/>
    <w:rsid w:val="009A1FA1"/>
    <w:rsid w:val="009A7533"/>
    <w:rsid w:val="009A7FE6"/>
    <w:rsid w:val="009B22FA"/>
    <w:rsid w:val="009B238F"/>
    <w:rsid w:val="009B2BB9"/>
    <w:rsid w:val="009B3F32"/>
    <w:rsid w:val="009B662B"/>
    <w:rsid w:val="009B7073"/>
    <w:rsid w:val="009B71B1"/>
    <w:rsid w:val="009B74CC"/>
    <w:rsid w:val="009B74F9"/>
    <w:rsid w:val="009B7FFC"/>
    <w:rsid w:val="009C12BA"/>
    <w:rsid w:val="009C1DF1"/>
    <w:rsid w:val="009C3C0E"/>
    <w:rsid w:val="009C4D1F"/>
    <w:rsid w:val="009C593E"/>
    <w:rsid w:val="009C5BDE"/>
    <w:rsid w:val="009C7278"/>
    <w:rsid w:val="009C7D08"/>
    <w:rsid w:val="009D1C23"/>
    <w:rsid w:val="009D1D59"/>
    <w:rsid w:val="009D50FF"/>
    <w:rsid w:val="009D5EEF"/>
    <w:rsid w:val="009D6249"/>
    <w:rsid w:val="009D7EED"/>
    <w:rsid w:val="009D7EFD"/>
    <w:rsid w:val="009E055C"/>
    <w:rsid w:val="009E17B0"/>
    <w:rsid w:val="009E1EEA"/>
    <w:rsid w:val="009E3DD0"/>
    <w:rsid w:val="009E4501"/>
    <w:rsid w:val="009E50A5"/>
    <w:rsid w:val="009E751E"/>
    <w:rsid w:val="009E7C35"/>
    <w:rsid w:val="009F07EF"/>
    <w:rsid w:val="009F1181"/>
    <w:rsid w:val="009F3E39"/>
    <w:rsid w:val="009F7081"/>
    <w:rsid w:val="009F73E4"/>
    <w:rsid w:val="009F7C02"/>
    <w:rsid w:val="00A00A66"/>
    <w:rsid w:val="00A00FAE"/>
    <w:rsid w:val="00A00FF0"/>
    <w:rsid w:val="00A01BEB"/>
    <w:rsid w:val="00A02720"/>
    <w:rsid w:val="00A02F84"/>
    <w:rsid w:val="00A03B73"/>
    <w:rsid w:val="00A06687"/>
    <w:rsid w:val="00A06B79"/>
    <w:rsid w:val="00A10C45"/>
    <w:rsid w:val="00A12110"/>
    <w:rsid w:val="00A124B6"/>
    <w:rsid w:val="00A15A47"/>
    <w:rsid w:val="00A16C07"/>
    <w:rsid w:val="00A16CD7"/>
    <w:rsid w:val="00A173A0"/>
    <w:rsid w:val="00A17D9E"/>
    <w:rsid w:val="00A20131"/>
    <w:rsid w:val="00A210E5"/>
    <w:rsid w:val="00A21277"/>
    <w:rsid w:val="00A2177F"/>
    <w:rsid w:val="00A2267E"/>
    <w:rsid w:val="00A2295A"/>
    <w:rsid w:val="00A2397C"/>
    <w:rsid w:val="00A24E89"/>
    <w:rsid w:val="00A250D3"/>
    <w:rsid w:val="00A25772"/>
    <w:rsid w:val="00A25A91"/>
    <w:rsid w:val="00A25FF0"/>
    <w:rsid w:val="00A267E1"/>
    <w:rsid w:val="00A26B44"/>
    <w:rsid w:val="00A30F0B"/>
    <w:rsid w:val="00A3158E"/>
    <w:rsid w:val="00A31723"/>
    <w:rsid w:val="00A32700"/>
    <w:rsid w:val="00A33078"/>
    <w:rsid w:val="00A33AC3"/>
    <w:rsid w:val="00A3483E"/>
    <w:rsid w:val="00A36B4F"/>
    <w:rsid w:val="00A36F28"/>
    <w:rsid w:val="00A37089"/>
    <w:rsid w:val="00A37983"/>
    <w:rsid w:val="00A40EE4"/>
    <w:rsid w:val="00A41DBF"/>
    <w:rsid w:val="00A42215"/>
    <w:rsid w:val="00A4238B"/>
    <w:rsid w:val="00A42ACF"/>
    <w:rsid w:val="00A432E4"/>
    <w:rsid w:val="00A4344A"/>
    <w:rsid w:val="00A4344D"/>
    <w:rsid w:val="00A43DA4"/>
    <w:rsid w:val="00A46FFB"/>
    <w:rsid w:val="00A510B7"/>
    <w:rsid w:val="00A51976"/>
    <w:rsid w:val="00A51D77"/>
    <w:rsid w:val="00A530E5"/>
    <w:rsid w:val="00A5355B"/>
    <w:rsid w:val="00A545B8"/>
    <w:rsid w:val="00A54B2C"/>
    <w:rsid w:val="00A54D9A"/>
    <w:rsid w:val="00A55E11"/>
    <w:rsid w:val="00A57197"/>
    <w:rsid w:val="00A5786C"/>
    <w:rsid w:val="00A57BC8"/>
    <w:rsid w:val="00A57D4A"/>
    <w:rsid w:val="00A60DE5"/>
    <w:rsid w:val="00A6159D"/>
    <w:rsid w:val="00A62863"/>
    <w:rsid w:val="00A62BDC"/>
    <w:rsid w:val="00A62CE3"/>
    <w:rsid w:val="00A62EB8"/>
    <w:rsid w:val="00A6332F"/>
    <w:rsid w:val="00A64767"/>
    <w:rsid w:val="00A6602B"/>
    <w:rsid w:val="00A67FAC"/>
    <w:rsid w:val="00A70B67"/>
    <w:rsid w:val="00A70F02"/>
    <w:rsid w:val="00A71923"/>
    <w:rsid w:val="00A72C73"/>
    <w:rsid w:val="00A74D61"/>
    <w:rsid w:val="00A75497"/>
    <w:rsid w:val="00A756D3"/>
    <w:rsid w:val="00A7659E"/>
    <w:rsid w:val="00A76F45"/>
    <w:rsid w:val="00A80AC0"/>
    <w:rsid w:val="00A8108F"/>
    <w:rsid w:val="00A813E6"/>
    <w:rsid w:val="00A81AF9"/>
    <w:rsid w:val="00A82A30"/>
    <w:rsid w:val="00A82EC1"/>
    <w:rsid w:val="00A86AEB"/>
    <w:rsid w:val="00A86D40"/>
    <w:rsid w:val="00A86FA2"/>
    <w:rsid w:val="00A900E2"/>
    <w:rsid w:val="00A90850"/>
    <w:rsid w:val="00A90F98"/>
    <w:rsid w:val="00A919DE"/>
    <w:rsid w:val="00A92BF7"/>
    <w:rsid w:val="00A94E83"/>
    <w:rsid w:val="00A951DB"/>
    <w:rsid w:val="00A96690"/>
    <w:rsid w:val="00A970B7"/>
    <w:rsid w:val="00A97D8C"/>
    <w:rsid w:val="00AA072F"/>
    <w:rsid w:val="00AA1EB9"/>
    <w:rsid w:val="00AA23E2"/>
    <w:rsid w:val="00AA27B4"/>
    <w:rsid w:val="00AA5C6C"/>
    <w:rsid w:val="00AA5EE9"/>
    <w:rsid w:val="00AA662E"/>
    <w:rsid w:val="00AB2F40"/>
    <w:rsid w:val="00AB325A"/>
    <w:rsid w:val="00AB3A7F"/>
    <w:rsid w:val="00AB4442"/>
    <w:rsid w:val="00AB61B9"/>
    <w:rsid w:val="00AB6B93"/>
    <w:rsid w:val="00AB7414"/>
    <w:rsid w:val="00AB7A46"/>
    <w:rsid w:val="00AC09EB"/>
    <w:rsid w:val="00AC0FF2"/>
    <w:rsid w:val="00AC119E"/>
    <w:rsid w:val="00AC1475"/>
    <w:rsid w:val="00AC15F8"/>
    <w:rsid w:val="00AC177D"/>
    <w:rsid w:val="00AC2A48"/>
    <w:rsid w:val="00AC3265"/>
    <w:rsid w:val="00AC64B3"/>
    <w:rsid w:val="00AC6A23"/>
    <w:rsid w:val="00AC6AE8"/>
    <w:rsid w:val="00AC78D5"/>
    <w:rsid w:val="00AD063C"/>
    <w:rsid w:val="00AD1796"/>
    <w:rsid w:val="00AD25A3"/>
    <w:rsid w:val="00AD4C24"/>
    <w:rsid w:val="00AD4CAA"/>
    <w:rsid w:val="00AD67D2"/>
    <w:rsid w:val="00AD6B96"/>
    <w:rsid w:val="00AE044F"/>
    <w:rsid w:val="00AE1C62"/>
    <w:rsid w:val="00AE33D9"/>
    <w:rsid w:val="00AE38E5"/>
    <w:rsid w:val="00AE4BCC"/>
    <w:rsid w:val="00AE5135"/>
    <w:rsid w:val="00AE57A4"/>
    <w:rsid w:val="00AE5BBE"/>
    <w:rsid w:val="00AE6330"/>
    <w:rsid w:val="00AE6CAB"/>
    <w:rsid w:val="00AE6D2E"/>
    <w:rsid w:val="00AF00F5"/>
    <w:rsid w:val="00AF02BB"/>
    <w:rsid w:val="00AF0BD9"/>
    <w:rsid w:val="00AF15B1"/>
    <w:rsid w:val="00AF1E53"/>
    <w:rsid w:val="00AF3307"/>
    <w:rsid w:val="00AF369D"/>
    <w:rsid w:val="00AF38F0"/>
    <w:rsid w:val="00AF3BD6"/>
    <w:rsid w:val="00AF51DC"/>
    <w:rsid w:val="00AF58F3"/>
    <w:rsid w:val="00AF6D76"/>
    <w:rsid w:val="00AF702F"/>
    <w:rsid w:val="00B00762"/>
    <w:rsid w:val="00B0132B"/>
    <w:rsid w:val="00B01BD8"/>
    <w:rsid w:val="00B01ECD"/>
    <w:rsid w:val="00B02E55"/>
    <w:rsid w:val="00B03A9F"/>
    <w:rsid w:val="00B03B1C"/>
    <w:rsid w:val="00B03C32"/>
    <w:rsid w:val="00B03C9A"/>
    <w:rsid w:val="00B0505C"/>
    <w:rsid w:val="00B050ED"/>
    <w:rsid w:val="00B051A4"/>
    <w:rsid w:val="00B058E9"/>
    <w:rsid w:val="00B059C7"/>
    <w:rsid w:val="00B06457"/>
    <w:rsid w:val="00B06A74"/>
    <w:rsid w:val="00B07C88"/>
    <w:rsid w:val="00B10F0E"/>
    <w:rsid w:val="00B11B4B"/>
    <w:rsid w:val="00B12B4F"/>
    <w:rsid w:val="00B135D0"/>
    <w:rsid w:val="00B13B25"/>
    <w:rsid w:val="00B13D32"/>
    <w:rsid w:val="00B16730"/>
    <w:rsid w:val="00B17435"/>
    <w:rsid w:val="00B209C2"/>
    <w:rsid w:val="00B214A0"/>
    <w:rsid w:val="00B215EA"/>
    <w:rsid w:val="00B21666"/>
    <w:rsid w:val="00B22700"/>
    <w:rsid w:val="00B239D7"/>
    <w:rsid w:val="00B24C67"/>
    <w:rsid w:val="00B26237"/>
    <w:rsid w:val="00B264ED"/>
    <w:rsid w:val="00B26F86"/>
    <w:rsid w:val="00B26FE2"/>
    <w:rsid w:val="00B27819"/>
    <w:rsid w:val="00B27AB5"/>
    <w:rsid w:val="00B314DA"/>
    <w:rsid w:val="00B31B0C"/>
    <w:rsid w:val="00B325B7"/>
    <w:rsid w:val="00B337D8"/>
    <w:rsid w:val="00B341CD"/>
    <w:rsid w:val="00B34486"/>
    <w:rsid w:val="00B356F1"/>
    <w:rsid w:val="00B36F82"/>
    <w:rsid w:val="00B3744D"/>
    <w:rsid w:val="00B37D70"/>
    <w:rsid w:val="00B4109C"/>
    <w:rsid w:val="00B4139E"/>
    <w:rsid w:val="00B41AF0"/>
    <w:rsid w:val="00B42BAD"/>
    <w:rsid w:val="00B42DDB"/>
    <w:rsid w:val="00B42DE3"/>
    <w:rsid w:val="00B4322E"/>
    <w:rsid w:val="00B439C0"/>
    <w:rsid w:val="00B44041"/>
    <w:rsid w:val="00B44930"/>
    <w:rsid w:val="00B45D58"/>
    <w:rsid w:val="00B467EC"/>
    <w:rsid w:val="00B46EBD"/>
    <w:rsid w:val="00B470E3"/>
    <w:rsid w:val="00B47B8D"/>
    <w:rsid w:val="00B50D9A"/>
    <w:rsid w:val="00B5393C"/>
    <w:rsid w:val="00B550D6"/>
    <w:rsid w:val="00B559B0"/>
    <w:rsid w:val="00B560CB"/>
    <w:rsid w:val="00B562B5"/>
    <w:rsid w:val="00B572F1"/>
    <w:rsid w:val="00B57E39"/>
    <w:rsid w:val="00B6009F"/>
    <w:rsid w:val="00B60577"/>
    <w:rsid w:val="00B6357B"/>
    <w:rsid w:val="00B63603"/>
    <w:rsid w:val="00B65153"/>
    <w:rsid w:val="00B65172"/>
    <w:rsid w:val="00B65414"/>
    <w:rsid w:val="00B6567C"/>
    <w:rsid w:val="00B6630C"/>
    <w:rsid w:val="00B6685C"/>
    <w:rsid w:val="00B6745A"/>
    <w:rsid w:val="00B67EA2"/>
    <w:rsid w:val="00B67F70"/>
    <w:rsid w:val="00B74F53"/>
    <w:rsid w:val="00B75584"/>
    <w:rsid w:val="00B75F31"/>
    <w:rsid w:val="00B7651F"/>
    <w:rsid w:val="00B801DE"/>
    <w:rsid w:val="00B80EE1"/>
    <w:rsid w:val="00B81C56"/>
    <w:rsid w:val="00B81C57"/>
    <w:rsid w:val="00B828AA"/>
    <w:rsid w:val="00B83FDD"/>
    <w:rsid w:val="00B84EB3"/>
    <w:rsid w:val="00B86F06"/>
    <w:rsid w:val="00B874EE"/>
    <w:rsid w:val="00B9048D"/>
    <w:rsid w:val="00B91D43"/>
    <w:rsid w:val="00B925F4"/>
    <w:rsid w:val="00B9262D"/>
    <w:rsid w:val="00B93610"/>
    <w:rsid w:val="00B93689"/>
    <w:rsid w:val="00B94B68"/>
    <w:rsid w:val="00B94DF5"/>
    <w:rsid w:val="00B95F6D"/>
    <w:rsid w:val="00B96233"/>
    <w:rsid w:val="00B97494"/>
    <w:rsid w:val="00B9796B"/>
    <w:rsid w:val="00BA04E1"/>
    <w:rsid w:val="00BA11C1"/>
    <w:rsid w:val="00BA1B5C"/>
    <w:rsid w:val="00BA2DBB"/>
    <w:rsid w:val="00BA3CF7"/>
    <w:rsid w:val="00BA5303"/>
    <w:rsid w:val="00BA60C5"/>
    <w:rsid w:val="00BA664B"/>
    <w:rsid w:val="00BA789E"/>
    <w:rsid w:val="00BB013E"/>
    <w:rsid w:val="00BB18C9"/>
    <w:rsid w:val="00BB22D4"/>
    <w:rsid w:val="00BB3BC1"/>
    <w:rsid w:val="00BB4A9D"/>
    <w:rsid w:val="00BB4C8B"/>
    <w:rsid w:val="00BB50FF"/>
    <w:rsid w:val="00BB5C61"/>
    <w:rsid w:val="00BB5C84"/>
    <w:rsid w:val="00BB6277"/>
    <w:rsid w:val="00BB7016"/>
    <w:rsid w:val="00BC0969"/>
    <w:rsid w:val="00BC1192"/>
    <w:rsid w:val="00BC143F"/>
    <w:rsid w:val="00BC1C3A"/>
    <w:rsid w:val="00BC2485"/>
    <w:rsid w:val="00BC46F4"/>
    <w:rsid w:val="00BC7165"/>
    <w:rsid w:val="00BD0DF3"/>
    <w:rsid w:val="00BD1BB0"/>
    <w:rsid w:val="00BD209F"/>
    <w:rsid w:val="00BD2D3D"/>
    <w:rsid w:val="00BD2FE2"/>
    <w:rsid w:val="00BD33A8"/>
    <w:rsid w:val="00BD36C0"/>
    <w:rsid w:val="00BD3A81"/>
    <w:rsid w:val="00BD3B16"/>
    <w:rsid w:val="00BD4922"/>
    <w:rsid w:val="00BD5490"/>
    <w:rsid w:val="00BD6646"/>
    <w:rsid w:val="00BD79B7"/>
    <w:rsid w:val="00BD7AAB"/>
    <w:rsid w:val="00BE26D5"/>
    <w:rsid w:val="00BE3182"/>
    <w:rsid w:val="00BE3C62"/>
    <w:rsid w:val="00BE45D2"/>
    <w:rsid w:val="00BE4A59"/>
    <w:rsid w:val="00BE6B67"/>
    <w:rsid w:val="00BE6C86"/>
    <w:rsid w:val="00BE79E0"/>
    <w:rsid w:val="00BF1492"/>
    <w:rsid w:val="00BF231A"/>
    <w:rsid w:val="00BF3AA9"/>
    <w:rsid w:val="00BF4791"/>
    <w:rsid w:val="00BF5C34"/>
    <w:rsid w:val="00BF7C14"/>
    <w:rsid w:val="00C0063C"/>
    <w:rsid w:val="00C00902"/>
    <w:rsid w:val="00C01CDF"/>
    <w:rsid w:val="00C05195"/>
    <w:rsid w:val="00C06601"/>
    <w:rsid w:val="00C076AF"/>
    <w:rsid w:val="00C07C0E"/>
    <w:rsid w:val="00C11425"/>
    <w:rsid w:val="00C12580"/>
    <w:rsid w:val="00C126DD"/>
    <w:rsid w:val="00C13A0D"/>
    <w:rsid w:val="00C1440E"/>
    <w:rsid w:val="00C159DE"/>
    <w:rsid w:val="00C1710A"/>
    <w:rsid w:val="00C17D60"/>
    <w:rsid w:val="00C23BC1"/>
    <w:rsid w:val="00C23C5A"/>
    <w:rsid w:val="00C3020D"/>
    <w:rsid w:val="00C3080F"/>
    <w:rsid w:val="00C3208E"/>
    <w:rsid w:val="00C3225A"/>
    <w:rsid w:val="00C32334"/>
    <w:rsid w:val="00C33ECB"/>
    <w:rsid w:val="00C34F94"/>
    <w:rsid w:val="00C35480"/>
    <w:rsid w:val="00C3560E"/>
    <w:rsid w:val="00C35AB3"/>
    <w:rsid w:val="00C363EF"/>
    <w:rsid w:val="00C37222"/>
    <w:rsid w:val="00C40840"/>
    <w:rsid w:val="00C417A4"/>
    <w:rsid w:val="00C41E88"/>
    <w:rsid w:val="00C42A0A"/>
    <w:rsid w:val="00C44016"/>
    <w:rsid w:val="00C455C8"/>
    <w:rsid w:val="00C45660"/>
    <w:rsid w:val="00C45882"/>
    <w:rsid w:val="00C51286"/>
    <w:rsid w:val="00C51DE5"/>
    <w:rsid w:val="00C5410E"/>
    <w:rsid w:val="00C54956"/>
    <w:rsid w:val="00C54B63"/>
    <w:rsid w:val="00C56380"/>
    <w:rsid w:val="00C5655E"/>
    <w:rsid w:val="00C5658D"/>
    <w:rsid w:val="00C5750B"/>
    <w:rsid w:val="00C61352"/>
    <w:rsid w:val="00C61477"/>
    <w:rsid w:val="00C618CC"/>
    <w:rsid w:val="00C62480"/>
    <w:rsid w:val="00C6324B"/>
    <w:rsid w:val="00C638A7"/>
    <w:rsid w:val="00C6418D"/>
    <w:rsid w:val="00C66756"/>
    <w:rsid w:val="00C672AA"/>
    <w:rsid w:val="00C67743"/>
    <w:rsid w:val="00C703E2"/>
    <w:rsid w:val="00C70901"/>
    <w:rsid w:val="00C73D0E"/>
    <w:rsid w:val="00C76B6B"/>
    <w:rsid w:val="00C76E30"/>
    <w:rsid w:val="00C77EC8"/>
    <w:rsid w:val="00C81613"/>
    <w:rsid w:val="00C82926"/>
    <w:rsid w:val="00C82A18"/>
    <w:rsid w:val="00C830EF"/>
    <w:rsid w:val="00C84E98"/>
    <w:rsid w:val="00C85C39"/>
    <w:rsid w:val="00C876E2"/>
    <w:rsid w:val="00C87981"/>
    <w:rsid w:val="00C91154"/>
    <w:rsid w:val="00C91786"/>
    <w:rsid w:val="00C92266"/>
    <w:rsid w:val="00C931C8"/>
    <w:rsid w:val="00C949D6"/>
    <w:rsid w:val="00C956B1"/>
    <w:rsid w:val="00C95D15"/>
    <w:rsid w:val="00C962E9"/>
    <w:rsid w:val="00CA01FA"/>
    <w:rsid w:val="00CA0F8F"/>
    <w:rsid w:val="00CA1686"/>
    <w:rsid w:val="00CA1D67"/>
    <w:rsid w:val="00CA58F3"/>
    <w:rsid w:val="00CA6E28"/>
    <w:rsid w:val="00CA6E76"/>
    <w:rsid w:val="00CA7F70"/>
    <w:rsid w:val="00CB1313"/>
    <w:rsid w:val="00CB2F37"/>
    <w:rsid w:val="00CB36D0"/>
    <w:rsid w:val="00CB3EB7"/>
    <w:rsid w:val="00CB679E"/>
    <w:rsid w:val="00CB6860"/>
    <w:rsid w:val="00CB71C1"/>
    <w:rsid w:val="00CC1A18"/>
    <w:rsid w:val="00CC1AD3"/>
    <w:rsid w:val="00CC1EFE"/>
    <w:rsid w:val="00CC2CF5"/>
    <w:rsid w:val="00CC324E"/>
    <w:rsid w:val="00CC4BE2"/>
    <w:rsid w:val="00CC5A1F"/>
    <w:rsid w:val="00CC708F"/>
    <w:rsid w:val="00CD0A3C"/>
    <w:rsid w:val="00CD1A80"/>
    <w:rsid w:val="00CD200D"/>
    <w:rsid w:val="00CD28B8"/>
    <w:rsid w:val="00CD2F43"/>
    <w:rsid w:val="00CD339E"/>
    <w:rsid w:val="00CD36B4"/>
    <w:rsid w:val="00CD46EA"/>
    <w:rsid w:val="00CD4969"/>
    <w:rsid w:val="00CD52DA"/>
    <w:rsid w:val="00CD53A4"/>
    <w:rsid w:val="00CD6004"/>
    <w:rsid w:val="00CD613F"/>
    <w:rsid w:val="00CD61BB"/>
    <w:rsid w:val="00CD758A"/>
    <w:rsid w:val="00CE02A4"/>
    <w:rsid w:val="00CE0360"/>
    <w:rsid w:val="00CE1288"/>
    <w:rsid w:val="00CE1D68"/>
    <w:rsid w:val="00CE2051"/>
    <w:rsid w:val="00CE20CB"/>
    <w:rsid w:val="00CE2316"/>
    <w:rsid w:val="00CE32BC"/>
    <w:rsid w:val="00CE37F3"/>
    <w:rsid w:val="00CE5C63"/>
    <w:rsid w:val="00CE6EB0"/>
    <w:rsid w:val="00CE723A"/>
    <w:rsid w:val="00CE7C91"/>
    <w:rsid w:val="00CF0871"/>
    <w:rsid w:val="00CF0BE6"/>
    <w:rsid w:val="00CF0C40"/>
    <w:rsid w:val="00CF3FBD"/>
    <w:rsid w:val="00CF4699"/>
    <w:rsid w:val="00CF4CF5"/>
    <w:rsid w:val="00CF5D6B"/>
    <w:rsid w:val="00CF6571"/>
    <w:rsid w:val="00D00483"/>
    <w:rsid w:val="00D014F0"/>
    <w:rsid w:val="00D02724"/>
    <w:rsid w:val="00D02D13"/>
    <w:rsid w:val="00D039EF"/>
    <w:rsid w:val="00D0450C"/>
    <w:rsid w:val="00D04BAC"/>
    <w:rsid w:val="00D04DAA"/>
    <w:rsid w:val="00D051E2"/>
    <w:rsid w:val="00D05CB6"/>
    <w:rsid w:val="00D06133"/>
    <w:rsid w:val="00D069A5"/>
    <w:rsid w:val="00D06B3C"/>
    <w:rsid w:val="00D07E18"/>
    <w:rsid w:val="00D116E0"/>
    <w:rsid w:val="00D12759"/>
    <w:rsid w:val="00D12B8A"/>
    <w:rsid w:val="00D143D5"/>
    <w:rsid w:val="00D17175"/>
    <w:rsid w:val="00D174A2"/>
    <w:rsid w:val="00D175BB"/>
    <w:rsid w:val="00D17A95"/>
    <w:rsid w:val="00D202F2"/>
    <w:rsid w:val="00D219EA"/>
    <w:rsid w:val="00D22C05"/>
    <w:rsid w:val="00D2304E"/>
    <w:rsid w:val="00D24ED0"/>
    <w:rsid w:val="00D26399"/>
    <w:rsid w:val="00D26D7F"/>
    <w:rsid w:val="00D31BDF"/>
    <w:rsid w:val="00D341A5"/>
    <w:rsid w:val="00D34693"/>
    <w:rsid w:val="00D40AD3"/>
    <w:rsid w:val="00D4257D"/>
    <w:rsid w:val="00D453D0"/>
    <w:rsid w:val="00D453E6"/>
    <w:rsid w:val="00D462F2"/>
    <w:rsid w:val="00D46B2A"/>
    <w:rsid w:val="00D46D7F"/>
    <w:rsid w:val="00D47042"/>
    <w:rsid w:val="00D53CE0"/>
    <w:rsid w:val="00D53D0C"/>
    <w:rsid w:val="00D54DF4"/>
    <w:rsid w:val="00D56260"/>
    <w:rsid w:val="00D602CA"/>
    <w:rsid w:val="00D6115E"/>
    <w:rsid w:val="00D61271"/>
    <w:rsid w:val="00D62E61"/>
    <w:rsid w:val="00D636B4"/>
    <w:rsid w:val="00D63962"/>
    <w:rsid w:val="00D6546F"/>
    <w:rsid w:val="00D71871"/>
    <w:rsid w:val="00D72440"/>
    <w:rsid w:val="00D73746"/>
    <w:rsid w:val="00D73891"/>
    <w:rsid w:val="00D73B28"/>
    <w:rsid w:val="00D764B3"/>
    <w:rsid w:val="00D7734A"/>
    <w:rsid w:val="00D77927"/>
    <w:rsid w:val="00D800AE"/>
    <w:rsid w:val="00D80D4B"/>
    <w:rsid w:val="00D81803"/>
    <w:rsid w:val="00D82CF7"/>
    <w:rsid w:val="00D83500"/>
    <w:rsid w:val="00D83988"/>
    <w:rsid w:val="00D84498"/>
    <w:rsid w:val="00D8458B"/>
    <w:rsid w:val="00D84F11"/>
    <w:rsid w:val="00D86C98"/>
    <w:rsid w:val="00D90139"/>
    <w:rsid w:val="00D90FF9"/>
    <w:rsid w:val="00D91CB8"/>
    <w:rsid w:val="00D9254F"/>
    <w:rsid w:val="00D92B83"/>
    <w:rsid w:val="00D94802"/>
    <w:rsid w:val="00D95923"/>
    <w:rsid w:val="00D95B02"/>
    <w:rsid w:val="00D969B9"/>
    <w:rsid w:val="00DA1743"/>
    <w:rsid w:val="00DA2436"/>
    <w:rsid w:val="00DA27F8"/>
    <w:rsid w:val="00DA3814"/>
    <w:rsid w:val="00DA3BD3"/>
    <w:rsid w:val="00DA5041"/>
    <w:rsid w:val="00DA512A"/>
    <w:rsid w:val="00DA68A8"/>
    <w:rsid w:val="00DB1251"/>
    <w:rsid w:val="00DB2B06"/>
    <w:rsid w:val="00DB2E24"/>
    <w:rsid w:val="00DB32E0"/>
    <w:rsid w:val="00DB3920"/>
    <w:rsid w:val="00DB5268"/>
    <w:rsid w:val="00DB5804"/>
    <w:rsid w:val="00DB5A19"/>
    <w:rsid w:val="00DB5C83"/>
    <w:rsid w:val="00DB5FBB"/>
    <w:rsid w:val="00DB631B"/>
    <w:rsid w:val="00DB67B9"/>
    <w:rsid w:val="00DB7CC1"/>
    <w:rsid w:val="00DC073C"/>
    <w:rsid w:val="00DC0967"/>
    <w:rsid w:val="00DC0ECB"/>
    <w:rsid w:val="00DC1FA8"/>
    <w:rsid w:val="00DC22C3"/>
    <w:rsid w:val="00DC2494"/>
    <w:rsid w:val="00DC3E20"/>
    <w:rsid w:val="00DC433E"/>
    <w:rsid w:val="00DC461D"/>
    <w:rsid w:val="00DC46A2"/>
    <w:rsid w:val="00DC58D3"/>
    <w:rsid w:val="00DC6102"/>
    <w:rsid w:val="00DC7EF4"/>
    <w:rsid w:val="00DD02BD"/>
    <w:rsid w:val="00DD1893"/>
    <w:rsid w:val="00DD2A2B"/>
    <w:rsid w:val="00DD3920"/>
    <w:rsid w:val="00DD4334"/>
    <w:rsid w:val="00DD44AB"/>
    <w:rsid w:val="00DD66C1"/>
    <w:rsid w:val="00DD66C2"/>
    <w:rsid w:val="00DD686B"/>
    <w:rsid w:val="00DD6E26"/>
    <w:rsid w:val="00DD7E90"/>
    <w:rsid w:val="00DE13B8"/>
    <w:rsid w:val="00DE1EFA"/>
    <w:rsid w:val="00DE2570"/>
    <w:rsid w:val="00DE3702"/>
    <w:rsid w:val="00DE4324"/>
    <w:rsid w:val="00DE5D17"/>
    <w:rsid w:val="00DE6856"/>
    <w:rsid w:val="00DE6F5D"/>
    <w:rsid w:val="00DE6FBC"/>
    <w:rsid w:val="00DF035B"/>
    <w:rsid w:val="00DF1A98"/>
    <w:rsid w:val="00DF4C37"/>
    <w:rsid w:val="00DF6F5C"/>
    <w:rsid w:val="00DF70B9"/>
    <w:rsid w:val="00E00110"/>
    <w:rsid w:val="00E00701"/>
    <w:rsid w:val="00E00EEF"/>
    <w:rsid w:val="00E03B81"/>
    <w:rsid w:val="00E03DC1"/>
    <w:rsid w:val="00E03E7C"/>
    <w:rsid w:val="00E0432F"/>
    <w:rsid w:val="00E04437"/>
    <w:rsid w:val="00E04929"/>
    <w:rsid w:val="00E05619"/>
    <w:rsid w:val="00E05999"/>
    <w:rsid w:val="00E05F3A"/>
    <w:rsid w:val="00E06D62"/>
    <w:rsid w:val="00E110C0"/>
    <w:rsid w:val="00E131E6"/>
    <w:rsid w:val="00E1396F"/>
    <w:rsid w:val="00E13B2E"/>
    <w:rsid w:val="00E14967"/>
    <w:rsid w:val="00E14B53"/>
    <w:rsid w:val="00E14F64"/>
    <w:rsid w:val="00E16F19"/>
    <w:rsid w:val="00E17AD7"/>
    <w:rsid w:val="00E17F24"/>
    <w:rsid w:val="00E2040F"/>
    <w:rsid w:val="00E204B4"/>
    <w:rsid w:val="00E21700"/>
    <w:rsid w:val="00E22352"/>
    <w:rsid w:val="00E22EEB"/>
    <w:rsid w:val="00E2490B"/>
    <w:rsid w:val="00E24DF2"/>
    <w:rsid w:val="00E24E7E"/>
    <w:rsid w:val="00E24FDE"/>
    <w:rsid w:val="00E26312"/>
    <w:rsid w:val="00E26CFE"/>
    <w:rsid w:val="00E26EA5"/>
    <w:rsid w:val="00E26FA6"/>
    <w:rsid w:val="00E2798E"/>
    <w:rsid w:val="00E27B9B"/>
    <w:rsid w:val="00E27EE0"/>
    <w:rsid w:val="00E31AAF"/>
    <w:rsid w:val="00E31EC5"/>
    <w:rsid w:val="00E321F1"/>
    <w:rsid w:val="00E33BED"/>
    <w:rsid w:val="00E34A3F"/>
    <w:rsid w:val="00E34D27"/>
    <w:rsid w:val="00E351B9"/>
    <w:rsid w:val="00E3546D"/>
    <w:rsid w:val="00E4129D"/>
    <w:rsid w:val="00E41894"/>
    <w:rsid w:val="00E41CA8"/>
    <w:rsid w:val="00E4314D"/>
    <w:rsid w:val="00E43C2B"/>
    <w:rsid w:val="00E43E40"/>
    <w:rsid w:val="00E43FAA"/>
    <w:rsid w:val="00E4587E"/>
    <w:rsid w:val="00E45994"/>
    <w:rsid w:val="00E45B5B"/>
    <w:rsid w:val="00E46A70"/>
    <w:rsid w:val="00E50067"/>
    <w:rsid w:val="00E507DF"/>
    <w:rsid w:val="00E539BF"/>
    <w:rsid w:val="00E53B5D"/>
    <w:rsid w:val="00E55FE7"/>
    <w:rsid w:val="00E5715C"/>
    <w:rsid w:val="00E57767"/>
    <w:rsid w:val="00E61B49"/>
    <w:rsid w:val="00E62202"/>
    <w:rsid w:val="00E623FE"/>
    <w:rsid w:val="00E641E5"/>
    <w:rsid w:val="00E66EEC"/>
    <w:rsid w:val="00E7016D"/>
    <w:rsid w:val="00E70AF0"/>
    <w:rsid w:val="00E714D4"/>
    <w:rsid w:val="00E71BE5"/>
    <w:rsid w:val="00E71C8F"/>
    <w:rsid w:val="00E72790"/>
    <w:rsid w:val="00E74099"/>
    <w:rsid w:val="00E74E73"/>
    <w:rsid w:val="00E751B4"/>
    <w:rsid w:val="00E75A6B"/>
    <w:rsid w:val="00E75EFF"/>
    <w:rsid w:val="00E801F9"/>
    <w:rsid w:val="00E8058D"/>
    <w:rsid w:val="00E809DD"/>
    <w:rsid w:val="00E80C7B"/>
    <w:rsid w:val="00E813DA"/>
    <w:rsid w:val="00E82CA8"/>
    <w:rsid w:val="00E84190"/>
    <w:rsid w:val="00E84589"/>
    <w:rsid w:val="00E85A67"/>
    <w:rsid w:val="00E86699"/>
    <w:rsid w:val="00E869E3"/>
    <w:rsid w:val="00E86C9D"/>
    <w:rsid w:val="00E87FA0"/>
    <w:rsid w:val="00E904E7"/>
    <w:rsid w:val="00E91591"/>
    <w:rsid w:val="00E91A08"/>
    <w:rsid w:val="00E91ECD"/>
    <w:rsid w:val="00E92D75"/>
    <w:rsid w:val="00E92F17"/>
    <w:rsid w:val="00E9476C"/>
    <w:rsid w:val="00E954C7"/>
    <w:rsid w:val="00E97900"/>
    <w:rsid w:val="00EA0156"/>
    <w:rsid w:val="00EA1234"/>
    <w:rsid w:val="00EA1A91"/>
    <w:rsid w:val="00EA37BE"/>
    <w:rsid w:val="00EA3CFC"/>
    <w:rsid w:val="00EA3E71"/>
    <w:rsid w:val="00EA4965"/>
    <w:rsid w:val="00EA4FF5"/>
    <w:rsid w:val="00EA5385"/>
    <w:rsid w:val="00EA56AD"/>
    <w:rsid w:val="00EA7BCC"/>
    <w:rsid w:val="00EB22C7"/>
    <w:rsid w:val="00EB2FEF"/>
    <w:rsid w:val="00EB4482"/>
    <w:rsid w:val="00EC1A57"/>
    <w:rsid w:val="00EC3575"/>
    <w:rsid w:val="00EC4E30"/>
    <w:rsid w:val="00ED0485"/>
    <w:rsid w:val="00ED0A02"/>
    <w:rsid w:val="00ED1752"/>
    <w:rsid w:val="00ED2C26"/>
    <w:rsid w:val="00ED390C"/>
    <w:rsid w:val="00ED3B98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46B"/>
    <w:rsid w:val="00EE1739"/>
    <w:rsid w:val="00EE1CBE"/>
    <w:rsid w:val="00EE20CA"/>
    <w:rsid w:val="00EE26E0"/>
    <w:rsid w:val="00EE2769"/>
    <w:rsid w:val="00EE3B5C"/>
    <w:rsid w:val="00EE497B"/>
    <w:rsid w:val="00EE4FFA"/>
    <w:rsid w:val="00EF000C"/>
    <w:rsid w:val="00EF1B12"/>
    <w:rsid w:val="00EF324C"/>
    <w:rsid w:val="00EF52E7"/>
    <w:rsid w:val="00EF5C28"/>
    <w:rsid w:val="00EF5F44"/>
    <w:rsid w:val="00EF6137"/>
    <w:rsid w:val="00EF7A17"/>
    <w:rsid w:val="00F02DAA"/>
    <w:rsid w:val="00F04395"/>
    <w:rsid w:val="00F046EB"/>
    <w:rsid w:val="00F047C5"/>
    <w:rsid w:val="00F04C25"/>
    <w:rsid w:val="00F04DAB"/>
    <w:rsid w:val="00F053A9"/>
    <w:rsid w:val="00F0580C"/>
    <w:rsid w:val="00F0711A"/>
    <w:rsid w:val="00F07BFA"/>
    <w:rsid w:val="00F10189"/>
    <w:rsid w:val="00F10B01"/>
    <w:rsid w:val="00F10FBE"/>
    <w:rsid w:val="00F11EDF"/>
    <w:rsid w:val="00F12556"/>
    <w:rsid w:val="00F13E87"/>
    <w:rsid w:val="00F14029"/>
    <w:rsid w:val="00F15685"/>
    <w:rsid w:val="00F161C2"/>
    <w:rsid w:val="00F178E4"/>
    <w:rsid w:val="00F17F5E"/>
    <w:rsid w:val="00F21DF5"/>
    <w:rsid w:val="00F22D81"/>
    <w:rsid w:val="00F2321B"/>
    <w:rsid w:val="00F232C9"/>
    <w:rsid w:val="00F25227"/>
    <w:rsid w:val="00F2678A"/>
    <w:rsid w:val="00F27913"/>
    <w:rsid w:val="00F279E1"/>
    <w:rsid w:val="00F30436"/>
    <w:rsid w:val="00F31872"/>
    <w:rsid w:val="00F31B18"/>
    <w:rsid w:val="00F3226A"/>
    <w:rsid w:val="00F32AEE"/>
    <w:rsid w:val="00F341CA"/>
    <w:rsid w:val="00F40E0E"/>
    <w:rsid w:val="00F42119"/>
    <w:rsid w:val="00F42EB0"/>
    <w:rsid w:val="00F441BA"/>
    <w:rsid w:val="00F4484F"/>
    <w:rsid w:val="00F46478"/>
    <w:rsid w:val="00F47B93"/>
    <w:rsid w:val="00F5098A"/>
    <w:rsid w:val="00F50A8B"/>
    <w:rsid w:val="00F51728"/>
    <w:rsid w:val="00F51FA8"/>
    <w:rsid w:val="00F5223D"/>
    <w:rsid w:val="00F525EA"/>
    <w:rsid w:val="00F53DD7"/>
    <w:rsid w:val="00F54134"/>
    <w:rsid w:val="00F54176"/>
    <w:rsid w:val="00F56A83"/>
    <w:rsid w:val="00F56CAB"/>
    <w:rsid w:val="00F571AB"/>
    <w:rsid w:val="00F571FB"/>
    <w:rsid w:val="00F57DDA"/>
    <w:rsid w:val="00F604B1"/>
    <w:rsid w:val="00F60BBC"/>
    <w:rsid w:val="00F6259C"/>
    <w:rsid w:val="00F62AC5"/>
    <w:rsid w:val="00F62C32"/>
    <w:rsid w:val="00F63975"/>
    <w:rsid w:val="00F641C4"/>
    <w:rsid w:val="00F64F19"/>
    <w:rsid w:val="00F65111"/>
    <w:rsid w:val="00F669A5"/>
    <w:rsid w:val="00F710EB"/>
    <w:rsid w:val="00F7247D"/>
    <w:rsid w:val="00F7281E"/>
    <w:rsid w:val="00F73F45"/>
    <w:rsid w:val="00F74BE7"/>
    <w:rsid w:val="00F7605A"/>
    <w:rsid w:val="00F76A18"/>
    <w:rsid w:val="00F76BE7"/>
    <w:rsid w:val="00F801EB"/>
    <w:rsid w:val="00F8024E"/>
    <w:rsid w:val="00F82D77"/>
    <w:rsid w:val="00F90B37"/>
    <w:rsid w:val="00F91E34"/>
    <w:rsid w:val="00F93663"/>
    <w:rsid w:val="00F940D1"/>
    <w:rsid w:val="00F9582E"/>
    <w:rsid w:val="00F964D6"/>
    <w:rsid w:val="00F96FF7"/>
    <w:rsid w:val="00F970D0"/>
    <w:rsid w:val="00FA114E"/>
    <w:rsid w:val="00FA18CE"/>
    <w:rsid w:val="00FA287D"/>
    <w:rsid w:val="00FA2C9E"/>
    <w:rsid w:val="00FA3BAF"/>
    <w:rsid w:val="00FA4BC8"/>
    <w:rsid w:val="00FA4DD9"/>
    <w:rsid w:val="00FA4E6B"/>
    <w:rsid w:val="00FA63A5"/>
    <w:rsid w:val="00FA761F"/>
    <w:rsid w:val="00FA76D4"/>
    <w:rsid w:val="00FB3557"/>
    <w:rsid w:val="00FB3C47"/>
    <w:rsid w:val="00FB5E17"/>
    <w:rsid w:val="00FB7EF6"/>
    <w:rsid w:val="00FC0461"/>
    <w:rsid w:val="00FC08BB"/>
    <w:rsid w:val="00FC1C2F"/>
    <w:rsid w:val="00FC32C2"/>
    <w:rsid w:val="00FC4B62"/>
    <w:rsid w:val="00FC5BCB"/>
    <w:rsid w:val="00FC6129"/>
    <w:rsid w:val="00FC763C"/>
    <w:rsid w:val="00FD0264"/>
    <w:rsid w:val="00FD083C"/>
    <w:rsid w:val="00FD0CBD"/>
    <w:rsid w:val="00FD195C"/>
    <w:rsid w:val="00FD28A9"/>
    <w:rsid w:val="00FD5F06"/>
    <w:rsid w:val="00FE0376"/>
    <w:rsid w:val="00FE0B86"/>
    <w:rsid w:val="00FE0C72"/>
    <w:rsid w:val="00FE0D38"/>
    <w:rsid w:val="00FE2ACD"/>
    <w:rsid w:val="00FE51D9"/>
    <w:rsid w:val="00FE6169"/>
    <w:rsid w:val="00FE68AE"/>
    <w:rsid w:val="00FE6E51"/>
    <w:rsid w:val="00FE7F3A"/>
    <w:rsid w:val="00FF0AAE"/>
    <w:rsid w:val="00FF2123"/>
    <w:rsid w:val="00FF2B58"/>
    <w:rsid w:val="00FF31B5"/>
    <w:rsid w:val="00FF42F7"/>
    <w:rsid w:val="00FF45C2"/>
    <w:rsid w:val="00FF4951"/>
    <w:rsid w:val="00FF4E19"/>
    <w:rsid w:val="00FF4EF7"/>
    <w:rsid w:val="00FF50FD"/>
    <w:rsid w:val="00FF635C"/>
    <w:rsid w:val="00FF6800"/>
    <w:rsid w:val="00FF693B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0,0,0,0"/>
    </o:shapedefaults>
    <o:shapelayout v:ext="edit">
      <o:idmap v:ext="edit" data="1"/>
    </o:shapelayout>
  </w:shapeDefaults>
  <w:decimalSymbol w:val="."/>
  <w:listSeparator w:val=","/>
  <w14:docId w14:val="62BB8872"/>
  <w14:defaultImageDpi w14:val="300"/>
  <w15:docId w15:val="{0549C4EB-C2B3-47FF-9672-D2D5D3B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 w:qFormat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DE4324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A37089"/>
    <w:pPr>
      <w:keepNext/>
      <w:spacing w:before="80"/>
      <w:outlineLvl w:val="2"/>
    </w:pPr>
    <w:rPr>
      <w:rFonts w:cs="Calibri"/>
      <w:i/>
      <w:smallCaps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2Char">
    <w:name w:val="Heading 2 Char"/>
    <w:link w:val="Heading2"/>
    <w:rsid w:val="00DE4324"/>
    <w:rPr>
      <w:rFonts w:eastAsia="Calibri"/>
      <w:b/>
      <w:sz w:val="24"/>
      <w:szCs w:val="24"/>
      <w:lang w:bidi="en-US"/>
    </w:rPr>
  </w:style>
  <w:style w:type="character" w:customStyle="1" w:styleId="Heading3Char">
    <w:name w:val="Heading 3 Char"/>
    <w:link w:val="Heading3"/>
    <w:semiHidden/>
    <w:locked/>
    <w:rsid w:val="00A37089"/>
    <w:rPr>
      <w:rFonts w:ascii="Calibri" w:hAnsi="Calibri" w:cs="Calibri"/>
      <w:i/>
      <w:smallCaps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locked/>
    <w:rsid w:val="00037A2C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D0450C"/>
    <w:pPr>
      <w:pageBreakBefore/>
      <w:pBdr>
        <w:bottom w:val="single" w:sz="12" w:space="4" w:color="333399"/>
      </w:pBdr>
      <w:spacing w:after="300"/>
      <w:contextualSpacing/>
    </w:pPr>
    <w:rPr>
      <w:rFonts w:ascii="Cambria" w:eastAsia="Calibri" w:hAnsi="Cambria"/>
      <w:color w:val="333399"/>
      <w:sz w:val="44"/>
      <w:szCs w:val="44"/>
    </w:rPr>
  </w:style>
  <w:style w:type="character" w:customStyle="1" w:styleId="TitleChar">
    <w:name w:val="Title Char"/>
    <w:link w:val="Title"/>
    <w:locked/>
    <w:rsid w:val="00196BD1"/>
    <w:rPr>
      <w:rFonts w:ascii="Cambria" w:eastAsia="Calibri" w:hAnsi="Cambria"/>
      <w:color w:val="333399"/>
      <w:sz w:val="44"/>
      <w:szCs w:val="44"/>
      <w:lang w:val="en-US" w:eastAsia="en-US"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2"/>
      </w:numPr>
      <w:tabs>
        <w:tab w:val="clear" w:pos="720"/>
      </w:tabs>
    </w:pPr>
    <w:rPr>
      <w:rFonts w:eastAsia="Calibri"/>
      <w:szCs w:val="20"/>
    </w:r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NumberedPara">
    <w:name w:val="Numbered Para"/>
    <w:basedOn w:val="Normal"/>
    <w:next w:val="Normal"/>
    <w:link w:val="NumberedParaChar"/>
    <w:rsid w:val="00D81803"/>
    <w:pPr>
      <w:numPr>
        <w:numId w:val="44"/>
      </w:numPr>
      <w:spacing w:before="60"/>
    </w:pPr>
    <w:rPr>
      <w:rFonts w:eastAsia="Calibri"/>
      <w:szCs w:val="20"/>
    </w:rPr>
  </w:style>
  <w:style w:type="character" w:customStyle="1" w:styleId="NumberedParaChar">
    <w:name w:val="Numbered Para Char"/>
    <w:link w:val="NumberedPara"/>
    <w:locked/>
    <w:rsid w:val="00B470E3"/>
    <w:rPr>
      <w:rFonts w:ascii="Calibri" w:eastAsia="Calibri" w:hAnsi="Calibri"/>
      <w:sz w:val="24"/>
      <w:lang w:val="en-US" w:eastAsia="en-US" w:bidi="en-US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autoRedefine/>
    <w:qFormat/>
    <w:rsid w:val="00DE4324"/>
    <w:pPr>
      <w:pBdr>
        <w:bottom w:val="single" w:sz="8" w:space="1" w:color="auto"/>
      </w:pBdr>
      <w:spacing w:after="300"/>
    </w:pPr>
    <w:rPr>
      <w:color w:val="1F497D" w:themeColor="text2"/>
      <w:sz w:val="48"/>
      <w:szCs w:val="48"/>
    </w:rPr>
  </w:style>
  <w:style w:type="character" w:customStyle="1" w:styleId="HeaderChar">
    <w:name w:val="Header Char"/>
    <w:link w:val="Header"/>
    <w:locked/>
    <w:rsid w:val="00DE4324"/>
    <w:rPr>
      <w:rFonts w:eastAsia="Times New Roman"/>
      <w:color w:val="1F497D" w:themeColor="text2"/>
      <w:sz w:val="48"/>
      <w:szCs w:val="48"/>
      <w:lang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87130F"/>
    <w:pPr>
      <w:tabs>
        <w:tab w:val="left" w:pos="2160"/>
      </w:tabs>
      <w:spacing w:before="60"/>
      <w:ind w:left="2880" w:hanging="2880"/>
    </w:p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1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1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styleId="BalloonText">
    <w:name w:val="Balloon Text"/>
    <w:basedOn w:val="Normal"/>
    <w:link w:val="BalloonTextChar"/>
    <w:semiHidden/>
    <w:locked/>
    <w:rsid w:val="008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37A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angingIndentChar">
    <w:name w:val="Hanging Indent Char"/>
    <w:link w:val="HangingIndent"/>
    <w:rsid w:val="00171F7B"/>
    <w:rPr>
      <w:rFonts w:ascii="Calibri" w:hAnsi="Calibri"/>
      <w:sz w:val="24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050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1234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6</cp:revision>
  <cp:lastPrinted>2011-11-02T17:01:00Z</cp:lastPrinted>
  <dcterms:created xsi:type="dcterms:W3CDTF">2018-03-14T19:00:00Z</dcterms:created>
  <dcterms:modified xsi:type="dcterms:W3CDTF">2018-07-30T02:17:00Z</dcterms:modified>
</cp:coreProperties>
</file>