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00" w:rsidRDefault="00B61F00" w:rsidP="0088068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Virginia Association of Elementary School Principals</w:t>
      </w:r>
    </w:p>
    <w:p w:rsidR="0063640D" w:rsidRDefault="00880682" w:rsidP="00880682">
      <w:pPr>
        <w:spacing w:after="0" w:line="240" w:lineRule="auto"/>
        <w:jc w:val="center"/>
        <w:rPr>
          <w:b/>
          <w:sz w:val="28"/>
          <w:szCs w:val="28"/>
        </w:rPr>
      </w:pPr>
      <w:r w:rsidRPr="00880682">
        <w:rPr>
          <w:b/>
          <w:sz w:val="28"/>
          <w:szCs w:val="28"/>
        </w:rPr>
        <w:t>Conference at a Glance</w:t>
      </w:r>
    </w:p>
    <w:p w:rsidR="00880682" w:rsidRPr="00880682" w:rsidRDefault="00880682" w:rsidP="00880682">
      <w:pPr>
        <w:spacing w:after="0" w:line="240" w:lineRule="auto"/>
        <w:jc w:val="center"/>
        <w:rPr>
          <w:b/>
          <w:sz w:val="28"/>
          <w:szCs w:val="28"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Sunday, June 25, 2017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10:00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General Session I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>Keynote</w:t>
      </w:r>
      <w:r>
        <w:rPr>
          <w:rFonts w:ascii="Arial" w:hAnsi="Arial" w:cs="Arial"/>
        </w:rPr>
        <w:t xml:space="preserve">: Virginia Beach Superintendent, Dr. Spence 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11:00</w:t>
      </w:r>
      <w:r>
        <w:rPr>
          <w:rFonts w:ascii="Arial" w:hAnsi="Arial" w:cs="Arial"/>
        </w:rPr>
        <w:tab/>
        <w:t xml:space="preserve">Break 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11:30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General Session II</w:t>
      </w:r>
      <w:r>
        <w:rPr>
          <w:rFonts w:ascii="Arial" w:hAnsi="Arial" w:cs="Arial"/>
        </w:rPr>
        <w:t xml:space="preserve">:  Legal Update - Kathy Mehfoud, 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12:30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Lunch</w:t>
      </w:r>
      <w:r>
        <w:rPr>
          <w:rFonts w:ascii="Arial" w:hAnsi="Arial" w:cs="Arial"/>
        </w:rPr>
        <w:t xml:space="preserve"> General Membership Meeting, 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Comments by Lt Governor Ralph Northam </w:t>
      </w:r>
      <w:r w:rsidRPr="00880682">
        <w:rPr>
          <w:rFonts w:ascii="Arial" w:hAnsi="Arial" w:cs="Arial"/>
          <w:b/>
        </w:rPr>
        <w:t>(invited)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1:30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General Session III</w:t>
      </w:r>
      <w:r>
        <w:rPr>
          <w:rFonts w:ascii="Arial" w:hAnsi="Arial" w:cs="Arial"/>
        </w:rPr>
        <w:t xml:space="preserve">:  </w:t>
      </w:r>
    </w:p>
    <w:p w:rsidR="00880682" w:rsidRPr="00880682" w:rsidRDefault="00880682" w:rsidP="00880682">
      <w:pPr>
        <w:widowControl w:val="0"/>
        <w:spacing w:after="0" w:line="240" w:lineRule="auto"/>
        <w:ind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View from the Top  – Perspective of Superintendents</w:t>
      </w:r>
      <w:r>
        <w:rPr>
          <w:rFonts w:ascii="Arial" w:hAnsi="Arial" w:cs="Arial"/>
        </w:rPr>
        <w:t xml:space="preserve"> 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2:30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Education at the National Level—Kelly Pollit on ESSA 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</w:p>
    <w:p w:rsidR="00880682" w:rsidRPr="00880682" w:rsidRDefault="00880682" w:rsidP="00880682">
      <w:pPr>
        <w:widowControl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3:40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General Session IV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 xml:space="preserve">Keynote: </w:t>
      </w:r>
      <w:r>
        <w:rPr>
          <w:rFonts w:ascii="Arial" w:hAnsi="Arial" w:cs="Arial"/>
        </w:rPr>
        <w:t>Marvin Rodriguez</w:t>
      </w:r>
      <w:r>
        <w:rPr>
          <w:rFonts w:ascii="Arial" w:hAnsi="Arial" w:cs="Arial"/>
          <w:i/>
          <w:iCs/>
        </w:rPr>
        <w:t xml:space="preserve"> - Immigration Policy Impact on Students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4:40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Exhibit Area Grand Opening</w:t>
      </w:r>
      <w:r>
        <w:rPr>
          <w:rFonts w:ascii="Arial" w:hAnsi="Arial" w:cs="Arial"/>
        </w:rPr>
        <w:t xml:space="preserve"> and Reception</w:t>
      </w:r>
    </w:p>
    <w:p w:rsidR="00880682" w:rsidRDefault="00880682" w:rsidP="00880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Monday, June 26, 2017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8:30</w:t>
      </w:r>
      <w:r>
        <w:rPr>
          <w:rFonts w:ascii="Arial" w:hAnsi="Arial" w:cs="Arial"/>
        </w:rPr>
        <w:tab/>
        <w:t>Continental Breakfast in Exhibit Area</w:t>
      </w:r>
    </w:p>
    <w:p w:rsidR="00880682" w:rsidRDefault="00880682" w:rsidP="00880682">
      <w:pPr>
        <w:pStyle w:val="Default"/>
        <w:rPr>
          <w:rFonts w:ascii="Arial" w:hAnsi="Arial" w:cs="Arial"/>
          <w:sz w:val="20"/>
          <w:szCs w:val="20"/>
          <w14:ligatures w14:val="none"/>
        </w:rPr>
      </w:pPr>
    </w:p>
    <w:p w:rsidR="00880682" w:rsidRDefault="00880682" w:rsidP="00880682">
      <w:pPr>
        <w:pStyle w:val="Default"/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9:15</w:t>
      </w:r>
      <w:r>
        <w:rPr>
          <w:rFonts w:ascii="Arial" w:hAnsi="Arial" w:cs="Arial"/>
          <w:sz w:val="20"/>
          <w:szCs w:val="20"/>
          <w14:ligatures w14:val="none"/>
        </w:rPr>
        <w:tab/>
      </w:r>
      <w:r>
        <w:rPr>
          <w:rFonts w:ascii="Arial" w:hAnsi="Arial" w:cs="Arial"/>
          <w:b/>
          <w:bCs/>
          <w:sz w:val="20"/>
          <w:szCs w:val="20"/>
          <w14:ligatures w14:val="none"/>
        </w:rPr>
        <w:t>General Session V</w:t>
      </w:r>
      <w:r>
        <w:rPr>
          <w:rFonts w:ascii="Arial" w:hAnsi="Arial" w:cs="Arial"/>
          <w:sz w:val="20"/>
          <w:szCs w:val="20"/>
          <w14:ligatures w14:val="none"/>
        </w:rPr>
        <w:t xml:space="preserve"> - </w:t>
      </w:r>
      <w:r>
        <w:rPr>
          <w:rFonts w:ascii="Arial" w:hAnsi="Arial" w:cs="Arial"/>
          <w:b/>
          <w:bCs/>
          <w:sz w:val="20"/>
          <w:szCs w:val="20"/>
          <w14:ligatures w14:val="none"/>
        </w:rPr>
        <w:t xml:space="preserve">Keynote: </w:t>
      </w:r>
      <w:r>
        <w:rPr>
          <w:rFonts w:ascii="Arial" w:hAnsi="Arial" w:cs="Arial"/>
          <w:sz w:val="20"/>
          <w:szCs w:val="20"/>
          <w14:ligatures w14:val="none"/>
        </w:rPr>
        <w:t xml:space="preserve">RAVI, </w:t>
      </w:r>
      <w:r>
        <w:rPr>
          <w:rFonts w:ascii="Arial" w:hAnsi="Arial" w:cs="Arial"/>
          <w:i/>
          <w:iCs/>
          <w:sz w:val="20"/>
          <w:szCs w:val="20"/>
          <w14:ligatures w14:val="none"/>
        </w:rPr>
        <w:t>Millennial Mojo</w:t>
      </w:r>
    </w:p>
    <w:p w:rsidR="00880682" w:rsidRDefault="00880682" w:rsidP="00880682">
      <w:pPr>
        <w:pStyle w:val="Default"/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sz w:val="20"/>
          <w:szCs w:val="20"/>
          <w14:ligatures w14:val="none"/>
        </w:rPr>
        <w:tab/>
      </w:r>
    </w:p>
    <w:p w:rsidR="00880682" w:rsidRDefault="00880682" w:rsidP="00880682">
      <w:pPr>
        <w:pStyle w:val="Default"/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10:45</w:t>
      </w:r>
      <w:r>
        <w:rPr>
          <w:rFonts w:ascii="Arial" w:hAnsi="Arial" w:cs="Arial"/>
          <w:sz w:val="20"/>
          <w:szCs w:val="20"/>
          <w14:ligatures w14:val="none"/>
        </w:rPr>
        <w:tab/>
        <w:t>Break in Exhibit Area</w:t>
      </w:r>
    </w:p>
    <w:p w:rsidR="00880682" w:rsidRDefault="00880682" w:rsidP="00880682">
      <w:pPr>
        <w:pStyle w:val="Default"/>
        <w:rPr>
          <w:rFonts w:ascii="Arial" w:hAnsi="Arial" w:cs="Arial"/>
          <w:sz w:val="20"/>
          <w:szCs w:val="20"/>
          <w14:ligatures w14:val="none"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11:00</w:t>
      </w:r>
      <w:r>
        <w:rPr>
          <w:rFonts w:ascii="Arial" w:hAnsi="Arial" w:cs="Arial"/>
        </w:rPr>
        <w:tab/>
        <w:t>Concurrent Breakouts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12:15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Break</w:t>
      </w:r>
      <w:r>
        <w:rPr>
          <w:rFonts w:ascii="Arial" w:hAnsi="Arial" w:cs="Arial"/>
        </w:rPr>
        <w:t xml:space="preserve"> in Exhibit Area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</w:p>
    <w:p w:rsidR="00880682" w:rsidRDefault="00880682" w:rsidP="00880682">
      <w:pPr>
        <w:widowControl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12:45</w:t>
      </w:r>
      <w:r>
        <w:rPr>
          <w:rFonts w:ascii="Arial" w:hAnsi="Arial" w:cs="Arial"/>
        </w:rPr>
        <w:tab/>
      </w:r>
      <w:r w:rsidRPr="00880682">
        <w:rPr>
          <w:rFonts w:ascii="Arial" w:hAnsi="Arial" w:cs="Arial"/>
          <w:b/>
        </w:rPr>
        <w:t>Awards Luncheon</w:t>
      </w:r>
      <w:r>
        <w:rPr>
          <w:rFonts w:ascii="Arial" w:hAnsi="Arial" w:cs="Arial"/>
        </w:rPr>
        <w:t xml:space="preserve"> with Comments by Dr. Steve </w:t>
      </w:r>
      <w:r w:rsidR="00EB5B32">
        <w:rPr>
          <w:rFonts w:ascii="Arial" w:hAnsi="Arial" w:cs="Arial"/>
        </w:rPr>
        <w:t>Staples, Superintendent</w:t>
      </w:r>
      <w:r>
        <w:rPr>
          <w:rFonts w:ascii="Arial" w:hAnsi="Arial" w:cs="Arial"/>
        </w:rPr>
        <w:t xml:space="preserve"> of Public Instruction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2:45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General Session VI</w:t>
      </w:r>
      <w:r>
        <w:rPr>
          <w:rFonts w:ascii="Arial" w:hAnsi="Arial" w:cs="Arial"/>
        </w:rPr>
        <w:t xml:space="preserve"> - Roundtable presentations </w:t>
      </w:r>
    </w:p>
    <w:p w:rsidR="00880682" w:rsidRDefault="00880682" w:rsidP="00880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Tuesday, June 27, 2017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8:30</w:t>
      </w:r>
      <w:r>
        <w:rPr>
          <w:rFonts w:ascii="Arial" w:hAnsi="Arial" w:cs="Arial"/>
        </w:rPr>
        <w:tab/>
        <w:t>Continental Breakfast  - Atlantic Foyer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</w:p>
    <w:p w:rsidR="00880682" w:rsidRDefault="00880682" w:rsidP="00880682">
      <w:pPr>
        <w:widowControl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9:15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General Session VII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 xml:space="preserve">Keynote:  </w:t>
      </w:r>
      <w:r>
        <w:rPr>
          <w:rFonts w:ascii="Arial" w:hAnsi="Arial" w:cs="Arial"/>
        </w:rPr>
        <w:t xml:space="preserve">Darla Edwards </w:t>
      </w:r>
      <w:r>
        <w:rPr>
          <w:rFonts w:ascii="Arial" w:hAnsi="Arial" w:cs="Arial"/>
          <w:i/>
          <w:iCs/>
        </w:rPr>
        <w:t>Family Engagement Leads to Success</w:t>
      </w:r>
      <w:r>
        <w:rPr>
          <w:rFonts w:ascii="Arial" w:hAnsi="Arial" w:cs="Arial"/>
        </w:rPr>
        <w:t xml:space="preserve">. </w:t>
      </w:r>
    </w:p>
    <w:p w:rsidR="00880682" w:rsidRDefault="00880682" w:rsidP="00880682">
      <w:pPr>
        <w:widowControl w:val="0"/>
        <w:spacing w:after="0" w:line="240" w:lineRule="auto"/>
        <w:ind w:left="720" w:hanging="720"/>
        <w:rPr>
          <w:rFonts w:ascii="Arial" w:hAnsi="Arial" w:cs="Arial"/>
        </w:rPr>
      </w:pP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10:15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Session VIII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 xml:space="preserve">Keynote: </w:t>
      </w:r>
      <w:r>
        <w:rPr>
          <w:rFonts w:ascii="Arial" w:hAnsi="Arial" w:cs="Arial"/>
        </w:rPr>
        <w:t xml:space="preserve">Hamish Brewer </w:t>
      </w:r>
      <w:r>
        <w:rPr>
          <w:rFonts w:ascii="Arial" w:hAnsi="Arial" w:cs="Arial"/>
          <w:i/>
          <w:iCs/>
        </w:rPr>
        <w:t>An Idea that Worked!</w:t>
      </w:r>
    </w:p>
    <w:p w:rsidR="00880682" w:rsidRDefault="00880682" w:rsidP="00880682">
      <w:pPr>
        <w:widowControl w:val="0"/>
        <w:spacing w:after="0" w:line="240" w:lineRule="auto"/>
        <w:rPr>
          <w:rFonts w:ascii="Arial" w:hAnsi="Arial" w:cs="Arial"/>
        </w:rPr>
      </w:pPr>
    </w:p>
    <w:p w:rsidR="00880682" w:rsidRDefault="00880682" w:rsidP="0088068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11:30  </w:t>
      </w:r>
      <w:r>
        <w:rPr>
          <w:rFonts w:ascii="Arial" w:hAnsi="Arial" w:cs="Arial"/>
        </w:rPr>
        <w:tab/>
        <w:t>Closing and Adjourn</w:t>
      </w:r>
    </w:p>
    <w:p w:rsidR="00880682" w:rsidRDefault="00880682" w:rsidP="00B61F00">
      <w:pPr>
        <w:widowControl w:val="0"/>
        <w:spacing w:after="0" w:line="240" w:lineRule="auto"/>
      </w:pPr>
      <w:r>
        <w:t> </w:t>
      </w:r>
    </w:p>
    <w:sectPr w:rsidR="0088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82"/>
    <w:rsid w:val="0063640D"/>
    <w:rsid w:val="00880682"/>
    <w:rsid w:val="00B61F00"/>
    <w:rsid w:val="00EB5B32"/>
    <w:rsid w:val="00F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682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682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gpw82788</cp:lastModifiedBy>
  <cp:revision>2</cp:revision>
  <dcterms:created xsi:type="dcterms:W3CDTF">2017-05-09T15:24:00Z</dcterms:created>
  <dcterms:modified xsi:type="dcterms:W3CDTF">2017-05-09T15:24:00Z</dcterms:modified>
</cp:coreProperties>
</file>