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8E56E" w14:textId="457F712A" w:rsidR="00167950" w:rsidRPr="002F2AF8" w:rsidRDefault="00167950" w:rsidP="00167950">
      <w:pPr>
        <w:pStyle w:val="Heading1"/>
        <w:tabs>
          <w:tab w:val="left" w:pos="1440"/>
        </w:tabs>
        <w:rPr>
          <w:szCs w:val="24"/>
        </w:rPr>
      </w:pPr>
      <w:r w:rsidRPr="002F2AF8">
        <w:rPr>
          <w:szCs w:val="24"/>
        </w:rPr>
        <w:t>Superintendent’s Memo #</w:t>
      </w:r>
      <w:r w:rsidR="00C518DA">
        <w:rPr>
          <w:szCs w:val="24"/>
        </w:rPr>
        <w:t>330</w:t>
      </w:r>
      <w:r w:rsidR="00FB24B9">
        <w:rPr>
          <w:szCs w:val="24"/>
        </w:rPr>
        <w:t>-20</w:t>
      </w:r>
    </w:p>
    <w:p w14:paraId="65766D3F" w14:textId="77777777" w:rsidR="00167950" w:rsidRPr="002F2AF8" w:rsidRDefault="00167950" w:rsidP="00167950">
      <w:pPr>
        <w:jc w:val="center"/>
        <w:rPr>
          <w:szCs w:val="24"/>
        </w:rPr>
      </w:pPr>
      <w:r w:rsidRPr="002F2AF8">
        <w:rPr>
          <w:noProof/>
          <w:szCs w:val="24"/>
        </w:rPr>
        <w:drawing>
          <wp:inline distT="0" distB="0" distL="0" distR="0" wp14:anchorId="1F27D872" wp14:editId="56A75139">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0B4A0440"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4F22D8">
        <w:rPr>
          <w:szCs w:val="24"/>
        </w:rPr>
        <w:t>December 18, 2020</w:t>
      </w:r>
    </w:p>
    <w:p w14:paraId="3191B01E"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3D1E3076"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4A35F63C" w14:textId="6B3C1B35" w:rsidR="00167950" w:rsidRPr="002F2AF8" w:rsidRDefault="00167950" w:rsidP="004F22D8">
      <w:pPr>
        <w:pStyle w:val="Heading2"/>
        <w:tabs>
          <w:tab w:val="left" w:pos="1800"/>
        </w:tabs>
        <w:ind w:left="1800" w:hanging="1800"/>
        <w:rPr>
          <w:szCs w:val="24"/>
        </w:rPr>
      </w:pPr>
      <w:r w:rsidRPr="002F2AF8">
        <w:rPr>
          <w:szCs w:val="24"/>
        </w:rPr>
        <w:t xml:space="preserve">SUBJECT: </w:t>
      </w:r>
      <w:r w:rsidR="00D95780" w:rsidRPr="002F2AF8">
        <w:rPr>
          <w:szCs w:val="24"/>
        </w:rPr>
        <w:tab/>
      </w:r>
      <w:r w:rsidR="004F22D8" w:rsidRPr="004F22D8">
        <w:t xml:space="preserve">Proposed </w:t>
      </w:r>
      <w:r w:rsidR="00CD1CC1">
        <w:t>R</w:t>
      </w:r>
      <w:r w:rsidR="004F22D8" w:rsidRPr="004F22D8">
        <w:t>evised World Language Standards of Learning: Public Hearing</w:t>
      </w:r>
    </w:p>
    <w:p w14:paraId="13342DB2" w14:textId="08F1C9D7" w:rsidR="004F22D8" w:rsidRPr="004F22D8" w:rsidRDefault="004F22D8" w:rsidP="004F22D8">
      <w:pPr>
        <w:rPr>
          <w:rFonts w:cs="Times New Roman"/>
          <w:szCs w:val="24"/>
        </w:rPr>
      </w:pPr>
      <w:r w:rsidRPr="004F22D8">
        <w:rPr>
          <w:rFonts w:cs="Times New Roman"/>
          <w:szCs w:val="24"/>
        </w:rPr>
        <w:t xml:space="preserve">The Virginia Board of Education will hold a public hearing to solicit comments on the proposed revised </w:t>
      </w:r>
      <w:r w:rsidRPr="004F22D8">
        <w:rPr>
          <w:rFonts w:cs="Times New Roman"/>
          <w:i/>
          <w:szCs w:val="24"/>
        </w:rPr>
        <w:t>World Language Standards of Learning</w:t>
      </w:r>
      <w:r w:rsidRPr="004F22D8">
        <w:rPr>
          <w:rFonts w:cs="Times New Roman"/>
          <w:szCs w:val="24"/>
        </w:rPr>
        <w:t xml:space="preserve">. The </w:t>
      </w:r>
      <w:r w:rsidRPr="004F22D8">
        <w:rPr>
          <w:rFonts w:cs="Times New Roman"/>
          <w:i/>
          <w:szCs w:val="24"/>
        </w:rPr>
        <w:t>World Language Standards of Learning</w:t>
      </w:r>
      <w:r w:rsidRPr="004F22D8">
        <w:rPr>
          <w:rFonts w:cs="Times New Roman"/>
          <w:szCs w:val="24"/>
        </w:rPr>
        <w:t xml:space="preserve"> identify the essential content, processes, and skills for language learning. The proposed revised standards are available on the </w:t>
      </w:r>
      <w:r>
        <w:rPr>
          <w:rFonts w:cs="Times New Roman"/>
          <w:szCs w:val="24"/>
        </w:rPr>
        <w:t>Virginia Department of Education</w:t>
      </w:r>
      <w:r w:rsidR="00EA46EF">
        <w:rPr>
          <w:rFonts w:cs="Times New Roman"/>
          <w:szCs w:val="24"/>
        </w:rPr>
        <w:t>’s</w:t>
      </w:r>
      <w:r>
        <w:rPr>
          <w:rFonts w:cs="Times New Roman"/>
          <w:szCs w:val="24"/>
        </w:rPr>
        <w:t xml:space="preserve"> </w:t>
      </w:r>
      <w:hyperlink r:id="rId10" w:history="1">
        <w:r w:rsidR="00EA46EF">
          <w:rPr>
            <w:rStyle w:val="Hyperlink"/>
            <w:rFonts w:cs="Times New Roman"/>
            <w:szCs w:val="24"/>
          </w:rPr>
          <w:t>World Langu</w:t>
        </w:r>
        <w:r w:rsidR="00EA46EF">
          <w:rPr>
            <w:rStyle w:val="Hyperlink"/>
            <w:rFonts w:cs="Times New Roman"/>
            <w:szCs w:val="24"/>
          </w:rPr>
          <w:t>a</w:t>
        </w:r>
        <w:r w:rsidR="00EA46EF">
          <w:rPr>
            <w:rStyle w:val="Hyperlink"/>
            <w:rFonts w:cs="Times New Roman"/>
            <w:szCs w:val="24"/>
          </w:rPr>
          <w:t>ge Standards of Learning Review and Testing</w:t>
        </w:r>
      </w:hyperlink>
      <w:r w:rsidR="00EA46EF">
        <w:rPr>
          <w:rFonts w:cs="Times New Roman"/>
          <w:szCs w:val="24"/>
        </w:rPr>
        <w:t xml:space="preserve"> website.</w:t>
      </w:r>
    </w:p>
    <w:p w14:paraId="53C9CD98" w14:textId="3E3442E9" w:rsidR="004F22D8" w:rsidRDefault="004F22D8" w:rsidP="004F22D8">
      <w:pPr>
        <w:pStyle w:val="Address"/>
        <w:rPr>
          <w:rStyle w:val="Hyperlink"/>
          <w:rFonts w:ascii="Times New Roman" w:eastAsia="Times New Roman" w:hAnsi="Times New Roman"/>
          <w:color w:val="auto"/>
          <w:sz w:val="24"/>
          <w:szCs w:val="24"/>
          <w:lang w:eastAsia="en-US"/>
        </w:rPr>
      </w:pPr>
      <w:r w:rsidRPr="004F22D8">
        <w:rPr>
          <w:rFonts w:ascii="Times New Roman" w:hAnsi="Times New Roman"/>
          <w:color w:val="auto"/>
          <w:sz w:val="24"/>
          <w:szCs w:val="24"/>
        </w:rPr>
        <w:t xml:space="preserve">The public hearing will be convened virtually using the ZOOM platform on </w:t>
      </w:r>
      <w:r>
        <w:rPr>
          <w:rFonts w:ascii="Times New Roman" w:hAnsi="Times New Roman"/>
          <w:color w:val="auto"/>
          <w:sz w:val="24"/>
          <w:szCs w:val="24"/>
        </w:rPr>
        <w:t xml:space="preserve">Tuesday, January 5, 2021 at 7 </w:t>
      </w:r>
      <w:r w:rsidRPr="004F22D8">
        <w:rPr>
          <w:rFonts w:ascii="Times New Roman" w:hAnsi="Times New Roman"/>
          <w:color w:val="auto"/>
          <w:sz w:val="24"/>
          <w:szCs w:val="24"/>
        </w:rPr>
        <w:t>p.m. Logging onto the ZOOM platform will begin at 6:45 p.m. Register for the public meeting at</w:t>
      </w:r>
      <w:r w:rsidRPr="004F22D8">
        <w:rPr>
          <w:rFonts w:ascii="Times New Roman" w:hAnsi="Times New Roman"/>
          <w:sz w:val="24"/>
          <w:szCs w:val="24"/>
        </w:rPr>
        <w:t xml:space="preserve"> </w:t>
      </w:r>
      <w:hyperlink r:id="rId11" w:history="1">
        <w:r>
          <w:rPr>
            <w:rStyle w:val="Hyperlink"/>
            <w:rFonts w:ascii="Times New Roman" w:eastAsia="Times New Roman" w:hAnsi="Times New Roman"/>
            <w:sz w:val="24"/>
            <w:szCs w:val="24"/>
            <w:lang w:eastAsia="en-US"/>
          </w:rPr>
          <w:t xml:space="preserve">World Language SOL </w:t>
        </w:r>
        <w:r>
          <w:rPr>
            <w:rStyle w:val="Hyperlink"/>
            <w:rFonts w:ascii="Times New Roman" w:eastAsia="Times New Roman" w:hAnsi="Times New Roman"/>
            <w:sz w:val="24"/>
            <w:szCs w:val="24"/>
            <w:lang w:eastAsia="en-US"/>
          </w:rPr>
          <w:t>P</w:t>
        </w:r>
        <w:r>
          <w:rPr>
            <w:rStyle w:val="Hyperlink"/>
            <w:rFonts w:ascii="Times New Roman" w:eastAsia="Times New Roman" w:hAnsi="Times New Roman"/>
            <w:sz w:val="24"/>
            <w:szCs w:val="24"/>
            <w:lang w:eastAsia="en-US"/>
          </w:rPr>
          <w:t>ublic Hearing</w:t>
        </w:r>
      </w:hyperlink>
      <w:bookmarkStart w:id="0" w:name="_GoBack"/>
      <w:bookmarkEnd w:id="0"/>
      <w:r w:rsidRPr="004F22D8">
        <w:rPr>
          <w:rStyle w:val="Hyperlink"/>
          <w:rFonts w:ascii="Times New Roman" w:eastAsia="Times New Roman" w:hAnsi="Times New Roman"/>
          <w:color w:val="auto"/>
          <w:sz w:val="24"/>
          <w:szCs w:val="24"/>
          <w:lang w:eastAsia="en-US"/>
        </w:rPr>
        <w:t>.</w:t>
      </w:r>
    </w:p>
    <w:p w14:paraId="7FE12871" w14:textId="77777777" w:rsidR="004F22D8" w:rsidRPr="004F22D8" w:rsidRDefault="004F22D8" w:rsidP="004F22D8">
      <w:pPr>
        <w:pStyle w:val="Address"/>
        <w:rPr>
          <w:rFonts w:ascii="Times New Roman" w:hAnsi="Times New Roman"/>
          <w:color w:val="auto"/>
          <w:sz w:val="24"/>
          <w:szCs w:val="24"/>
        </w:rPr>
      </w:pPr>
    </w:p>
    <w:p w14:paraId="7BD96A4A" w14:textId="36ADB210" w:rsidR="004F22D8" w:rsidRPr="004F22D8" w:rsidRDefault="004F22D8" w:rsidP="004F22D8">
      <w:pPr>
        <w:rPr>
          <w:rFonts w:cs="Times New Roman"/>
          <w:szCs w:val="24"/>
        </w:rPr>
      </w:pPr>
      <w:r w:rsidRPr="004F22D8">
        <w:rPr>
          <w:rFonts w:cs="Times New Roman"/>
          <w:szCs w:val="24"/>
        </w:rPr>
        <w:t xml:space="preserve">Comments </w:t>
      </w:r>
      <w:r>
        <w:rPr>
          <w:rFonts w:cs="Times New Roman"/>
          <w:szCs w:val="24"/>
        </w:rPr>
        <w:t>regarding the proposed revised S</w:t>
      </w:r>
      <w:r w:rsidRPr="004F22D8">
        <w:rPr>
          <w:rFonts w:cs="Times New Roman"/>
          <w:szCs w:val="24"/>
        </w:rPr>
        <w:t xml:space="preserve">tandards may be submitted via email to </w:t>
      </w:r>
      <w:hyperlink r:id="rId12" w:history="1">
        <w:r w:rsidRPr="004F22D8">
          <w:rPr>
            <w:rStyle w:val="Hyperlink"/>
            <w:rFonts w:cs="Times New Roman"/>
            <w:szCs w:val="24"/>
          </w:rPr>
          <w:t>wlsolcomments@doe.virginia.gov</w:t>
        </w:r>
      </w:hyperlink>
      <w:r w:rsidRPr="004F22D8">
        <w:rPr>
          <w:rFonts w:cs="Times New Roman"/>
          <w:szCs w:val="24"/>
        </w:rPr>
        <w:t xml:space="preserve">.  Comments will be received at this email address </w:t>
      </w:r>
      <w:r w:rsidR="00A33863">
        <w:rPr>
          <w:rFonts w:cs="Times New Roman"/>
          <w:szCs w:val="24"/>
        </w:rPr>
        <w:t xml:space="preserve">until </w:t>
      </w:r>
      <w:r w:rsidRPr="004F22D8">
        <w:rPr>
          <w:rFonts w:cs="Times New Roman"/>
          <w:szCs w:val="24"/>
        </w:rPr>
        <w:t xml:space="preserve">January 31, 2021.  </w:t>
      </w:r>
    </w:p>
    <w:p w14:paraId="5ECF80CF" w14:textId="77777777" w:rsidR="004F22D8" w:rsidRPr="004B63F3" w:rsidRDefault="004F22D8" w:rsidP="004F22D8">
      <w:pPr>
        <w:rPr>
          <w:rFonts w:cs="Times New Roman"/>
          <w:szCs w:val="24"/>
        </w:rPr>
      </w:pPr>
      <w:r w:rsidRPr="004B63F3">
        <w:rPr>
          <w:rFonts w:cs="Times New Roman"/>
          <w:szCs w:val="24"/>
        </w:rPr>
        <w:t xml:space="preserve">The Department of Education requests that this information be shared with members of your education community and local board of education.  If you have questions about the public hearing or the proposed revised </w:t>
      </w:r>
      <w:r w:rsidRPr="004B63F3">
        <w:rPr>
          <w:rFonts w:cs="Times New Roman"/>
          <w:i/>
          <w:szCs w:val="24"/>
        </w:rPr>
        <w:t>World Language Standards of Learning</w:t>
      </w:r>
      <w:r w:rsidRPr="004B63F3">
        <w:rPr>
          <w:rFonts w:cs="Times New Roman"/>
          <w:szCs w:val="24"/>
        </w:rPr>
        <w:t>, plea</w:t>
      </w:r>
      <w:r w:rsidR="00EA46EF" w:rsidRPr="004B63F3">
        <w:rPr>
          <w:rFonts w:cs="Times New Roman"/>
          <w:szCs w:val="24"/>
        </w:rPr>
        <w:t>se contact Dr. Lisa Harris</w:t>
      </w:r>
      <w:r w:rsidR="004B63F3" w:rsidRPr="004B63F3">
        <w:rPr>
          <w:rFonts w:cs="Times New Roman"/>
          <w:szCs w:val="24"/>
        </w:rPr>
        <w:t>, Specialist</w:t>
      </w:r>
      <w:r w:rsidR="004B63F3" w:rsidRPr="004B63F3">
        <w:rPr>
          <w:rFonts w:cs="Times New Roman"/>
          <w:color w:val="222222"/>
          <w:shd w:val="clear" w:color="auto" w:fill="FFFFFF"/>
        </w:rPr>
        <w:t xml:space="preserve"> for World Languages and International Education</w:t>
      </w:r>
      <w:r w:rsidR="004B63F3">
        <w:rPr>
          <w:rFonts w:cs="Times New Roman"/>
          <w:color w:val="222222"/>
          <w:shd w:val="clear" w:color="auto" w:fill="FFFFFF"/>
        </w:rPr>
        <w:t>,</w:t>
      </w:r>
      <w:r w:rsidR="00EA46EF" w:rsidRPr="004B63F3">
        <w:rPr>
          <w:rFonts w:cs="Times New Roman"/>
          <w:szCs w:val="24"/>
        </w:rPr>
        <w:t xml:space="preserve"> by e</w:t>
      </w:r>
      <w:r w:rsidRPr="004B63F3">
        <w:rPr>
          <w:rFonts w:cs="Times New Roman"/>
          <w:szCs w:val="24"/>
        </w:rPr>
        <w:t xml:space="preserve">mail at </w:t>
      </w:r>
      <w:hyperlink r:id="rId13" w:history="1">
        <w:r w:rsidRPr="004B63F3">
          <w:rPr>
            <w:rStyle w:val="Hyperlink"/>
            <w:rFonts w:cs="Times New Roman"/>
            <w:szCs w:val="24"/>
          </w:rPr>
          <w:t>Lisa.Harris@doe.virginia.gov</w:t>
        </w:r>
      </w:hyperlink>
      <w:r w:rsidRPr="004B63F3">
        <w:rPr>
          <w:rFonts w:cs="Times New Roman"/>
          <w:szCs w:val="24"/>
        </w:rPr>
        <w:t xml:space="preserve"> or by telephone at (804) 225-3666.</w:t>
      </w:r>
    </w:p>
    <w:p w14:paraId="598D5CA4" w14:textId="77777777" w:rsidR="008C4A46" w:rsidRPr="002F2AF8" w:rsidRDefault="005E064F" w:rsidP="00167950">
      <w:pPr>
        <w:rPr>
          <w:color w:val="000000"/>
          <w:szCs w:val="24"/>
        </w:rPr>
      </w:pPr>
      <w:r w:rsidRPr="002F2AF8">
        <w:rPr>
          <w:rStyle w:val="PlaceholderText"/>
          <w:color w:val="auto"/>
          <w:szCs w:val="24"/>
        </w:rPr>
        <w:t>JFL/</w:t>
      </w:r>
      <w:r w:rsidR="004F22D8">
        <w:rPr>
          <w:color w:val="000000"/>
          <w:szCs w:val="24"/>
        </w:rPr>
        <w:t>L</w:t>
      </w:r>
      <w:r w:rsidR="00936A21">
        <w:rPr>
          <w:color w:val="000000"/>
          <w:szCs w:val="24"/>
        </w:rPr>
        <w:t>A</w:t>
      </w:r>
      <w:r w:rsidR="001711FC">
        <w:rPr>
          <w:color w:val="000000"/>
          <w:szCs w:val="24"/>
        </w:rPr>
        <w:t>H/pk</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D6EEC" w14:textId="77777777" w:rsidR="00FE2705" w:rsidRDefault="00FE2705" w:rsidP="00B25322">
      <w:pPr>
        <w:spacing w:after="0" w:line="240" w:lineRule="auto"/>
      </w:pPr>
      <w:r>
        <w:separator/>
      </w:r>
    </w:p>
  </w:endnote>
  <w:endnote w:type="continuationSeparator" w:id="0">
    <w:p w14:paraId="4B7CE44F" w14:textId="77777777" w:rsidR="00FE2705" w:rsidRDefault="00FE270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0CE8B" w14:textId="77777777" w:rsidR="00FE2705" w:rsidRDefault="00FE2705" w:rsidP="00B25322">
      <w:pPr>
        <w:spacing w:after="0" w:line="240" w:lineRule="auto"/>
      </w:pPr>
      <w:r>
        <w:separator/>
      </w:r>
    </w:p>
  </w:footnote>
  <w:footnote w:type="continuationSeparator" w:id="0">
    <w:p w14:paraId="7B45B333" w14:textId="77777777" w:rsidR="00FE2705" w:rsidRDefault="00FE270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D5D91"/>
    <w:rsid w:val="000E2D83"/>
    <w:rsid w:val="00167950"/>
    <w:rsid w:val="001711FC"/>
    <w:rsid w:val="00223595"/>
    <w:rsid w:val="00227B1E"/>
    <w:rsid w:val="0027145D"/>
    <w:rsid w:val="002A6350"/>
    <w:rsid w:val="002F2AF8"/>
    <w:rsid w:val="002F2DAF"/>
    <w:rsid w:val="0031177E"/>
    <w:rsid w:val="003238EA"/>
    <w:rsid w:val="00364A0D"/>
    <w:rsid w:val="00406FF4"/>
    <w:rsid w:val="00414707"/>
    <w:rsid w:val="004B63F3"/>
    <w:rsid w:val="004F22D8"/>
    <w:rsid w:val="004F6547"/>
    <w:rsid w:val="005840A5"/>
    <w:rsid w:val="00584F8D"/>
    <w:rsid w:val="005E064F"/>
    <w:rsid w:val="005E06EF"/>
    <w:rsid w:val="00625A9B"/>
    <w:rsid w:val="00653DCC"/>
    <w:rsid w:val="006F488F"/>
    <w:rsid w:val="00726AE8"/>
    <w:rsid w:val="0073236D"/>
    <w:rsid w:val="00756255"/>
    <w:rsid w:val="007641CC"/>
    <w:rsid w:val="00793593"/>
    <w:rsid w:val="007A73B4"/>
    <w:rsid w:val="007C0B3F"/>
    <w:rsid w:val="007C3E67"/>
    <w:rsid w:val="00851C0B"/>
    <w:rsid w:val="008631A7"/>
    <w:rsid w:val="008C4A46"/>
    <w:rsid w:val="00936A21"/>
    <w:rsid w:val="00977AFA"/>
    <w:rsid w:val="009B51FA"/>
    <w:rsid w:val="009C7253"/>
    <w:rsid w:val="009E38A6"/>
    <w:rsid w:val="00A26586"/>
    <w:rsid w:val="00A30BC9"/>
    <w:rsid w:val="00A3144F"/>
    <w:rsid w:val="00A33863"/>
    <w:rsid w:val="00A65EE6"/>
    <w:rsid w:val="00A67B2F"/>
    <w:rsid w:val="00A81436"/>
    <w:rsid w:val="00A953CA"/>
    <w:rsid w:val="00AE65FD"/>
    <w:rsid w:val="00B01E92"/>
    <w:rsid w:val="00B25322"/>
    <w:rsid w:val="00BC1A9C"/>
    <w:rsid w:val="00BE00E6"/>
    <w:rsid w:val="00C23584"/>
    <w:rsid w:val="00C25FA1"/>
    <w:rsid w:val="00C518DA"/>
    <w:rsid w:val="00CA70A4"/>
    <w:rsid w:val="00CD1CC1"/>
    <w:rsid w:val="00CF0233"/>
    <w:rsid w:val="00D534B4"/>
    <w:rsid w:val="00D55B56"/>
    <w:rsid w:val="00D95780"/>
    <w:rsid w:val="00DA0871"/>
    <w:rsid w:val="00DA14B1"/>
    <w:rsid w:val="00DD368F"/>
    <w:rsid w:val="00DE36A1"/>
    <w:rsid w:val="00E12E2F"/>
    <w:rsid w:val="00E4085F"/>
    <w:rsid w:val="00E75FCE"/>
    <w:rsid w:val="00E760E6"/>
    <w:rsid w:val="00EA46EF"/>
    <w:rsid w:val="00ED79E7"/>
    <w:rsid w:val="00F41943"/>
    <w:rsid w:val="00F81813"/>
    <w:rsid w:val="00FB24B9"/>
    <w:rsid w:val="00FD72C3"/>
    <w:rsid w:val="00FE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9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customStyle="1" w:styleId="Address">
    <w:name w:val="Address"/>
    <w:basedOn w:val="Normal"/>
    <w:uiPriority w:val="4"/>
    <w:qFormat/>
    <w:rsid w:val="004F22D8"/>
    <w:pPr>
      <w:spacing w:after="0" w:line="240" w:lineRule="auto"/>
    </w:pPr>
    <w:rPr>
      <w:rFonts w:ascii="Calibri" w:eastAsia="Calibri" w:hAnsi="Calibri" w:cs="Times New Roman"/>
      <w:color w:val="50637D"/>
      <w:sz w:val="40"/>
      <w:szCs w:val="20"/>
      <w:lang w:eastAsia="ja-JP"/>
    </w:rPr>
  </w:style>
  <w:style w:type="character" w:styleId="FollowedHyperlink">
    <w:name w:val="FollowedHyperlink"/>
    <w:basedOn w:val="DefaultParagraphFont"/>
    <w:uiPriority w:val="99"/>
    <w:semiHidden/>
    <w:unhideWhenUsed/>
    <w:rsid w:val="004F2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87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Lisa.Harris@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lsolcomments@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e-virginia-gov.zoom.us/meeting/register/tZIqf-qoqTkrHNG3PaQuYyNf7fxzVO_CS8d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e.virginia.gov/testing/sol/standards_docs/foreign_language/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17AE-C3D6-480A-8559-F800DB8B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Superintendent’s Memo #330-20</vt:lpstr>
    </vt:vector>
  </TitlesOfParts>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#330-20</dc:title>
  <dc:creator/>
  <cp:lastModifiedBy/>
  <cp:revision>1</cp:revision>
  <dcterms:created xsi:type="dcterms:W3CDTF">2020-12-15T21:39:00Z</dcterms:created>
  <dcterms:modified xsi:type="dcterms:W3CDTF">2020-12-15T21:39:00Z</dcterms:modified>
</cp:coreProperties>
</file>