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01F60" w14:textId="77777777" w:rsidR="00B777EB" w:rsidRDefault="00B777EB" w:rsidP="00B777EB">
      <w:pPr>
        <w:pStyle w:val="Header"/>
        <w:jc w:val="right"/>
        <w:rPr>
          <w:rFonts w:ascii="Times New Roman" w:hAnsi="Times New Roman"/>
          <w:b/>
          <w:sz w:val="20"/>
          <w:szCs w:val="24"/>
        </w:rPr>
      </w:pPr>
      <w:bookmarkStart w:id="0" w:name="_GoBack"/>
      <w:bookmarkEnd w:id="0"/>
      <w:r>
        <w:rPr>
          <w:rFonts w:ascii="Times New Roman" w:hAnsi="Times New Roman"/>
          <w:b/>
          <w:sz w:val="20"/>
          <w:szCs w:val="24"/>
        </w:rPr>
        <w:t>Attachment A</w:t>
      </w:r>
    </w:p>
    <w:p w14:paraId="5130662A" w14:textId="53D2CE40" w:rsidR="00B777EB" w:rsidRDefault="00B777EB" w:rsidP="00B777EB">
      <w:pPr>
        <w:pStyle w:val="Header"/>
        <w:jc w:val="right"/>
        <w:rPr>
          <w:rFonts w:ascii="Times New Roman" w:hAnsi="Times New Roman"/>
          <w:b/>
          <w:sz w:val="20"/>
          <w:szCs w:val="24"/>
        </w:rPr>
      </w:pPr>
      <w:r w:rsidRPr="001268CF">
        <w:rPr>
          <w:rFonts w:ascii="Times New Roman" w:hAnsi="Times New Roman"/>
          <w:b/>
          <w:sz w:val="20"/>
          <w:szCs w:val="24"/>
        </w:rPr>
        <w:t>Sup</w:t>
      </w:r>
      <w:r>
        <w:rPr>
          <w:rFonts w:ascii="Times New Roman" w:hAnsi="Times New Roman"/>
          <w:b/>
          <w:sz w:val="20"/>
          <w:szCs w:val="24"/>
        </w:rPr>
        <w:t>erintendent’</w:t>
      </w:r>
      <w:r w:rsidRPr="001268CF">
        <w:rPr>
          <w:rFonts w:ascii="Times New Roman" w:hAnsi="Times New Roman"/>
          <w:b/>
          <w:sz w:val="20"/>
          <w:szCs w:val="24"/>
        </w:rPr>
        <w:t xml:space="preserve">s Memo </w:t>
      </w:r>
      <w:r w:rsidR="00BC1F59">
        <w:rPr>
          <w:rFonts w:ascii="Times New Roman" w:hAnsi="Times New Roman"/>
          <w:b/>
          <w:sz w:val="20"/>
          <w:szCs w:val="24"/>
        </w:rPr>
        <w:t>#312</w:t>
      </w:r>
      <w:r>
        <w:rPr>
          <w:rFonts w:ascii="Times New Roman" w:hAnsi="Times New Roman"/>
          <w:b/>
          <w:sz w:val="20"/>
          <w:szCs w:val="24"/>
        </w:rPr>
        <w:t>-20</w:t>
      </w:r>
    </w:p>
    <w:p w14:paraId="48CC2D41" w14:textId="77777777" w:rsidR="00B777EB" w:rsidRDefault="00B777EB" w:rsidP="00B777EB">
      <w:pPr>
        <w:pStyle w:val="Header"/>
        <w:jc w:val="right"/>
        <w:rPr>
          <w:rFonts w:ascii="Times New Roman" w:hAnsi="Times New Roman"/>
          <w:b/>
          <w:sz w:val="20"/>
          <w:szCs w:val="24"/>
        </w:rPr>
      </w:pPr>
      <w:r>
        <w:rPr>
          <w:rFonts w:ascii="Times New Roman" w:hAnsi="Times New Roman"/>
          <w:b/>
          <w:sz w:val="20"/>
          <w:szCs w:val="24"/>
        </w:rPr>
        <w:t>December 4, 2020</w:t>
      </w:r>
    </w:p>
    <w:p w14:paraId="5686F7AF" w14:textId="77777777" w:rsidR="00B777EB" w:rsidRDefault="00B777EB" w:rsidP="00B777EB">
      <w:pPr>
        <w:pStyle w:val="Heading1"/>
        <w:jc w:val="right"/>
        <w:rPr>
          <w:b/>
          <w:sz w:val="40"/>
          <w:szCs w:val="40"/>
        </w:rPr>
      </w:pPr>
    </w:p>
    <w:p w14:paraId="5A764FC0" w14:textId="3650D84E" w:rsidR="00A075F7" w:rsidRPr="00A075F7" w:rsidRDefault="00A075F7" w:rsidP="00B777EB">
      <w:pPr>
        <w:pStyle w:val="Heading1"/>
        <w:rPr>
          <w:b/>
          <w:sz w:val="40"/>
          <w:szCs w:val="40"/>
        </w:rPr>
        <w:sectPr w:rsidR="00A075F7" w:rsidRPr="00A075F7" w:rsidSect="00A7728F">
          <w:footerReference w:type="default" r:id="rId7"/>
          <w:footerReference w:type="first" r:id="rId8"/>
          <w:type w:val="continuous"/>
          <w:pgSz w:w="12240" w:h="15840"/>
          <w:pgMar w:top="630" w:right="1440" w:bottom="360" w:left="1440" w:header="18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r w:rsidRPr="00A075F7">
        <w:rPr>
          <w:b/>
          <w:sz w:val="40"/>
          <w:szCs w:val="40"/>
        </w:rPr>
        <w:t>Jobs for Virginia Graduates</w:t>
      </w:r>
      <w:r w:rsidRPr="00A075F7">
        <w:rPr>
          <w:b/>
          <w:sz w:val="40"/>
          <w:szCs w:val="40"/>
        </w:rPr>
        <w:br/>
        <w:t>Competitive Grant Award Application</w:t>
      </w:r>
      <w:r w:rsidRPr="00A075F7">
        <w:rPr>
          <w:b/>
          <w:sz w:val="40"/>
          <w:szCs w:val="40"/>
        </w:rPr>
        <w:br/>
      </w:r>
      <w:r w:rsidRPr="00A075F7">
        <w:rPr>
          <w:b/>
          <w:sz w:val="40"/>
          <w:szCs w:val="40"/>
        </w:rPr>
        <w:br/>
      </w:r>
    </w:p>
    <w:p w14:paraId="07DE6D31" w14:textId="77777777" w:rsidR="00A075F7" w:rsidRDefault="00A075F7" w:rsidP="00A075F7">
      <w:pPr>
        <w:jc w:val="center"/>
        <w:rPr>
          <w:rFonts w:ascii="Times New Roman" w:hAnsi="Times New Roman"/>
          <w:b/>
          <w:color w:val="000000" w:themeColor="text1"/>
          <w:sz w:val="40"/>
          <w:szCs w:val="40"/>
        </w:rPr>
        <w:sectPr w:rsidR="00A075F7" w:rsidSect="00A36586">
          <w:type w:val="continuous"/>
          <w:pgSz w:w="12240" w:h="15840"/>
          <w:pgMar w:top="630" w:right="1440" w:bottom="360" w:left="1440" w:header="18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p>
    <w:p w14:paraId="1D7AF1A7" w14:textId="77777777" w:rsidR="00772D71" w:rsidRDefault="00772D71" w:rsidP="00A075F7">
      <w:pPr>
        <w:jc w:val="center"/>
        <w:rPr>
          <w:rFonts w:ascii="Times New Roman" w:hAnsi="Times New Roman"/>
          <w:b/>
          <w:color w:val="000000" w:themeColor="text1"/>
          <w:sz w:val="40"/>
          <w:szCs w:val="40"/>
        </w:rPr>
      </w:pPr>
    </w:p>
    <w:p w14:paraId="08A68860" w14:textId="5F2AC3D9" w:rsidR="002302A9" w:rsidRDefault="00A075F7" w:rsidP="00A075F7">
      <w:pPr>
        <w:jc w:val="center"/>
        <w:rPr>
          <w:rFonts w:ascii="Times New Roman" w:hAnsi="Times New Roman"/>
          <w:b/>
          <w:color w:val="000000" w:themeColor="text1"/>
          <w:sz w:val="40"/>
          <w:szCs w:val="40"/>
        </w:rPr>
      </w:pPr>
      <w:r>
        <w:rPr>
          <w:rFonts w:ascii="Times New Roman" w:hAnsi="Times New Roman"/>
          <w:b/>
          <w:color w:val="000000" w:themeColor="text1"/>
          <w:sz w:val="40"/>
          <w:szCs w:val="40"/>
        </w:rPr>
        <w:br/>
      </w:r>
      <w:r>
        <w:rPr>
          <w:rFonts w:ascii="Times New Roman" w:hAnsi="Times New Roman"/>
          <w:b/>
          <w:color w:val="000000" w:themeColor="text1"/>
          <w:sz w:val="40"/>
          <w:szCs w:val="40"/>
        </w:rPr>
        <w:br/>
      </w:r>
      <w:r w:rsidRPr="005B0E0C">
        <w:rPr>
          <w:rFonts w:ascii="Times New Roman" w:hAnsi="Times New Roman"/>
          <w:b/>
          <w:color w:val="000000" w:themeColor="text1"/>
          <w:sz w:val="40"/>
          <w:szCs w:val="40"/>
        </w:rPr>
        <w:t>Application Packet</w:t>
      </w:r>
      <w:r>
        <w:rPr>
          <w:rFonts w:ascii="Times New Roman" w:hAnsi="Times New Roman"/>
          <w:b/>
          <w:color w:val="000000" w:themeColor="text1"/>
          <w:sz w:val="40"/>
          <w:szCs w:val="40"/>
        </w:rPr>
        <w:br/>
      </w:r>
      <w:r w:rsidRPr="005B0E0C">
        <w:rPr>
          <w:rFonts w:ascii="Times New Roman" w:hAnsi="Times New Roman"/>
          <w:b/>
          <w:color w:val="000000" w:themeColor="text1"/>
          <w:sz w:val="40"/>
          <w:szCs w:val="40"/>
        </w:rPr>
        <w:t>Due</w:t>
      </w:r>
      <w:r w:rsidR="00772D71">
        <w:rPr>
          <w:rFonts w:ascii="Times New Roman" w:hAnsi="Times New Roman"/>
          <w:b/>
          <w:color w:val="000000" w:themeColor="text1"/>
          <w:sz w:val="40"/>
          <w:szCs w:val="40"/>
        </w:rPr>
        <w:t xml:space="preserve"> To</w:t>
      </w:r>
    </w:p>
    <w:p w14:paraId="06A855BF" w14:textId="02EE21CF" w:rsidR="00772D71" w:rsidRDefault="00772D71" w:rsidP="00A075F7">
      <w:pPr>
        <w:jc w:val="center"/>
        <w:rPr>
          <w:rFonts w:ascii="Times New Roman" w:hAnsi="Times New Roman"/>
          <w:b/>
          <w:color w:val="000000" w:themeColor="text1"/>
          <w:sz w:val="40"/>
          <w:szCs w:val="40"/>
        </w:rPr>
      </w:pPr>
      <w:r w:rsidRPr="005B0E0C">
        <w:rPr>
          <w:rFonts w:ascii="Times New Roman" w:hAnsi="Times New Roman"/>
          <w:b/>
          <w:color w:val="000000" w:themeColor="text1"/>
          <w:sz w:val="36"/>
          <w:szCs w:val="36"/>
        </w:rPr>
        <w:t>Office of Career, Technical, and Adult Education</w:t>
      </w:r>
    </w:p>
    <w:p w14:paraId="21785EBA" w14:textId="46D78774" w:rsidR="00525A38" w:rsidRDefault="00772D71" w:rsidP="00A075F7">
      <w:pPr>
        <w:jc w:val="center"/>
        <w:rPr>
          <w:rFonts w:ascii="Times New Roman" w:hAnsi="Times New Roman"/>
          <w:b/>
          <w:sz w:val="40"/>
          <w:szCs w:val="40"/>
        </w:rPr>
      </w:pPr>
      <w:r>
        <w:rPr>
          <w:rFonts w:ascii="Times New Roman" w:hAnsi="Times New Roman"/>
          <w:b/>
          <w:color w:val="000000" w:themeColor="text1"/>
          <w:sz w:val="40"/>
          <w:szCs w:val="40"/>
        </w:rPr>
        <w:t>By</w:t>
      </w:r>
      <w:r w:rsidR="00771C44" w:rsidRPr="00772D71">
        <w:rPr>
          <w:rFonts w:ascii="Times New Roman" w:hAnsi="Times New Roman"/>
          <w:b/>
          <w:color w:val="000000" w:themeColor="text1"/>
          <w:sz w:val="40"/>
          <w:szCs w:val="40"/>
        </w:rPr>
        <w:br/>
      </w:r>
      <w:r w:rsidR="00191BCC" w:rsidRPr="00772D71">
        <w:rPr>
          <w:rFonts w:ascii="Times New Roman" w:hAnsi="Times New Roman"/>
          <w:b/>
          <w:bCs/>
          <w:sz w:val="40"/>
          <w:szCs w:val="40"/>
        </w:rPr>
        <w:t>December 15</w:t>
      </w:r>
      <w:r w:rsidR="00A075F7" w:rsidRPr="00772D71">
        <w:rPr>
          <w:rFonts w:ascii="Times New Roman" w:hAnsi="Times New Roman"/>
          <w:b/>
          <w:bCs/>
          <w:sz w:val="40"/>
          <w:szCs w:val="40"/>
        </w:rPr>
        <w:t>, 2020</w:t>
      </w:r>
    </w:p>
    <w:p w14:paraId="4737DF81" w14:textId="77777777" w:rsidR="00525A38" w:rsidRPr="00525A38" w:rsidRDefault="00525A38" w:rsidP="00A075F7">
      <w:pPr>
        <w:jc w:val="center"/>
        <w:rPr>
          <w:rFonts w:ascii="Times New Roman" w:hAnsi="Times New Roman"/>
          <w:b/>
          <w:sz w:val="96"/>
          <w:szCs w:val="40"/>
        </w:rPr>
      </w:pPr>
    </w:p>
    <w:p w14:paraId="7B0FAE9D" w14:textId="3DD7F901" w:rsidR="00A075F7" w:rsidRDefault="00A075F7" w:rsidP="00A075F7">
      <w:pPr>
        <w:jc w:val="center"/>
        <w:rPr>
          <w:rFonts w:ascii="Times New Roman" w:hAnsi="Times New Roman"/>
          <w:b/>
          <w:color w:val="000000" w:themeColor="text1"/>
          <w:sz w:val="36"/>
          <w:szCs w:val="36"/>
        </w:rPr>
        <w:sectPr w:rsidR="00A075F7" w:rsidSect="00A36586">
          <w:type w:val="continuous"/>
          <w:pgSz w:w="12240" w:h="15840"/>
          <w:pgMar w:top="630" w:right="1440" w:bottom="360" w:left="1440" w:header="18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r>
        <w:rPr>
          <w:rFonts w:ascii="Times New Roman" w:hAnsi="Times New Roman"/>
          <w:b/>
          <w:color w:val="000000" w:themeColor="text1"/>
          <w:sz w:val="40"/>
          <w:szCs w:val="40"/>
        </w:rPr>
        <w:br/>
      </w:r>
    </w:p>
    <w:p w14:paraId="23AAB79F" w14:textId="1593C546" w:rsidR="00A075F7" w:rsidRPr="00525A38" w:rsidRDefault="00A075F7" w:rsidP="00A075F7">
      <w:pPr>
        <w:jc w:val="center"/>
        <w:rPr>
          <w:rFonts w:ascii="Times New Roman" w:hAnsi="Times New Roman"/>
          <w:b/>
          <w:color w:val="000000" w:themeColor="text1"/>
          <w:sz w:val="96"/>
          <w:szCs w:val="36"/>
        </w:rPr>
      </w:pPr>
    </w:p>
    <w:p w14:paraId="1BDC6B35" w14:textId="77777777" w:rsidR="00772D71" w:rsidRDefault="00772D71" w:rsidP="00A075F7">
      <w:pPr>
        <w:jc w:val="center"/>
        <w:rPr>
          <w:rFonts w:ascii="Times New Roman" w:hAnsi="Times New Roman"/>
          <w:b/>
          <w:color w:val="000000" w:themeColor="text1"/>
          <w:sz w:val="36"/>
          <w:szCs w:val="36"/>
        </w:rPr>
      </w:pPr>
    </w:p>
    <w:p w14:paraId="67530888" w14:textId="77777777" w:rsidR="00A075F7" w:rsidRDefault="00A075F7" w:rsidP="00A075F7">
      <w:pPr>
        <w:jc w:val="center"/>
        <w:rPr>
          <w:rFonts w:ascii="Times New Roman" w:hAnsi="Times New Roman"/>
          <w:b/>
          <w:color w:val="000000" w:themeColor="text1"/>
          <w:sz w:val="36"/>
          <w:szCs w:val="36"/>
        </w:rPr>
      </w:pPr>
      <w:r>
        <w:rPr>
          <w:rFonts w:ascii="Times New Roman" w:hAnsi="Times New Roman"/>
          <w:b/>
          <w:color w:val="000000" w:themeColor="text1"/>
          <w:sz w:val="36"/>
          <w:szCs w:val="36"/>
        </w:rPr>
        <w:t>Virginia Department of Education</w:t>
      </w:r>
      <w:r>
        <w:rPr>
          <w:rFonts w:ascii="Times New Roman" w:hAnsi="Times New Roman"/>
          <w:b/>
          <w:color w:val="000000" w:themeColor="text1"/>
          <w:sz w:val="36"/>
          <w:szCs w:val="36"/>
        </w:rPr>
        <w:br/>
        <w:t>P. O. Box 2120</w:t>
      </w:r>
      <w:r>
        <w:rPr>
          <w:rFonts w:ascii="Times New Roman" w:hAnsi="Times New Roman"/>
          <w:b/>
          <w:color w:val="000000" w:themeColor="text1"/>
          <w:sz w:val="36"/>
          <w:szCs w:val="36"/>
        </w:rPr>
        <w:br/>
        <w:t>Richmond, Virginia 23218</w:t>
      </w:r>
    </w:p>
    <w:p w14:paraId="777B24F7" w14:textId="77777777" w:rsidR="00A075F7" w:rsidRDefault="00A075F7" w:rsidP="00A075F7">
      <w:pPr>
        <w:jc w:val="center"/>
        <w:rPr>
          <w:rFonts w:ascii="Times New Roman" w:hAnsi="Times New Roman"/>
          <w:b/>
          <w:color w:val="000000" w:themeColor="text1"/>
          <w:sz w:val="36"/>
          <w:szCs w:val="36"/>
        </w:rPr>
      </w:pPr>
    </w:p>
    <w:p w14:paraId="4A461695" w14:textId="77777777" w:rsidR="00A075F7" w:rsidRDefault="00A075F7" w:rsidP="00A075F7">
      <w:pPr>
        <w:jc w:val="center"/>
        <w:rPr>
          <w:rFonts w:ascii="Times New Roman" w:hAnsi="Times New Roman"/>
          <w:b/>
          <w:color w:val="000000" w:themeColor="text1"/>
          <w:sz w:val="36"/>
          <w:szCs w:val="36"/>
        </w:rPr>
      </w:pPr>
    </w:p>
    <w:p w14:paraId="7DDD3FE5" w14:textId="77777777" w:rsidR="00A075F7" w:rsidRDefault="00A075F7" w:rsidP="00A075F7">
      <w:pPr>
        <w:jc w:val="center"/>
        <w:rPr>
          <w:rFonts w:ascii="Times New Roman" w:hAnsi="Times New Roman"/>
          <w:b/>
          <w:color w:val="000000" w:themeColor="text1"/>
          <w:sz w:val="36"/>
          <w:szCs w:val="36"/>
        </w:rPr>
        <w:sectPr w:rsidR="00A075F7" w:rsidSect="00A36586">
          <w:type w:val="continuous"/>
          <w:pgSz w:w="12240" w:h="15840"/>
          <w:pgMar w:top="630" w:right="1440" w:bottom="360" w:left="1440" w:header="18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p>
    <w:p w14:paraId="2BE9385E" w14:textId="77777777" w:rsidR="006B76AF" w:rsidRDefault="006B76AF" w:rsidP="006B76AF">
      <w:pPr>
        <w:jc w:val="center"/>
        <w:rPr>
          <w:rFonts w:ascii="Times New Roman" w:hAnsi="Times New Roman"/>
          <w:sz w:val="32"/>
          <w:szCs w:val="24"/>
        </w:rPr>
      </w:pPr>
      <w:r w:rsidRPr="006B76AF">
        <w:rPr>
          <w:rFonts w:ascii="Times New Roman" w:hAnsi="Times New Roman"/>
          <w:sz w:val="32"/>
          <w:szCs w:val="24"/>
        </w:rPr>
        <w:lastRenderedPageBreak/>
        <w:t>Virginia Department of Education</w:t>
      </w:r>
    </w:p>
    <w:p w14:paraId="2D243183" w14:textId="77777777" w:rsidR="00150CC6" w:rsidRPr="006B76AF" w:rsidRDefault="00150CC6" w:rsidP="006B76AF">
      <w:pPr>
        <w:jc w:val="center"/>
        <w:rPr>
          <w:rFonts w:ascii="Times New Roman" w:hAnsi="Times New Roman"/>
          <w:sz w:val="32"/>
          <w:szCs w:val="24"/>
        </w:rPr>
      </w:pPr>
      <w:r>
        <w:rPr>
          <w:rFonts w:ascii="Times New Roman" w:hAnsi="Times New Roman"/>
          <w:sz w:val="32"/>
          <w:szCs w:val="24"/>
        </w:rPr>
        <w:t>Office of Career, Technical, and Adult Education</w:t>
      </w:r>
    </w:p>
    <w:p w14:paraId="608C2D61" w14:textId="733F75E7" w:rsidR="006B76AF" w:rsidRPr="006B76AF" w:rsidRDefault="006B76AF" w:rsidP="006B76AF">
      <w:pPr>
        <w:pStyle w:val="Heading1"/>
        <w:rPr>
          <w:sz w:val="32"/>
        </w:rPr>
      </w:pPr>
      <w:r w:rsidRPr="006B76AF">
        <w:rPr>
          <w:sz w:val="32"/>
        </w:rPr>
        <w:t xml:space="preserve">Jobs for Virginia Graduates (JVG) </w:t>
      </w:r>
      <w:r w:rsidR="009A49EF">
        <w:rPr>
          <w:sz w:val="32"/>
        </w:rPr>
        <w:t xml:space="preserve">Competitive </w:t>
      </w:r>
      <w:r w:rsidRPr="006B76AF">
        <w:rPr>
          <w:sz w:val="32"/>
        </w:rPr>
        <w:t xml:space="preserve">Grant </w:t>
      </w:r>
      <w:r w:rsidR="009A406F">
        <w:rPr>
          <w:sz w:val="32"/>
        </w:rPr>
        <w:t xml:space="preserve">Award </w:t>
      </w:r>
      <w:r w:rsidRPr="006B76AF">
        <w:rPr>
          <w:sz w:val="32"/>
        </w:rPr>
        <w:t>Application</w:t>
      </w:r>
      <w:r w:rsidRPr="006B76AF">
        <w:rPr>
          <w:sz w:val="32"/>
        </w:rPr>
        <w:br/>
        <w:t>School Year 20</w:t>
      </w:r>
      <w:r w:rsidR="009A49EF">
        <w:rPr>
          <w:sz w:val="32"/>
        </w:rPr>
        <w:t>20</w:t>
      </w:r>
      <w:r w:rsidR="009C4FCD" w:rsidRPr="006B76AF">
        <w:t>–</w:t>
      </w:r>
      <w:r w:rsidRPr="006B76AF">
        <w:rPr>
          <w:sz w:val="32"/>
        </w:rPr>
        <w:t>20</w:t>
      </w:r>
      <w:r w:rsidR="009A49EF">
        <w:rPr>
          <w:sz w:val="32"/>
        </w:rPr>
        <w:t>21</w:t>
      </w:r>
      <w:r w:rsidR="00DB21D8">
        <w:rPr>
          <w:sz w:val="32"/>
        </w:rPr>
        <w:t xml:space="preserve"> </w:t>
      </w:r>
      <w:r w:rsidR="00DB21D8" w:rsidRPr="00DB21D8">
        <w:t>(</w:t>
      </w:r>
      <w:r w:rsidR="00DB21D8" w:rsidRPr="00DB21D8">
        <w:rPr>
          <w:color w:val="000000" w:themeColor="text1"/>
        </w:rPr>
        <w:t>Second Semester)</w:t>
      </w:r>
    </w:p>
    <w:p w14:paraId="7CB5C451" w14:textId="77777777" w:rsidR="006B76AF" w:rsidRDefault="006B76AF" w:rsidP="006B76AF">
      <w:pPr>
        <w:rPr>
          <w:rFonts w:ascii="Times New Roman" w:hAnsi="Times New Roman"/>
          <w:szCs w:val="24"/>
        </w:rPr>
      </w:pPr>
    </w:p>
    <w:p w14:paraId="64394EB6" w14:textId="77777777" w:rsidR="0025715A" w:rsidRPr="006B76AF" w:rsidRDefault="0025715A" w:rsidP="00150CC6">
      <w:pPr>
        <w:pStyle w:val="Heading2"/>
      </w:pPr>
      <w:r w:rsidRPr="006B76AF">
        <w:t>INTRODUCTION</w:t>
      </w:r>
    </w:p>
    <w:p w14:paraId="058D7C8E" w14:textId="77777777" w:rsidR="0025715A" w:rsidRPr="006B76AF" w:rsidRDefault="0025715A" w:rsidP="006B76AF">
      <w:pPr>
        <w:rPr>
          <w:rFonts w:ascii="Times New Roman" w:hAnsi="Times New Roman"/>
          <w:szCs w:val="24"/>
        </w:rPr>
      </w:pPr>
    </w:p>
    <w:p w14:paraId="1FEFFE4C" w14:textId="0972C85F" w:rsidR="0025715A" w:rsidRPr="006B76AF" w:rsidRDefault="0025715A" w:rsidP="006B76AF">
      <w:pPr>
        <w:rPr>
          <w:rFonts w:ascii="Times New Roman" w:hAnsi="Times New Roman"/>
          <w:szCs w:val="24"/>
        </w:rPr>
      </w:pPr>
      <w:r w:rsidRPr="006B76AF">
        <w:rPr>
          <w:rFonts w:ascii="Times New Roman" w:hAnsi="Times New Roman"/>
          <w:szCs w:val="24"/>
        </w:rPr>
        <w:t xml:space="preserve">The Jobs for Virginia Graduates (JVG) </w:t>
      </w:r>
      <w:r w:rsidR="009A49EF">
        <w:rPr>
          <w:rFonts w:ascii="Times New Roman" w:hAnsi="Times New Roman"/>
          <w:szCs w:val="24"/>
        </w:rPr>
        <w:t xml:space="preserve">Competitive </w:t>
      </w:r>
      <w:r w:rsidRPr="006B76AF">
        <w:rPr>
          <w:rFonts w:ascii="Times New Roman" w:hAnsi="Times New Roman"/>
          <w:szCs w:val="24"/>
        </w:rPr>
        <w:t>Grant Applica</w:t>
      </w:r>
      <w:r w:rsidR="00BA731F">
        <w:rPr>
          <w:rFonts w:ascii="Times New Roman" w:hAnsi="Times New Roman"/>
          <w:szCs w:val="24"/>
        </w:rPr>
        <w:t>tion packet is being disseminated</w:t>
      </w:r>
      <w:r w:rsidRPr="006B76AF">
        <w:rPr>
          <w:rFonts w:ascii="Times New Roman" w:hAnsi="Times New Roman"/>
          <w:szCs w:val="24"/>
        </w:rPr>
        <w:t xml:space="preserve"> to all </w:t>
      </w:r>
      <w:r w:rsidR="009A49EF">
        <w:rPr>
          <w:rFonts w:ascii="Times New Roman" w:hAnsi="Times New Roman"/>
          <w:szCs w:val="24"/>
        </w:rPr>
        <w:t>school divisions</w:t>
      </w:r>
      <w:r w:rsidR="00CE71E2" w:rsidRPr="006B76AF">
        <w:rPr>
          <w:rFonts w:ascii="Times New Roman" w:hAnsi="Times New Roman"/>
          <w:szCs w:val="24"/>
        </w:rPr>
        <w:t xml:space="preserve"> </w:t>
      </w:r>
      <w:r w:rsidRPr="006B76AF">
        <w:rPr>
          <w:rFonts w:ascii="Times New Roman" w:hAnsi="Times New Roman"/>
          <w:szCs w:val="24"/>
        </w:rPr>
        <w:t xml:space="preserve">for </w:t>
      </w:r>
      <w:r w:rsidR="009A49EF">
        <w:rPr>
          <w:rFonts w:ascii="Times New Roman" w:hAnsi="Times New Roman"/>
          <w:szCs w:val="24"/>
        </w:rPr>
        <w:t xml:space="preserve">new </w:t>
      </w:r>
      <w:r w:rsidRPr="006B76AF">
        <w:rPr>
          <w:rFonts w:ascii="Times New Roman" w:hAnsi="Times New Roman"/>
          <w:szCs w:val="24"/>
        </w:rPr>
        <w:t>grant</w:t>
      </w:r>
      <w:r w:rsidR="00BA731F">
        <w:rPr>
          <w:rFonts w:ascii="Times New Roman" w:hAnsi="Times New Roman"/>
          <w:szCs w:val="24"/>
        </w:rPr>
        <w:t xml:space="preserve"> application</w:t>
      </w:r>
      <w:r w:rsidRPr="006B76AF">
        <w:rPr>
          <w:rFonts w:ascii="Times New Roman" w:hAnsi="Times New Roman"/>
          <w:szCs w:val="24"/>
        </w:rPr>
        <w:t>s to be awarded for SY 20</w:t>
      </w:r>
      <w:r w:rsidR="009A49EF">
        <w:rPr>
          <w:rFonts w:ascii="Times New Roman" w:hAnsi="Times New Roman"/>
          <w:szCs w:val="24"/>
        </w:rPr>
        <w:t>20</w:t>
      </w:r>
      <w:r w:rsidR="0098266D">
        <w:rPr>
          <w:rFonts w:ascii="Times New Roman" w:hAnsi="Times New Roman"/>
          <w:szCs w:val="24"/>
        </w:rPr>
        <w:t>-</w:t>
      </w:r>
      <w:r w:rsidRPr="006B76AF">
        <w:rPr>
          <w:rFonts w:ascii="Times New Roman" w:hAnsi="Times New Roman"/>
          <w:szCs w:val="24"/>
        </w:rPr>
        <w:t>20</w:t>
      </w:r>
      <w:r w:rsidR="00CA1DE9">
        <w:rPr>
          <w:rFonts w:ascii="Times New Roman" w:hAnsi="Times New Roman"/>
          <w:szCs w:val="24"/>
        </w:rPr>
        <w:t>2</w:t>
      </w:r>
      <w:r w:rsidR="009A49EF">
        <w:rPr>
          <w:rFonts w:ascii="Times New Roman" w:hAnsi="Times New Roman"/>
          <w:szCs w:val="24"/>
        </w:rPr>
        <w:t>1</w:t>
      </w:r>
      <w:r w:rsidRPr="006B76AF">
        <w:rPr>
          <w:rFonts w:ascii="Times New Roman" w:hAnsi="Times New Roman"/>
          <w:szCs w:val="24"/>
        </w:rPr>
        <w:t xml:space="preserve"> (July 1, 20</w:t>
      </w:r>
      <w:r w:rsidR="009A49EF">
        <w:rPr>
          <w:rFonts w:ascii="Times New Roman" w:hAnsi="Times New Roman"/>
          <w:szCs w:val="24"/>
        </w:rPr>
        <w:t>20</w:t>
      </w:r>
      <w:r w:rsidRPr="006B76AF">
        <w:rPr>
          <w:rFonts w:ascii="Times New Roman" w:hAnsi="Times New Roman"/>
          <w:szCs w:val="24"/>
        </w:rPr>
        <w:t xml:space="preserve"> through June 30, 20</w:t>
      </w:r>
      <w:r w:rsidR="009A49EF">
        <w:rPr>
          <w:rFonts w:ascii="Times New Roman" w:hAnsi="Times New Roman"/>
          <w:szCs w:val="24"/>
        </w:rPr>
        <w:t>21</w:t>
      </w:r>
      <w:r w:rsidRPr="006B76AF">
        <w:rPr>
          <w:rFonts w:ascii="Times New Roman" w:hAnsi="Times New Roman"/>
          <w:szCs w:val="24"/>
        </w:rPr>
        <w:t>).</w:t>
      </w:r>
    </w:p>
    <w:p w14:paraId="54FB719D" w14:textId="77777777" w:rsidR="0025715A" w:rsidRDefault="0025715A" w:rsidP="006B76AF">
      <w:pPr>
        <w:rPr>
          <w:rFonts w:ascii="Times New Roman" w:hAnsi="Times New Roman"/>
          <w:szCs w:val="24"/>
        </w:rPr>
      </w:pPr>
    </w:p>
    <w:p w14:paraId="334CF8A4" w14:textId="3A448462" w:rsidR="00874BBB" w:rsidRDefault="0025715A" w:rsidP="00874BBB">
      <w:pPr>
        <w:rPr>
          <w:rFonts w:ascii="Times New Roman" w:hAnsi="Times New Roman"/>
          <w:szCs w:val="24"/>
        </w:rPr>
      </w:pPr>
      <w:r w:rsidRPr="006B76AF">
        <w:rPr>
          <w:rFonts w:ascii="Times New Roman" w:hAnsi="Times New Roman"/>
          <w:szCs w:val="24"/>
        </w:rPr>
        <w:t>Each grant award will be a maximum of $</w:t>
      </w:r>
      <w:r w:rsidR="009A49EF">
        <w:rPr>
          <w:rFonts w:ascii="Times New Roman" w:hAnsi="Times New Roman"/>
          <w:szCs w:val="24"/>
        </w:rPr>
        <w:t>30</w:t>
      </w:r>
      <w:r w:rsidR="00484785" w:rsidRPr="006B76AF">
        <w:rPr>
          <w:rFonts w:ascii="Times New Roman" w:hAnsi="Times New Roman"/>
          <w:szCs w:val="24"/>
        </w:rPr>
        <w:t>,</w:t>
      </w:r>
      <w:r w:rsidR="00FA4F31" w:rsidRPr="006B76AF">
        <w:rPr>
          <w:rFonts w:ascii="Times New Roman" w:hAnsi="Times New Roman"/>
          <w:szCs w:val="24"/>
        </w:rPr>
        <w:t>0</w:t>
      </w:r>
      <w:r w:rsidR="00771C44">
        <w:rPr>
          <w:rFonts w:ascii="Times New Roman" w:hAnsi="Times New Roman"/>
          <w:szCs w:val="24"/>
        </w:rPr>
        <w:t>00.</w:t>
      </w:r>
      <w:r w:rsidR="002302A9">
        <w:rPr>
          <w:rFonts w:ascii="Times New Roman" w:hAnsi="Times New Roman"/>
          <w:szCs w:val="24"/>
        </w:rPr>
        <w:t xml:space="preserve"> </w:t>
      </w:r>
      <w:r w:rsidR="009A49EF">
        <w:rPr>
          <w:rFonts w:ascii="Times New Roman" w:hAnsi="Times New Roman"/>
          <w:szCs w:val="24"/>
        </w:rPr>
        <w:t>JVG grant awards are contingent on the availability of state funds</w:t>
      </w:r>
      <w:r w:rsidR="009A49EF" w:rsidRPr="00874BBB">
        <w:rPr>
          <w:rFonts w:ascii="Times New Roman" w:hAnsi="Times New Roman"/>
          <w:szCs w:val="24"/>
        </w:rPr>
        <w:t>.</w:t>
      </w:r>
      <w:r w:rsidR="00874BBB" w:rsidRPr="00874BBB">
        <w:rPr>
          <w:rFonts w:ascii="Times New Roman" w:hAnsi="Times New Roman"/>
          <w:szCs w:val="24"/>
        </w:rPr>
        <w:t xml:space="preserve"> Priority will be given to funding at least 23 new JVG programs across the Commonwealth.</w:t>
      </w:r>
    </w:p>
    <w:p w14:paraId="289F1497" w14:textId="3AF06484" w:rsidR="0025715A" w:rsidRPr="006B76AF" w:rsidRDefault="0025715A" w:rsidP="006B76AF">
      <w:pPr>
        <w:rPr>
          <w:rFonts w:ascii="Times New Roman" w:hAnsi="Times New Roman"/>
          <w:szCs w:val="24"/>
        </w:rPr>
      </w:pPr>
    </w:p>
    <w:p w14:paraId="79E5AAC3" w14:textId="77777777" w:rsidR="0025715A" w:rsidRPr="006B76AF" w:rsidRDefault="0025715A" w:rsidP="006B76AF">
      <w:pPr>
        <w:rPr>
          <w:rFonts w:ascii="Times New Roman" w:hAnsi="Times New Roman"/>
          <w:szCs w:val="24"/>
        </w:rPr>
      </w:pPr>
    </w:p>
    <w:p w14:paraId="7AD4E6BC" w14:textId="77777777" w:rsidR="0025715A" w:rsidRPr="006B76AF" w:rsidRDefault="0025715A" w:rsidP="006B76AF">
      <w:pPr>
        <w:rPr>
          <w:rFonts w:ascii="Times New Roman" w:hAnsi="Times New Roman"/>
          <w:szCs w:val="24"/>
        </w:rPr>
      </w:pPr>
      <w:r w:rsidRPr="006B76AF">
        <w:rPr>
          <w:rFonts w:ascii="Times New Roman" w:hAnsi="Times New Roman"/>
          <w:szCs w:val="24"/>
        </w:rPr>
        <w:t>The JVG program is a</w:t>
      </w:r>
      <w:r w:rsidR="0098266D">
        <w:rPr>
          <w:rFonts w:ascii="Times New Roman" w:hAnsi="Times New Roman"/>
          <w:szCs w:val="24"/>
        </w:rPr>
        <w:t>n affiliate of the national non</w:t>
      </w:r>
      <w:r w:rsidRPr="006B76AF">
        <w:rPr>
          <w:rFonts w:ascii="Times New Roman" w:hAnsi="Times New Roman"/>
          <w:szCs w:val="24"/>
        </w:rPr>
        <w:t>profit public service corporation called “Jobs for America’s Graduates” (JAG).</w:t>
      </w:r>
      <w:r w:rsidR="006B76AF">
        <w:rPr>
          <w:rFonts w:ascii="Times New Roman" w:hAnsi="Times New Roman"/>
          <w:szCs w:val="24"/>
        </w:rPr>
        <w:t xml:space="preserve"> </w:t>
      </w:r>
    </w:p>
    <w:p w14:paraId="54A4A9B7" w14:textId="77777777" w:rsidR="0025715A" w:rsidRPr="006B76AF" w:rsidRDefault="0025715A" w:rsidP="006B76AF">
      <w:pPr>
        <w:rPr>
          <w:rFonts w:ascii="Times New Roman" w:hAnsi="Times New Roman"/>
          <w:szCs w:val="24"/>
        </w:rPr>
      </w:pPr>
    </w:p>
    <w:p w14:paraId="4C0FAF37" w14:textId="77777777" w:rsidR="0025715A" w:rsidRPr="006B76AF" w:rsidRDefault="0025715A" w:rsidP="006B76AF">
      <w:pPr>
        <w:rPr>
          <w:rFonts w:ascii="Times New Roman" w:hAnsi="Times New Roman"/>
          <w:szCs w:val="24"/>
        </w:rPr>
      </w:pPr>
      <w:r w:rsidRPr="006B76AF">
        <w:rPr>
          <w:rFonts w:ascii="Times New Roman" w:hAnsi="Times New Roman"/>
          <w:szCs w:val="24"/>
        </w:rPr>
        <w:t>The primary mission of this program is to assist youth who are disadvantaged and not achieving in school to complete high school as well as s</w:t>
      </w:r>
      <w:r w:rsidR="00771C44">
        <w:rPr>
          <w:rFonts w:ascii="Times New Roman" w:hAnsi="Times New Roman"/>
          <w:szCs w:val="24"/>
        </w:rPr>
        <w:t xml:space="preserve">ecure and retain quality jobs. </w:t>
      </w:r>
      <w:r w:rsidRPr="006B76AF">
        <w:rPr>
          <w:rFonts w:ascii="Times New Roman" w:hAnsi="Times New Roman"/>
          <w:szCs w:val="24"/>
        </w:rPr>
        <w:t xml:space="preserve">The typical </w:t>
      </w:r>
      <w:r w:rsidR="009A49EF">
        <w:rPr>
          <w:rFonts w:ascii="Times New Roman" w:hAnsi="Times New Roman"/>
          <w:szCs w:val="24"/>
        </w:rPr>
        <w:t xml:space="preserve">JVG </w:t>
      </w:r>
      <w:r w:rsidRPr="006B76AF">
        <w:rPr>
          <w:rFonts w:ascii="Times New Roman" w:hAnsi="Times New Roman"/>
          <w:szCs w:val="24"/>
        </w:rPr>
        <w:t xml:space="preserve">participant has a grade point average </w:t>
      </w:r>
      <w:r w:rsidR="00771C44">
        <w:rPr>
          <w:rFonts w:ascii="Times New Roman" w:hAnsi="Times New Roman"/>
          <w:szCs w:val="24"/>
        </w:rPr>
        <w:t xml:space="preserve">of “C” or below. </w:t>
      </w:r>
      <w:r w:rsidRPr="006B76AF">
        <w:rPr>
          <w:rFonts w:ascii="Times New Roman" w:hAnsi="Times New Roman"/>
          <w:szCs w:val="24"/>
        </w:rPr>
        <w:t xml:space="preserve">One out of </w:t>
      </w:r>
      <w:r w:rsidR="009A49EF">
        <w:rPr>
          <w:rFonts w:ascii="Times New Roman" w:hAnsi="Times New Roman"/>
          <w:szCs w:val="24"/>
        </w:rPr>
        <w:t>five</w:t>
      </w:r>
      <w:r w:rsidRPr="006B76AF">
        <w:rPr>
          <w:rFonts w:ascii="Times New Roman" w:hAnsi="Times New Roman"/>
          <w:szCs w:val="24"/>
        </w:rPr>
        <w:t xml:space="preserve"> of these students has been expelled, suspended, or placed on academic/social probation prio</w:t>
      </w:r>
      <w:r w:rsidR="00771C44">
        <w:rPr>
          <w:rFonts w:ascii="Times New Roman" w:hAnsi="Times New Roman"/>
          <w:szCs w:val="24"/>
        </w:rPr>
        <w:t>r to enrollment in the program.</w:t>
      </w:r>
      <w:r w:rsidRPr="006B76AF">
        <w:rPr>
          <w:rFonts w:ascii="Times New Roman" w:hAnsi="Times New Roman"/>
          <w:szCs w:val="24"/>
        </w:rPr>
        <w:t xml:space="preserve"> </w:t>
      </w:r>
      <w:r w:rsidR="009A49EF">
        <w:rPr>
          <w:rFonts w:ascii="Times New Roman" w:hAnsi="Times New Roman"/>
          <w:szCs w:val="24"/>
        </w:rPr>
        <w:t xml:space="preserve">Almost </w:t>
      </w:r>
      <w:r w:rsidRPr="006B76AF">
        <w:rPr>
          <w:rFonts w:ascii="Times New Roman" w:hAnsi="Times New Roman"/>
          <w:szCs w:val="24"/>
        </w:rPr>
        <w:t>one half of all J</w:t>
      </w:r>
      <w:r w:rsidR="009A49EF">
        <w:rPr>
          <w:rFonts w:ascii="Times New Roman" w:hAnsi="Times New Roman"/>
          <w:szCs w:val="24"/>
        </w:rPr>
        <w:t>VG</w:t>
      </w:r>
      <w:r w:rsidRPr="006B76AF">
        <w:rPr>
          <w:rFonts w:ascii="Times New Roman" w:hAnsi="Times New Roman"/>
          <w:szCs w:val="24"/>
        </w:rPr>
        <w:t xml:space="preserve"> students are members of racial/ethnic minority groups.</w:t>
      </w:r>
    </w:p>
    <w:p w14:paraId="10C1B3BD" w14:textId="77777777" w:rsidR="0025715A" w:rsidRPr="006B76AF" w:rsidRDefault="0025715A" w:rsidP="006B76AF">
      <w:pPr>
        <w:rPr>
          <w:rFonts w:ascii="Times New Roman" w:hAnsi="Times New Roman"/>
          <w:szCs w:val="24"/>
        </w:rPr>
      </w:pPr>
    </w:p>
    <w:p w14:paraId="72191C92" w14:textId="77777777" w:rsidR="0025715A" w:rsidRPr="006B76AF" w:rsidRDefault="0025715A" w:rsidP="006B76AF">
      <w:pPr>
        <w:rPr>
          <w:rFonts w:ascii="Times New Roman" w:hAnsi="Times New Roman"/>
          <w:szCs w:val="24"/>
        </w:rPr>
      </w:pPr>
      <w:r w:rsidRPr="006B76AF">
        <w:rPr>
          <w:rFonts w:ascii="Times New Roman" w:hAnsi="Times New Roman"/>
          <w:szCs w:val="24"/>
        </w:rPr>
        <w:t>The primary goals of the JVG program are as follows:</w:t>
      </w:r>
    </w:p>
    <w:p w14:paraId="4869EEBF" w14:textId="77777777" w:rsidR="0025715A" w:rsidRPr="006B76AF" w:rsidRDefault="0025715A" w:rsidP="006B76AF">
      <w:pPr>
        <w:rPr>
          <w:rFonts w:ascii="Times New Roman" w:hAnsi="Times New Roman"/>
          <w:szCs w:val="24"/>
        </w:rPr>
      </w:pPr>
    </w:p>
    <w:p w14:paraId="22F8E9D5" w14:textId="77777777" w:rsidR="0025715A" w:rsidRPr="006B76AF" w:rsidRDefault="0025715A" w:rsidP="006B76AF">
      <w:pPr>
        <w:pStyle w:val="ListParagraph"/>
        <w:numPr>
          <w:ilvl w:val="0"/>
          <w:numId w:val="5"/>
        </w:numPr>
        <w:rPr>
          <w:rFonts w:ascii="Times New Roman" w:hAnsi="Times New Roman"/>
          <w:szCs w:val="24"/>
        </w:rPr>
      </w:pPr>
      <w:r w:rsidRPr="006B76AF">
        <w:rPr>
          <w:rFonts w:ascii="Times New Roman" w:hAnsi="Times New Roman"/>
          <w:szCs w:val="24"/>
        </w:rPr>
        <w:t xml:space="preserve">Reach a 90 percent graduation/GED rate (within </w:t>
      </w:r>
      <w:r w:rsidR="009A49EF">
        <w:rPr>
          <w:rFonts w:ascii="Times New Roman" w:hAnsi="Times New Roman"/>
          <w:szCs w:val="24"/>
        </w:rPr>
        <w:t>twelve</w:t>
      </w:r>
      <w:r w:rsidRPr="006B76AF">
        <w:rPr>
          <w:rFonts w:ascii="Times New Roman" w:hAnsi="Times New Roman"/>
          <w:szCs w:val="24"/>
        </w:rPr>
        <w:t xml:space="preserve"> months after the normal school leaving time);</w:t>
      </w:r>
    </w:p>
    <w:p w14:paraId="422F5F0E" w14:textId="77777777" w:rsidR="0025715A" w:rsidRPr="006B76AF" w:rsidRDefault="0025715A" w:rsidP="006B76AF">
      <w:pPr>
        <w:pStyle w:val="ListParagraph"/>
        <w:numPr>
          <w:ilvl w:val="0"/>
          <w:numId w:val="5"/>
        </w:numPr>
        <w:rPr>
          <w:rFonts w:ascii="Times New Roman" w:hAnsi="Times New Roman"/>
          <w:szCs w:val="24"/>
        </w:rPr>
      </w:pPr>
      <w:r w:rsidRPr="006B76AF">
        <w:rPr>
          <w:rFonts w:ascii="Times New Roman" w:hAnsi="Times New Roman"/>
          <w:szCs w:val="24"/>
        </w:rPr>
        <w:t xml:space="preserve">Reach an 80 percent overall success rate (with participants either on the job, in the military, or enrolled in postsecondary education or training) at the end of </w:t>
      </w:r>
      <w:r w:rsidR="0025594B">
        <w:rPr>
          <w:rFonts w:ascii="Times New Roman" w:hAnsi="Times New Roman"/>
          <w:szCs w:val="24"/>
        </w:rPr>
        <w:t>twel</w:t>
      </w:r>
      <w:r w:rsidR="009A49EF">
        <w:rPr>
          <w:rFonts w:ascii="Times New Roman" w:hAnsi="Times New Roman"/>
          <w:szCs w:val="24"/>
        </w:rPr>
        <w:t>ve</w:t>
      </w:r>
      <w:r w:rsidRPr="006B76AF">
        <w:rPr>
          <w:rFonts w:ascii="Times New Roman" w:hAnsi="Times New Roman"/>
          <w:szCs w:val="24"/>
        </w:rPr>
        <w:t xml:space="preserve"> months;</w:t>
      </w:r>
    </w:p>
    <w:p w14:paraId="2E5E6B49" w14:textId="77777777" w:rsidR="0025715A" w:rsidRPr="006B76AF" w:rsidRDefault="0025715A" w:rsidP="006B76AF">
      <w:pPr>
        <w:pStyle w:val="ListParagraph"/>
        <w:numPr>
          <w:ilvl w:val="0"/>
          <w:numId w:val="5"/>
        </w:numPr>
        <w:rPr>
          <w:rFonts w:ascii="Times New Roman" w:hAnsi="Times New Roman"/>
          <w:szCs w:val="24"/>
        </w:rPr>
      </w:pPr>
      <w:r w:rsidRPr="006B76AF">
        <w:rPr>
          <w:rFonts w:ascii="Times New Roman" w:hAnsi="Times New Roman"/>
          <w:szCs w:val="24"/>
        </w:rPr>
        <w:t>Target those young people who are not only unlikely to complete school or get a job but who also possess the potential for high-risk behavior upon leaving school;</w:t>
      </w:r>
    </w:p>
    <w:p w14:paraId="7746A921" w14:textId="77777777" w:rsidR="0025715A" w:rsidRPr="006B76AF" w:rsidRDefault="0025715A" w:rsidP="006B76AF">
      <w:pPr>
        <w:pStyle w:val="ListParagraph"/>
        <w:numPr>
          <w:ilvl w:val="0"/>
          <w:numId w:val="5"/>
        </w:numPr>
        <w:rPr>
          <w:rFonts w:ascii="Times New Roman" w:hAnsi="Times New Roman"/>
          <w:szCs w:val="24"/>
        </w:rPr>
      </w:pPr>
      <w:r w:rsidRPr="006B76AF">
        <w:rPr>
          <w:rFonts w:ascii="Times New Roman" w:hAnsi="Times New Roman"/>
          <w:szCs w:val="24"/>
        </w:rPr>
        <w:t>Demonstrate the utility of the program for a potential statewide application that would serve not only to improve the graduation rates, reduce the dropout rates, and improve the employment rate, but also reduce the number of young people who become candidates for the juvenile justice system.</w:t>
      </w:r>
    </w:p>
    <w:p w14:paraId="6CD3607B" w14:textId="77777777" w:rsidR="0025715A" w:rsidRPr="006B76AF" w:rsidRDefault="0025715A" w:rsidP="006B76AF">
      <w:pPr>
        <w:rPr>
          <w:rFonts w:ascii="Times New Roman" w:hAnsi="Times New Roman"/>
          <w:szCs w:val="24"/>
        </w:rPr>
      </w:pPr>
    </w:p>
    <w:p w14:paraId="04293484" w14:textId="50E4EE91" w:rsidR="0025715A" w:rsidRPr="006B76AF" w:rsidRDefault="0025715A" w:rsidP="006B76AF">
      <w:pPr>
        <w:rPr>
          <w:rFonts w:ascii="Times New Roman" w:hAnsi="Times New Roman"/>
          <w:szCs w:val="24"/>
        </w:rPr>
      </w:pPr>
      <w:r w:rsidRPr="006B76AF">
        <w:rPr>
          <w:rFonts w:ascii="Times New Roman" w:hAnsi="Times New Roman"/>
          <w:szCs w:val="24"/>
        </w:rPr>
        <w:t xml:space="preserve">To achieve these goals, the school division must employ a job specialist who will work directly with 35-45 students </w:t>
      </w:r>
      <w:r w:rsidR="00771C44">
        <w:rPr>
          <w:rFonts w:ascii="Times New Roman" w:hAnsi="Times New Roman"/>
          <w:szCs w:val="24"/>
        </w:rPr>
        <w:t xml:space="preserve">who meet the program criteria. </w:t>
      </w:r>
      <w:r w:rsidRPr="006B76AF">
        <w:rPr>
          <w:rFonts w:ascii="Times New Roman" w:hAnsi="Times New Roman"/>
          <w:szCs w:val="24"/>
        </w:rPr>
        <w:t>The job specialist will assist students in (1) completing high school, (2) gaining employability skills, and (3) securing employment.</w:t>
      </w:r>
    </w:p>
    <w:p w14:paraId="3BD059BC" w14:textId="77777777" w:rsidR="0025715A" w:rsidRPr="006B76AF" w:rsidRDefault="0025715A" w:rsidP="006B76AF">
      <w:pPr>
        <w:rPr>
          <w:rFonts w:ascii="Times New Roman" w:hAnsi="Times New Roman"/>
          <w:szCs w:val="24"/>
        </w:rPr>
        <w:sectPr w:rsidR="0025715A" w:rsidRPr="006B76AF" w:rsidSect="00A7728F">
          <w:footerReference w:type="default" r:id="rId9"/>
          <w:footerReference w:type="first" r:id="rId10"/>
          <w:endnotePr>
            <w:numFmt w:val="decimal"/>
          </w:endnotePr>
          <w:pgSz w:w="12240" w:h="15840"/>
          <w:pgMar w:top="810" w:right="1440" w:bottom="1440" w:left="1440" w:header="1440" w:footer="1260" w:gutter="0"/>
          <w:pgNumType w:start="1"/>
          <w:cols w:space="720"/>
          <w:noEndnote/>
          <w:titlePg/>
          <w:docGrid w:linePitch="326"/>
        </w:sectPr>
      </w:pPr>
    </w:p>
    <w:p w14:paraId="430F5A76" w14:textId="77777777" w:rsidR="0025715A" w:rsidRPr="006B76AF" w:rsidRDefault="006D49AC" w:rsidP="00150CC6">
      <w:pPr>
        <w:pStyle w:val="Heading2"/>
      </w:pPr>
      <w:r w:rsidRPr="006B76AF">
        <w:lastRenderedPageBreak/>
        <w:t>JVG PROGRAM REQUIREMENTS</w:t>
      </w:r>
    </w:p>
    <w:p w14:paraId="3F0E408D" w14:textId="77777777" w:rsidR="0025715A" w:rsidRPr="006B76AF" w:rsidRDefault="0025715A" w:rsidP="006B76AF">
      <w:pPr>
        <w:rPr>
          <w:rFonts w:ascii="Times New Roman" w:hAnsi="Times New Roman"/>
          <w:szCs w:val="24"/>
        </w:rPr>
      </w:pPr>
    </w:p>
    <w:p w14:paraId="20CF3957" w14:textId="77777777" w:rsidR="0025715A" w:rsidRPr="006B76AF" w:rsidRDefault="0025715A" w:rsidP="005A16CF">
      <w:pPr>
        <w:pStyle w:val="Heading3"/>
      </w:pPr>
      <w:r w:rsidRPr="006B76AF">
        <w:t>Program Components</w:t>
      </w:r>
      <w:r w:rsidR="0096047A">
        <w:t>:</w:t>
      </w:r>
    </w:p>
    <w:p w14:paraId="48D78975" w14:textId="77777777" w:rsidR="0025715A" w:rsidRPr="006B76AF" w:rsidRDefault="0025715A" w:rsidP="006B76AF">
      <w:pPr>
        <w:rPr>
          <w:rFonts w:ascii="Times New Roman" w:hAnsi="Times New Roman"/>
          <w:szCs w:val="24"/>
        </w:rPr>
      </w:pPr>
    </w:p>
    <w:p w14:paraId="0FC138F4" w14:textId="77777777" w:rsidR="0025715A" w:rsidRPr="006B76AF" w:rsidRDefault="0025715A" w:rsidP="006B76AF">
      <w:pPr>
        <w:rPr>
          <w:rFonts w:ascii="Times New Roman" w:hAnsi="Times New Roman"/>
          <w:szCs w:val="24"/>
        </w:rPr>
      </w:pPr>
      <w:r w:rsidRPr="006B76AF">
        <w:rPr>
          <w:rFonts w:ascii="Times New Roman" w:hAnsi="Times New Roman"/>
          <w:szCs w:val="24"/>
        </w:rPr>
        <w:t xml:space="preserve">Each </w:t>
      </w:r>
      <w:r w:rsidR="009A49EF">
        <w:rPr>
          <w:rFonts w:ascii="Times New Roman" w:hAnsi="Times New Roman"/>
          <w:szCs w:val="24"/>
        </w:rPr>
        <w:t xml:space="preserve">JVG </w:t>
      </w:r>
      <w:r w:rsidRPr="006B76AF">
        <w:rPr>
          <w:rFonts w:ascii="Times New Roman" w:hAnsi="Times New Roman"/>
          <w:szCs w:val="24"/>
        </w:rPr>
        <w:t>program must include:</w:t>
      </w:r>
    </w:p>
    <w:p w14:paraId="02B2AE41" w14:textId="77777777" w:rsidR="0025715A" w:rsidRPr="006B76AF" w:rsidRDefault="0025715A" w:rsidP="006B76AF">
      <w:pPr>
        <w:rPr>
          <w:rFonts w:ascii="Times New Roman" w:hAnsi="Times New Roman"/>
          <w:szCs w:val="24"/>
        </w:rPr>
      </w:pPr>
    </w:p>
    <w:p w14:paraId="1BD39D47" w14:textId="1396C635" w:rsidR="0025715A" w:rsidRDefault="0025715A" w:rsidP="0096047A">
      <w:pPr>
        <w:pStyle w:val="ListParagraph"/>
        <w:numPr>
          <w:ilvl w:val="0"/>
          <w:numId w:val="6"/>
        </w:numPr>
        <w:rPr>
          <w:rFonts w:ascii="Times New Roman" w:hAnsi="Times New Roman"/>
          <w:szCs w:val="24"/>
        </w:rPr>
      </w:pPr>
      <w:r w:rsidRPr="00874BBB">
        <w:rPr>
          <w:rFonts w:ascii="Times New Roman" w:hAnsi="Times New Roman"/>
          <w:szCs w:val="24"/>
        </w:rPr>
        <w:t>Employment</w:t>
      </w:r>
      <w:r w:rsidR="00E13985">
        <w:rPr>
          <w:rFonts w:ascii="Times New Roman" w:hAnsi="Times New Roman"/>
          <w:szCs w:val="24"/>
        </w:rPr>
        <w:t xml:space="preserve"> or assignment</w:t>
      </w:r>
      <w:r w:rsidR="00AB6945" w:rsidRPr="00AB6945">
        <w:rPr>
          <w:rFonts w:ascii="Times New Roman" w:hAnsi="Times New Roman"/>
          <w:szCs w:val="24"/>
        </w:rPr>
        <w:t xml:space="preserve"> </w:t>
      </w:r>
      <w:r w:rsidRPr="0096047A">
        <w:rPr>
          <w:rFonts w:ascii="Times New Roman" w:hAnsi="Times New Roman"/>
          <w:szCs w:val="24"/>
        </w:rPr>
        <w:t xml:space="preserve">of a </w:t>
      </w:r>
      <w:r w:rsidR="00874BBB">
        <w:rPr>
          <w:rFonts w:ascii="Times New Roman" w:hAnsi="Times New Roman"/>
          <w:szCs w:val="24"/>
        </w:rPr>
        <w:t>JVG</w:t>
      </w:r>
      <w:r w:rsidRPr="0096047A">
        <w:rPr>
          <w:rFonts w:ascii="Times New Roman" w:hAnsi="Times New Roman"/>
          <w:szCs w:val="24"/>
        </w:rPr>
        <w:t xml:space="preserve"> specialist who will teach the JAG curriculum and coordinate job placements and who takes responsibility for working directly with young people who are at risk of becoming unem</w:t>
      </w:r>
      <w:r w:rsidR="0025594B">
        <w:rPr>
          <w:rFonts w:ascii="Times New Roman" w:hAnsi="Times New Roman"/>
          <w:szCs w:val="24"/>
        </w:rPr>
        <w:t>ployed</w:t>
      </w:r>
      <w:r w:rsidR="00E13985">
        <w:rPr>
          <w:rFonts w:ascii="Times New Roman" w:hAnsi="Times New Roman"/>
          <w:szCs w:val="24"/>
        </w:rPr>
        <w:t xml:space="preserve"> or </w:t>
      </w:r>
      <w:r w:rsidR="0025594B">
        <w:rPr>
          <w:rFonts w:ascii="Times New Roman" w:hAnsi="Times New Roman"/>
          <w:szCs w:val="24"/>
        </w:rPr>
        <w:t>not graduating</w:t>
      </w:r>
    </w:p>
    <w:p w14:paraId="20455FF9" w14:textId="77777777" w:rsidR="0096047A" w:rsidRPr="0096047A" w:rsidRDefault="0096047A" w:rsidP="0096047A">
      <w:pPr>
        <w:pStyle w:val="ListParagraph"/>
        <w:rPr>
          <w:rFonts w:ascii="Times New Roman" w:hAnsi="Times New Roman"/>
          <w:szCs w:val="24"/>
        </w:rPr>
      </w:pPr>
    </w:p>
    <w:p w14:paraId="207FA043" w14:textId="77777777" w:rsidR="0025715A" w:rsidRDefault="0025715A" w:rsidP="0096047A">
      <w:pPr>
        <w:pStyle w:val="ListParagraph"/>
        <w:numPr>
          <w:ilvl w:val="0"/>
          <w:numId w:val="6"/>
        </w:numPr>
        <w:rPr>
          <w:rFonts w:ascii="Times New Roman" w:hAnsi="Times New Roman"/>
          <w:szCs w:val="24"/>
        </w:rPr>
      </w:pPr>
      <w:r w:rsidRPr="0096047A">
        <w:rPr>
          <w:rFonts w:ascii="Times New Roman" w:hAnsi="Times New Roman"/>
          <w:szCs w:val="24"/>
        </w:rPr>
        <w:t xml:space="preserve">Attainment by students of </w:t>
      </w:r>
      <w:r w:rsidR="00D866AB">
        <w:rPr>
          <w:rFonts w:ascii="Times New Roman" w:hAnsi="Times New Roman"/>
          <w:szCs w:val="24"/>
        </w:rPr>
        <w:t xml:space="preserve">a minimum of </w:t>
      </w:r>
      <w:r w:rsidRPr="0096047A">
        <w:rPr>
          <w:rFonts w:ascii="Times New Roman" w:hAnsi="Times New Roman"/>
          <w:szCs w:val="24"/>
        </w:rPr>
        <w:t>37 competencies in career awareness, job seeking, job survival, basic academics, leadership development, and life skills development</w:t>
      </w:r>
    </w:p>
    <w:p w14:paraId="5B33E4C8" w14:textId="77777777" w:rsidR="0096047A" w:rsidRPr="0096047A" w:rsidRDefault="0096047A" w:rsidP="0096047A">
      <w:pPr>
        <w:pStyle w:val="ListParagraph"/>
        <w:rPr>
          <w:rFonts w:ascii="Times New Roman" w:hAnsi="Times New Roman"/>
          <w:szCs w:val="24"/>
        </w:rPr>
      </w:pPr>
    </w:p>
    <w:p w14:paraId="70DCC091" w14:textId="77777777" w:rsidR="0025715A" w:rsidRDefault="0025715A" w:rsidP="0096047A">
      <w:pPr>
        <w:pStyle w:val="ListParagraph"/>
        <w:numPr>
          <w:ilvl w:val="0"/>
          <w:numId w:val="6"/>
        </w:numPr>
        <w:rPr>
          <w:rFonts w:ascii="Times New Roman" w:hAnsi="Times New Roman"/>
          <w:szCs w:val="24"/>
        </w:rPr>
      </w:pPr>
      <w:r w:rsidRPr="0096047A">
        <w:rPr>
          <w:rFonts w:ascii="Times New Roman" w:hAnsi="Times New Roman"/>
          <w:szCs w:val="24"/>
        </w:rPr>
        <w:t>Remediation and basic skills education for students, drawn from resources in the school or community</w:t>
      </w:r>
    </w:p>
    <w:p w14:paraId="5FD47ACD" w14:textId="77777777" w:rsidR="0096047A" w:rsidRPr="0096047A" w:rsidRDefault="0096047A" w:rsidP="0096047A">
      <w:pPr>
        <w:pStyle w:val="ListParagraph"/>
        <w:rPr>
          <w:rFonts w:ascii="Times New Roman" w:hAnsi="Times New Roman"/>
          <w:szCs w:val="24"/>
        </w:rPr>
      </w:pPr>
    </w:p>
    <w:p w14:paraId="7577FBB0" w14:textId="77777777" w:rsidR="0025715A" w:rsidRDefault="0025715A" w:rsidP="0096047A">
      <w:pPr>
        <w:pStyle w:val="ListParagraph"/>
        <w:numPr>
          <w:ilvl w:val="0"/>
          <w:numId w:val="6"/>
        </w:numPr>
        <w:rPr>
          <w:rFonts w:ascii="Times New Roman" w:hAnsi="Times New Roman"/>
          <w:szCs w:val="24"/>
        </w:rPr>
      </w:pPr>
      <w:r w:rsidRPr="0096047A">
        <w:rPr>
          <w:rFonts w:ascii="Times New Roman" w:hAnsi="Times New Roman"/>
          <w:szCs w:val="24"/>
        </w:rPr>
        <w:t>Participation by students in a highly motivational career association for the development of the participants’ self-esteem and confidence (activities to include job shadowing, participant organized career/leadership conference, job fairs, fund raising, and field trips outside the traditional setting)</w:t>
      </w:r>
    </w:p>
    <w:p w14:paraId="16FF7A63" w14:textId="77777777" w:rsidR="0096047A" w:rsidRPr="0096047A" w:rsidRDefault="0096047A" w:rsidP="0096047A">
      <w:pPr>
        <w:pStyle w:val="ListParagraph"/>
        <w:rPr>
          <w:rFonts w:ascii="Times New Roman" w:hAnsi="Times New Roman"/>
          <w:szCs w:val="24"/>
        </w:rPr>
      </w:pPr>
    </w:p>
    <w:p w14:paraId="6206EDB9" w14:textId="77777777" w:rsidR="0025715A" w:rsidRDefault="0025715A" w:rsidP="0096047A">
      <w:pPr>
        <w:pStyle w:val="ListParagraph"/>
        <w:numPr>
          <w:ilvl w:val="0"/>
          <w:numId w:val="6"/>
        </w:numPr>
        <w:rPr>
          <w:rFonts w:ascii="Times New Roman" w:hAnsi="Times New Roman"/>
          <w:szCs w:val="24"/>
        </w:rPr>
      </w:pPr>
      <w:r w:rsidRPr="0096047A">
        <w:rPr>
          <w:rFonts w:ascii="Times New Roman" w:hAnsi="Times New Roman"/>
          <w:szCs w:val="24"/>
        </w:rPr>
        <w:t>Participation by students in a variety of learning formats, from small groups to tutoring, to facilitate improvement in reading, mathematics, and general academic skills</w:t>
      </w:r>
    </w:p>
    <w:p w14:paraId="3EDAB02B" w14:textId="77777777" w:rsidR="0096047A" w:rsidRPr="0096047A" w:rsidRDefault="0096047A" w:rsidP="0096047A">
      <w:pPr>
        <w:pStyle w:val="ListParagraph"/>
        <w:rPr>
          <w:rFonts w:ascii="Times New Roman" w:hAnsi="Times New Roman"/>
          <w:szCs w:val="24"/>
        </w:rPr>
      </w:pPr>
    </w:p>
    <w:p w14:paraId="66A532EB" w14:textId="77777777" w:rsidR="0025715A" w:rsidRDefault="0025715A" w:rsidP="0096047A">
      <w:pPr>
        <w:pStyle w:val="ListParagraph"/>
        <w:numPr>
          <w:ilvl w:val="0"/>
          <w:numId w:val="6"/>
        </w:numPr>
        <w:rPr>
          <w:rFonts w:ascii="Times New Roman" w:hAnsi="Times New Roman"/>
          <w:szCs w:val="24"/>
        </w:rPr>
      </w:pPr>
      <w:r w:rsidRPr="0096047A">
        <w:rPr>
          <w:rFonts w:ascii="Times New Roman" w:hAnsi="Times New Roman"/>
          <w:szCs w:val="24"/>
        </w:rPr>
        <w:t>Assessment of students with pre- and post-testing in JAG-approved pre-employment/work-maturity competencies and basic reading and mathematics skills</w:t>
      </w:r>
    </w:p>
    <w:p w14:paraId="6A9F3E48" w14:textId="77777777" w:rsidR="0096047A" w:rsidRPr="0096047A" w:rsidRDefault="0096047A" w:rsidP="0096047A">
      <w:pPr>
        <w:pStyle w:val="ListParagraph"/>
        <w:rPr>
          <w:rFonts w:ascii="Times New Roman" w:hAnsi="Times New Roman"/>
          <w:szCs w:val="24"/>
        </w:rPr>
      </w:pPr>
    </w:p>
    <w:p w14:paraId="7A2532FC" w14:textId="77777777" w:rsidR="0025715A" w:rsidRDefault="0025715A" w:rsidP="0096047A">
      <w:pPr>
        <w:pStyle w:val="ListParagraph"/>
        <w:numPr>
          <w:ilvl w:val="0"/>
          <w:numId w:val="6"/>
        </w:numPr>
        <w:rPr>
          <w:rFonts w:ascii="Times New Roman" w:hAnsi="Times New Roman"/>
          <w:szCs w:val="24"/>
        </w:rPr>
      </w:pPr>
      <w:r w:rsidRPr="0096047A">
        <w:rPr>
          <w:rFonts w:ascii="Times New Roman" w:hAnsi="Times New Roman"/>
          <w:szCs w:val="24"/>
        </w:rPr>
        <w:t>Auxiliary services required to help young people overcome barriers to staying in school and getting good jobs</w:t>
      </w:r>
    </w:p>
    <w:p w14:paraId="0021DDCB" w14:textId="77777777" w:rsidR="0096047A" w:rsidRPr="0096047A" w:rsidRDefault="0096047A" w:rsidP="0096047A">
      <w:pPr>
        <w:pStyle w:val="ListParagraph"/>
        <w:rPr>
          <w:rFonts w:ascii="Times New Roman" w:hAnsi="Times New Roman"/>
          <w:szCs w:val="24"/>
        </w:rPr>
      </w:pPr>
    </w:p>
    <w:p w14:paraId="2E466C1F" w14:textId="4DC5255E" w:rsidR="0025715A" w:rsidRDefault="0025715A" w:rsidP="0096047A">
      <w:pPr>
        <w:pStyle w:val="ListParagraph"/>
        <w:numPr>
          <w:ilvl w:val="0"/>
          <w:numId w:val="6"/>
        </w:numPr>
        <w:rPr>
          <w:rFonts w:ascii="Times New Roman" w:hAnsi="Times New Roman"/>
          <w:szCs w:val="24"/>
        </w:rPr>
      </w:pPr>
      <w:r w:rsidRPr="0096047A">
        <w:rPr>
          <w:rFonts w:ascii="Times New Roman" w:hAnsi="Times New Roman"/>
          <w:szCs w:val="24"/>
        </w:rPr>
        <w:t>Intensive job development activities where the job specialist is responsible for persuading employers to accept JVG youth</w:t>
      </w:r>
      <w:r w:rsidR="003C0F71">
        <w:rPr>
          <w:rFonts w:ascii="Times New Roman" w:hAnsi="Times New Roman"/>
          <w:szCs w:val="24"/>
        </w:rPr>
        <w:t>—</w:t>
      </w:r>
      <w:r w:rsidRPr="0096047A">
        <w:rPr>
          <w:rFonts w:ascii="Times New Roman" w:hAnsi="Times New Roman"/>
          <w:szCs w:val="24"/>
        </w:rPr>
        <w:t>at least on a trial basis</w:t>
      </w:r>
      <w:r w:rsidR="003C0F71">
        <w:rPr>
          <w:rFonts w:ascii="Times New Roman" w:hAnsi="Times New Roman"/>
          <w:szCs w:val="24"/>
        </w:rPr>
        <w:t>—</w:t>
      </w:r>
      <w:r w:rsidRPr="0096047A">
        <w:rPr>
          <w:rFonts w:ascii="Times New Roman" w:hAnsi="Times New Roman"/>
          <w:szCs w:val="24"/>
        </w:rPr>
        <w:t>upon graduation or before</w:t>
      </w:r>
    </w:p>
    <w:p w14:paraId="5EAE9DA7" w14:textId="77777777" w:rsidR="0096047A" w:rsidRPr="0096047A" w:rsidRDefault="0096047A" w:rsidP="0096047A">
      <w:pPr>
        <w:pStyle w:val="ListParagraph"/>
        <w:rPr>
          <w:rFonts w:ascii="Times New Roman" w:hAnsi="Times New Roman"/>
          <w:szCs w:val="24"/>
        </w:rPr>
      </w:pPr>
    </w:p>
    <w:p w14:paraId="6BE30753" w14:textId="1B297575" w:rsidR="0025715A" w:rsidRDefault="008342D1" w:rsidP="0096047A">
      <w:pPr>
        <w:pStyle w:val="ListParagraph"/>
        <w:numPr>
          <w:ilvl w:val="0"/>
          <w:numId w:val="6"/>
        </w:numPr>
        <w:rPr>
          <w:rFonts w:ascii="Times New Roman" w:hAnsi="Times New Roman"/>
          <w:szCs w:val="24"/>
        </w:rPr>
      </w:pPr>
      <w:r w:rsidRPr="0096047A">
        <w:rPr>
          <w:rFonts w:ascii="Times New Roman" w:hAnsi="Times New Roman"/>
          <w:szCs w:val="24"/>
        </w:rPr>
        <w:t xml:space="preserve">Twelve </w:t>
      </w:r>
      <w:r w:rsidR="0025715A" w:rsidRPr="0096047A">
        <w:rPr>
          <w:rFonts w:ascii="Times New Roman" w:hAnsi="Times New Roman"/>
          <w:szCs w:val="24"/>
        </w:rPr>
        <w:t xml:space="preserve">full months of follow-up by the job specialist after graduation to ensure that the participant’s job has career potential and to solve problems that may occur on the job, with the objective of gaining a raise or promotion for the individual within the </w:t>
      </w:r>
      <w:r w:rsidR="009A49EF">
        <w:rPr>
          <w:rFonts w:ascii="Times New Roman" w:hAnsi="Times New Roman"/>
          <w:szCs w:val="24"/>
        </w:rPr>
        <w:t>nine</w:t>
      </w:r>
      <w:r w:rsidR="003C0F71">
        <w:rPr>
          <w:rFonts w:ascii="Times New Roman" w:hAnsi="Times New Roman"/>
          <w:szCs w:val="24"/>
        </w:rPr>
        <w:t>-</w:t>
      </w:r>
      <w:r w:rsidRPr="0096047A">
        <w:rPr>
          <w:rFonts w:ascii="Times New Roman" w:hAnsi="Times New Roman"/>
          <w:szCs w:val="24"/>
        </w:rPr>
        <w:t xml:space="preserve"> </w:t>
      </w:r>
      <w:r w:rsidR="0025715A" w:rsidRPr="0096047A">
        <w:rPr>
          <w:rFonts w:ascii="Times New Roman" w:hAnsi="Times New Roman"/>
          <w:szCs w:val="24"/>
        </w:rPr>
        <w:t>month period</w:t>
      </w:r>
    </w:p>
    <w:p w14:paraId="7F9CFE6C" w14:textId="77777777" w:rsidR="0096047A" w:rsidRPr="0096047A" w:rsidRDefault="0096047A" w:rsidP="0096047A">
      <w:pPr>
        <w:pStyle w:val="ListParagraph"/>
        <w:rPr>
          <w:rFonts w:ascii="Times New Roman" w:hAnsi="Times New Roman"/>
          <w:szCs w:val="24"/>
        </w:rPr>
      </w:pPr>
    </w:p>
    <w:p w14:paraId="44D97E6E" w14:textId="15EA128B" w:rsidR="0025715A" w:rsidRDefault="00E13985" w:rsidP="0096047A">
      <w:pPr>
        <w:pStyle w:val="ListParagraph"/>
        <w:numPr>
          <w:ilvl w:val="0"/>
          <w:numId w:val="6"/>
        </w:numPr>
        <w:rPr>
          <w:rFonts w:ascii="Times New Roman" w:hAnsi="Times New Roman"/>
          <w:szCs w:val="24"/>
        </w:rPr>
      </w:pPr>
      <w:r>
        <w:rPr>
          <w:rFonts w:ascii="Times New Roman" w:hAnsi="Times New Roman"/>
          <w:szCs w:val="24"/>
        </w:rPr>
        <w:t>A minimum of 3</w:t>
      </w:r>
      <w:r w:rsidR="0025715A" w:rsidRPr="0096047A">
        <w:rPr>
          <w:rFonts w:ascii="Times New Roman" w:hAnsi="Times New Roman"/>
          <w:szCs w:val="24"/>
        </w:rPr>
        <w:t xml:space="preserve">0 hours of contact </w:t>
      </w:r>
      <w:r>
        <w:rPr>
          <w:rFonts w:ascii="Times New Roman" w:hAnsi="Times New Roman"/>
          <w:szCs w:val="24"/>
        </w:rPr>
        <w:t>during the second semester</w:t>
      </w:r>
      <w:r w:rsidR="0025715A" w:rsidRPr="0096047A">
        <w:rPr>
          <w:rFonts w:ascii="Times New Roman" w:hAnsi="Times New Roman"/>
          <w:szCs w:val="24"/>
        </w:rPr>
        <w:t>, per student, including competency instruction and career association activities and counseling to ensure retention and successful completion of the program</w:t>
      </w:r>
    </w:p>
    <w:p w14:paraId="66D40BEA" w14:textId="77777777" w:rsidR="009A49EF" w:rsidRPr="009A49EF" w:rsidRDefault="009A49EF" w:rsidP="009A49EF">
      <w:pPr>
        <w:pStyle w:val="ListParagraph"/>
        <w:rPr>
          <w:rFonts w:ascii="Times New Roman" w:hAnsi="Times New Roman"/>
          <w:szCs w:val="24"/>
        </w:rPr>
      </w:pPr>
    </w:p>
    <w:p w14:paraId="6FD9F48F" w14:textId="77777777" w:rsidR="009A49EF" w:rsidRPr="009A49EF" w:rsidRDefault="009A49EF" w:rsidP="009A49EF">
      <w:pPr>
        <w:rPr>
          <w:rFonts w:ascii="Times New Roman" w:hAnsi="Times New Roman"/>
          <w:szCs w:val="24"/>
        </w:rPr>
      </w:pPr>
      <w:r w:rsidRPr="009A49EF">
        <w:rPr>
          <w:rFonts w:ascii="Times New Roman" w:hAnsi="Times New Roman"/>
        </w:rPr>
        <w:t>NOTE:  JVG can be offered as a for-credit course at the discretion of the school division</w:t>
      </w:r>
      <w:r>
        <w:rPr>
          <w:rFonts w:ascii="Times New Roman" w:hAnsi="Times New Roman"/>
        </w:rPr>
        <w:t>.</w:t>
      </w:r>
    </w:p>
    <w:p w14:paraId="17880903" w14:textId="07E75474" w:rsidR="001D3CFB" w:rsidRDefault="001D3CFB" w:rsidP="005A16CF">
      <w:pPr>
        <w:pStyle w:val="Heading3"/>
      </w:pPr>
    </w:p>
    <w:p w14:paraId="509F957F" w14:textId="0053BB3E" w:rsidR="001D3CFB" w:rsidRDefault="001D3CFB" w:rsidP="001D3CFB"/>
    <w:p w14:paraId="2742F611" w14:textId="77777777" w:rsidR="00A133BF" w:rsidRPr="001D3CFB" w:rsidRDefault="00A133BF" w:rsidP="001D3CFB">
      <w:pPr>
        <w:sectPr w:rsidR="00A133BF" w:rsidRPr="001D3CFB" w:rsidSect="007A3AA4">
          <w:headerReference w:type="default" r:id="rId11"/>
          <w:footerReference w:type="even" r:id="rId12"/>
          <w:footerReference w:type="default" r:id="rId13"/>
          <w:pgSz w:w="12240" w:h="15840"/>
          <w:pgMar w:top="1080" w:right="1440" w:bottom="1260" w:left="1440" w:header="720" w:footer="900" w:gutter="0"/>
          <w:cols w:space="720"/>
          <w:titlePg/>
        </w:sectPr>
      </w:pPr>
    </w:p>
    <w:p w14:paraId="58CE83B1" w14:textId="77777777" w:rsidR="0025715A" w:rsidRPr="006B76AF" w:rsidRDefault="0025715A" w:rsidP="005A16CF">
      <w:pPr>
        <w:pStyle w:val="Heading3"/>
      </w:pPr>
      <w:r w:rsidRPr="006B76AF">
        <w:lastRenderedPageBreak/>
        <w:t>Relationships and Responsibilities</w:t>
      </w:r>
    </w:p>
    <w:p w14:paraId="059F01B5" w14:textId="77777777" w:rsidR="0025715A" w:rsidRPr="006B76AF" w:rsidRDefault="0025715A" w:rsidP="006B76AF">
      <w:pPr>
        <w:rPr>
          <w:rFonts w:ascii="Times New Roman" w:hAnsi="Times New Roman"/>
          <w:szCs w:val="24"/>
        </w:rPr>
      </w:pPr>
    </w:p>
    <w:p w14:paraId="40113F84" w14:textId="77777777" w:rsidR="0025715A" w:rsidRPr="0096047A" w:rsidRDefault="0025715A" w:rsidP="00150CC6">
      <w:pPr>
        <w:pStyle w:val="Heading4"/>
      </w:pPr>
      <w:r w:rsidRPr="0096047A">
        <w:t>Relationship of Comprehensive Program to School Administration</w:t>
      </w:r>
    </w:p>
    <w:p w14:paraId="70BE7EB8" w14:textId="77777777" w:rsidR="0025715A" w:rsidRPr="006B76AF" w:rsidRDefault="0025715A" w:rsidP="006B76AF">
      <w:pPr>
        <w:rPr>
          <w:rFonts w:ascii="Times New Roman" w:hAnsi="Times New Roman"/>
          <w:szCs w:val="24"/>
        </w:rPr>
      </w:pPr>
    </w:p>
    <w:p w14:paraId="57105BE4" w14:textId="77777777" w:rsidR="0025715A" w:rsidRPr="006B76AF" w:rsidRDefault="0025715A" w:rsidP="0096047A">
      <w:pPr>
        <w:ind w:left="720"/>
        <w:rPr>
          <w:rFonts w:ascii="Times New Roman" w:hAnsi="Times New Roman"/>
          <w:szCs w:val="24"/>
        </w:rPr>
      </w:pPr>
      <w:r w:rsidRPr="006B76AF">
        <w:rPr>
          <w:rFonts w:ascii="Times New Roman" w:hAnsi="Times New Roman"/>
          <w:szCs w:val="24"/>
        </w:rPr>
        <w:t>The JVG and the school division must recognize that this comprehensive program, modeled after JAG, operates as an independent program developed according to a nationally recognized model; however, the program cannot operate autonomously from the programs at school.  For the success of the JVG program, there must be a collaborative, coordinated relationship within the school.  The JVG recognizes that the job specialist will adhere to the rules and regulations of the school.</w:t>
      </w:r>
    </w:p>
    <w:p w14:paraId="29A22E32" w14:textId="77777777" w:rsidR="0025715A" w:rsidRPr="006B76AF" w:rsidRDefault="0025715A" w:rsidP="0096047A">
      <w:pPr>
        <w:ind w:left="720"/>
        <w:rPr>
          <w:rFonts w:ascii="Times New Roman" w:hAnsi="Times New Roman"/>
          <w:szCs w:val="24"/>
        </w:rPr>
      </w:pPr>
    </w:p>
    <w:p w14:paraId="4DD2EB03" w14:textId="77777777" w:rsidR="0025715A" w:rsidRPr="006B76AF" w:rsidRDefault="0025715A" w:rsidP="0096047A">
      <w:pPr>
        <w:ind w:left="720"/>
        <w:rPr>
          <w:rFonts w:ascii="Times New Roman" w:hAnsi="Times New Roman"/>
          <w:szCs w:val="24"/>
        </w:rPr>
      </w:pPr>
      <w:r w:rsidRPr="006B76AF">
        <w:rPr>
          <w:rFonts w:ascii="Times New Roman" w:hAnsi="Times New Roman"/>
          <w:szCs w:val="24"/>
        </w:rPr>
        <w:t>The job specialist will be apprised of the principal’s role of final determination in matters that relate to:</w:t>
      </w:r>
    </w:p>
    <w:p w14:paraId="2F8EAA6E" w14:textId="77777777" w:rsidR="0025715A" w:rsidRPr="006B76AF" w:rsidRDefault="0025715A" w:rsidP="006B76AF">
      <w:pPr>
        <w:rPr>
          <w:rFonts w:ascii="Times New Roman" w:hAnsi="Times New Roman"/>
          <w:szCs w:val="24"/>
        </w:rPr>
      </w:pPr>
    </w:p>
    <w:p w14:paraId="0F2D1DB9" w14:textId="77777777" w:rsidR="0025715A" w:rsidRPr="0096047A" w:rsidRDefault="0025715A" w:rsidP="00B0256B">
      <w:pPr>
        <w:pStyle w:val="ListParagraph"/>
        <w:numPr>
          <w:ilvl w:val="0"/>
          <w:numId w:val="9"/>
        </w:numPr>
        <w:ind w:left="1080"/>
        <w:rPr>
          <w:rFonts w:ascii="Times New Roman" w:hAnsi="Times New Roman"/>
          <w:szCs w:val="24"/>
        </w:rPr>
      </w:pPr>
      <w:r w:rsidRPr="0096047A">
        <w:rPr>
          <w:rFonts w:ascii="Times New Roman" w:hAnsi="Times New Roman"/>
          <w:szCs w:val="24"/>
        </w:rPr>
        <w:t>The daily operation of all school activities.</w:t>
      </w:r>
    </w:p>
    <w:p w14:paraId="50D9FAED" w14:textId="77777777" w:rsidR="0025715A" w:rsidRPr="0096047A" w:rsidRDefault="0025715A" w:rsidP="00746614">
      <w:pPr>
        <w:pStyle w:val="ListParagraph"/>
        <w:numPr>
          <w:ilvl w:val="0"/>
          <w:numId w:val="9"/>
        </w:numPr>
        <w:ind w:left="1080"/>
        <w:rPr>
          <w:rFonts w:ascii="Times New Roman" w:hAnsi="Times New Roman"/>
          <w:szCs w:val="24"/>
        </w:rPr>
      </w:pPr>
      <w:r w:rsidRPr="0096047A">
        <w:rPr>
          <w:rFonts w:ascii="Times New Roman" w:hAnsi="Times New Roman"/>
          <w:szCs w:val="24"/>
        </w:rPr>
        <w:t>The interaction of the job specialist with staff and students.</w:t>
      </w:r>
    </w:p>
    <w:p w14:paraId="557C4331" w14:textId="77777777" w:rsidR="0025715A" w:rsidRPr="006B76AF" w:rsidRDefault="0025715A" w:rsidP="006B76AF">
      <w:pPr>
        <w:rPr>
          <w:rFonts w:ascii="Times New Roman" w:hAnsi="Times New Roman"/>
          <w:szCs w:val="24"/>
        </w:rPr>
      </w:pPr>
    </w:p>
    <w:p w14:paraId="1B2A9AA0" w14:textId="77777777" w:rsidR="0025715A" w:rsidRPr="006B76AF" w:rsidRDefault="0025715A" w:rsidP="00150CC6">
      <w:pPr>
        <w:pStyle w:val="Heading4"/>
      </w:pPr>
      <w:r w:rsidRPr="006B76AF">
        <w:t>Joint Responsibilities</w:t>
      </w:r>
    </w:p>
    <w:p w14:paraId="4C7AAE36" w14:textId="77777777" w:rsidR="0025715A" w:rsidRPr="006B76AF" w:rsidRDefault="0025715A" w:rsidP="006B76AF">
      <w:pPr>
        <w:rPr>
          <w:rFonts w:ascii="Times New Roman" w:hAnsi="Times New Roman"/>
          <w:szCs w:val="24"/>
        </w:rPr>
      </w:pPr>
    </w:p>
    <w:p w14:paraId="197A2F67" w14:textId="3BAD3A59" w:rsidR="0096047A" w:rsidRPr="00DA08D8" w:rsidRDefault="0025715A" w:rsidP="00C22F56">
      <w:pPr>
        <w:pStyle w:val="ListParagraph"/>
        <w:numPr>
          <w:ilvl w:val="0"/>
          <w:numId w:val="13"/>
        </w:numPr>
        <w:ind w:left="1080"/>
        <w:rPr>
          <w:rFonts w:ascii="Times New Roman" w:hAnsi="Times New Roman"/>
          <w:color w:val="000000" w:themeColor="text1"/>
        </w:rPr>
      </w:pPr>
      <w:r w:rsidRPr="00DA08D8">
        <w:rPr>
          <w:rFonts w:ascii="Times New Roman" w:hAnsi="Times New Roman"/>
          <w:color w:val="000000" w:themeColor="text1"/>
        </w:rPr>
        <w:t xml:space="preserve">Selection of </w:t>
      </w:r>
      <w:r w:rsidR="00DA08D8" w:rsidRPr="00DA08D8">
        <w:rPr>
          <w:rFonts w:ascii="Times New Roman" w:hAnsi="Times New Roman"/>
          <w:color w:val="000000" w:themeColor="text1"/>
        </w:rPr>
        <w:t>Local JVG</w:t>
      </w:r>
      <w:r w:rsidRPr="00DA08D8">
        <w:rPr>
          <w:rFonts w:ascii="Times New Roman" w:hAnsi="Times New Roman"/>
          <w:color w:val="000000" w:themeColor="text1"/>
        </w:rPr>
        <w:t xml:space="preserve"> Specialist</w:t>
      </w:r>
    </w:p>
    <w:p w14:paraId="7F793777" w14:textId="2C1789FF" w:rsidR="0025715A" w:rsidRPr="0096047A" w:rsidRDefault="0025715A" w:rsidP="00C22F56">
      <w:pPr>
        <w:ind w:left="1080"/>
        <w:rPr>
          <w:rFonts w:ascii="Times New Roman" w:hAnsi="Times New Roman"/>
        </w:rPr>
      </w:pPr>
      <w:r w:rsidRPr="00DA08D8">
        <w:rPr>
          <w:rFonts w:ascii="Times New Roman" w:hAnsi="Times New Roman"/>
          <w:color w:val="000000" w:themeColor="text1"/>
        </w:rPr>
        <w:t xml:space="preserve">The </w:t>
      </w:r>
      <w:r w:rsidR="00DA08D8" w:rsidRPr="00DA08D8">
        <w:rPr>
          <w:rFonts w:ascii="Times New Roman" w:hAnsi="Times New Roman"/>
          <w:color w:val="000000" w:themeColor="text1"/>
        </w:rPr>
        <w:t>school division must employ a JVG specialist to be responsible for the management of the local program</w:t>
      </w:r>
      <w:r w:rsidR="00DA08D8" w:rsidRPr="003D1C4A">
        <w:rPr>
          <w:rFonts w:ascii="Times New Roman" w:hAnsi="Times New Roman"/>
          <w:color w:val="000000" w:themeColor="text1"/>
        </w:rPr>
        <w:t xml:space="preserve">. </w:t>
      </w:r>
      <w:r w:rsidRPr="003D1C4A">
        <w:rPr>
          <w:rFonts w:ascii="Times New Roman" w:hAnsi="Times New Roman"/>
        </w:rPr>
        <w:t xml:space="preserve">The school </w:t>
      </w:r>
      <w:r w:rsidR="003D1C4A" w:rsidRPr="003D1C4A">
        <w:rPr>
          <w:rFonts w:ascii="Times New Roman" w:hAnsi="Times New Roman"/>
        </w:rPr>
        <w:t xml:space="preserve">division </w:t>
      </w:r>
      <w:r w:rsidRPr="003D1C4A">
        <w:rPr>
          <w:rFonts w:ascii="Times New Roman" w:hAnsi="Times New Roman"/>
        </w:rPr>
        <w:t xml:space="preserve">must notify the </w:t>
      </w:r>
      <w:r w:rsidR="00D46FC5" w:rsidRPr="003D1C4A">
        <w:rPr>
          <w:rFonts w:ascii="Times New Roman" w:hAnsi="Times New Roman"/>
        </w:rPr>
        <w:t xml:space="preserve">JVG President &amp; CEO </w:t>
      </w:r>
      <w:r w:rsidRPr="003D1C4A">
        <w:rPr>
          <w:rFonts w:ascii="Times New Roman" w:hAnsi="Times New Roman"/>
        </w:rPr>
        <w:t>of the name, address, telephone number, and r</w:t>
      </w:r>
      <w:r w:rsidR="0098266D" w:rsidRPr="003D1C4A">
        <w:rPr>
          <w:rFonts w:ascii="Times New Roman" w:hAnsi="Times New Roman"/>
        </w:rPr>
        <w:t>é</w:t>
      </w:r>
      <w:r w:rsidRPr="003D1C4A">
        <w:rPr>
          <w:rFonts w:ascii="Times New Roman" w:hAnsi="Times New Roman"/>
        </w:rPr>
        <w:t>sum</w:t>
      </w:r>
      <w:r w:rsidR="0098266D" w:rsidRPr="003D1C4A">
        <w:rPr>
          <w:rFonts w:ascii="Times New Roman" w:hAnsi="Times New Roman"/>
        </w:rPr>
        <w:t>é</w:t>
      </w:r>
      <w:r w:rsidRPr="003D1C4A">
        <w:rPr>
          <w:rFonts w:ascii="Times New Roman" w:hAnsi="Times New Roman"/>
        </w:rPr>
        <w:t xml:space="preserve"> </w:t>
      </w:r>
      <w:r w:rsidR="003D1C4A" w:rsidRPr="003D1C4A">
        <w:rPr>
          <w:rFonts w:ascii="Times New Roman" w:hAnsi="Times New Roman"/>
        </w:rPr>
        <w:t xml:space="preserve">of the </w:t>
      </w:r>
      <w:r w:rsidR="003C0F71">
        <w:rPr>
          <w:rFonts w:ascii="Times New Roman" w:hAnsi="Times New Roman"/>
        </w:rPr>
        <w:t>person</w:t>
      </w:r>
      <w:r w:rsidR="003C0F71" w:rsidRPr="003D1C4A">
        <w:rPr>
          <w:rFonts w:ascii="Times New Roman" w:hAnsi="Times New Roman"/>
        </w:rPr>
        <w:t xml:space="preserve"> </w:t>
      </w:r>
      <w:r w:rsidR="003D1C4A" w:rsidRPr="003D1C4A">
        <w:rPr>
          <w:rFonts w:ascii="Times New Roman" w:hAnsi="Times New Roman"/>
        </w:rPr>
        <w:t>assigned to administer the program.</w:t>
      </w:r>
    </w:p>
    <w:p w14:paraId="6851C125" w14:textId="77777777" w:rsidR="0025715A" w:rsidRPr="006B76AF" w:rsidRDefault="0025715A" w:rsidP="006B76AF">
      <w:pPr>
        <w:rPr>
          <w:rFonts w:ascii="Times New Roman" w:hAnsi="Times New Roman"/>
          <w:szCs w:val="24"/>
        </w:rPr>
      </w:pPr>
    </w:p>
    <w:p w14:paraId="236B9E75" w14:textId="77777777" w:rsidR="0025715A" w:rsidRPr="006B76AF" w:rsidRDefault="0025715A" w:rsidP="00C22F56">
      <w:pPr>
        <w:pStyle w:val="ListParagraph"/>
        <w:numPr>
          <w:ilvl w:val="0"/>
          <w:numId w:val="13"/>
        </w:numPr>
        <w:ind w:left="1080"/>
        <w:rPr>
          <w:rFonts w:ascii="Times New Roman" w:hAnsi="Times New Roman"/>
          <w:szCs w:val="24"/>
        </w:rPr>
      </w:pPr>
      <w:r w:rsidRPr="006B76AF">
        <w:rPr>
          <w:rFonts w:ascii="Times New Roman" w:hAnsi="Times New Roman"/>
          <w:szCs w:val="24"/>
        </w:rPr>
        <w:t>Public Relations Efforts</w:t>
      </w:r>
    </w:p>
    <w:p w14:paraId="72AAA533" w14:textId="35977128" w:rsidR="0025715A" w:rsidRPr="006B76AF" w:rsidRDefault="003D1C4A" w:rsidP="00C22F56">
      <w:pPr>
        <w:ind w:left="1080"/>
        <w:rPr>
          <w:rFonts w:ascii="Times New Roman" w:hAnsi="Times New Roman"/>
          <w:szCs w:val="24"/>
        </w:rPr>
      </w:pPr>
      <w:r>
        <w:rPr>
          <w:rFonts w:ascii="Times New Roman" w:hAnsi="Times New Roman"/>
          <w:szCs w:val="24"/>
        </w:rPr>
        <w:t>The JVG specialist shall notify the JVG President &amp; CEO of any promotional activities that highlight the JVG program.</w:t>
      </w:r>
    </w:p>
    <w:p w14:paraId="1790864C" w14:textId="77777777" w:rsidR="0025715A" w:rsidRPr="006B76AF" w:rsidRDefault="0025715A" w:rsidP="006B76AF">
      <w:pPr>
        <w:rPr>
          <w:rFonts w:ascii="Times New Roman" w:hAnsi="Times New Roman"/>
          <w:szCs w:val="24"/>
        </w:rPr>
      </w:pPr>
    </w:p>
    <w:p w14:paraId="1E7CD353" w14:textId="77777777" w:rsidR="0025715A" w:rsidRPr="006B76AF" w:rsidRDefault="0025715A" w:rsidP="005A16CF">
      <w:pPr>
        <w:pStyle w:val="Heading3"/>
      </w:pPr>
      <w:r w:rsidRPr="006B76AF">
        <w:t>Participant Selection and Eligibility</w:t>
      </w:r>
    </w:p>
    <w:p w14:paraId="35C3D618" w14:textId="77777777" w:rsidR="0025715A" w:rsidRPr="006B76AF" w:rsidRDefault="0025715A" w:rsidP="006B76AF">
      <w:pPr>
        <w:rPr>
          <w:rFonts w:ascii="Times New Roman" w:hAnsi="Times New Roman"/>
          <w:szCs w:val="24"/>
        </w:rPr>
      </w:pPr>
    </w:p>
    <w:p w14:paraId="34F92060" w14:textId="77777777" w:rsidR="0025715A" w:rsidRPr="006B76AF" w:rsidRDefault="0025715A" w:rsidP="006B76AF">
      <w:pPr>
        <w:rPr>
          <w:rFonts w:ascii="Times New Roman" w:hAnsi="Times New Roman"/>
          <w:szCs w:val="24"/>
        </w:rPr>
      </w:pPr>
      <w:r w:rsidRPr="006B76AF">
        <w:rPr>
          <w:rFonts w:ascii="Times New Roman" w:hAnsi="Times New Roman"/>
          <w:szCs w:val="24"/>
        </w:rPr>
        <w:t>All eligible JVG participants will be required to complete a student profile developed and provided by JAG to be considered for the program.  The job specialist will determine eligibility and assist each youth in obtaining necessary documentation to complete his/her enrollment.</w:t>
      </w:r>
    </w:p>
    <w:p w14:paraId="545BCB8E" w14:textId="77777777" w:rsidR="00C22F56" w:rsidRDefault="00C22F56" w:rsidP="006B76AF">
      <w:pPr>
        <w:rPr>
          <w:rFonts w:ascii="Times New Roman" w:hAnsi="Times New Roman"/>
          <w:szCs w:val="24"/>
        </w:rPr>
      </w:pPr>
    </w:p>
    <w:p w14:paraId="609CE7C4" w14:textId="77777777" w:rsidR="0025715A" w:rsidRPr="006B76AF" w:rsidRDefault="0025715A" w:rsidP="006B76AF">
      <w:pPr>
        <w:rPr>
          <w:rFonts w:ascii="Times New Roman" w:hAnsi="Times New Roman"/>
          <w:szCs w:val="24"/>
        </w:rPr>
      </w:pPr>
      <w:r w:rsidRPr="006B76AF">
        <w:rPr>
          <w:rFonts w:ascii="Times New Roman" w:hAnsi="Times New Roman"/>
          <w:szCs w:val="24"/>
        </w:rPr>
        <w:t>An advisory committee will be established within each school to assist the job specialist in the review and selection of participants as we</w:t>
      </w:r>
      <w:r w:rsidR="0098266D">
        <w:rPr>
          <w:rFonts w:ascii="Times New Roman" w:hAnsi="Times New Roman"/>
          <w:szCs w:val="24"/>
        </w:rPr>
        <w:t>ll as to provide on</w:t>
      </w:r>
      <w:r w:rsidRPr="006B76AF">
        <w:rPr>
          <w:rFonts w:ascii="Times New Roman" w:hAnsi="Times New Roman"/>
          <w:szCs w:val="24"/>
        </w:rPr>
        <w:t>going support.  The committee shall consist of one administrator, one counselor, one academic faculty member, and the job specialist.  The committee may expand its membership to include community, private sector, and/or parent representation.</w:t>
      </w:r>
    </w:p>
    <w:p w14:paraId="7E743A98" w14:textId="77777777" w:rsidR="00C22F56" w:rsidRDefault="00C22F56">
      <w:pPr>
        <w:rPr>
          <w:rFonts w:ascii="Times New Roman" w:hAnsi="Times New Roman"/>
          <w:szCs w:val="24"/>
        </w:rPr>
      </w:pPr>
      <w:r>
        <w:rPr>
          <w:rFonts w:ascii="Times New Roman" w:hAnsi="Times New Roman"/>
          <w:szCs w:val="24"/>
        </w:rPr>
        <w:br w:type="page"/>
      </w:r>
    </w:p>
    <w:p w14:paraId="4BF8C4BE" w14:textId="77777777" w:rsidR="0025715A" w:rsidRPr="006B76AF" w:rsidRDefault="0025715A" w:rsidP="00150CC6">
      <w:pPr>
        <w:pStyle w:val="Heading3"/>
      </w:pPr>
      <w:r w:rsidRPr="006B76AF">
        <w:lastRenderedPageBreak/>
        <w:t>JAG Data Collection Requirements</w:t>
      </w:r>
    </w:p>
    <w:p w14:paraId="21A079AD" w14:textId="77777777" w:rsidR="0025715A" w:rsidRPr="006B76AF" w:rsidRDefault="0025715A" w:rsidP="006B76AF">
      <w:pPr>
        <w:rPr>
          <w:rFonts w:ascii="Times New Roman" w:hAnsi="Times New Roman"/>
          <w:szCs w:val="24"/>
        </w:rPr>
      </w:pPr>
    </w:p>
    <w:p w14:paraId="2468B4B8" w14:textId="77777777" w:rsidR="0025715A" w:rsidRPr="009C4FCD" w:rsidRDefault="0025715A" w:rsidP="009C4FCD">
      <w:pPr>
        <w:pStyle w:val="ListParagraph"/>
        <w:numPr>
          <w:ilvl w:val="0"/>
          <w:numId w:val="15"/>
        </w:numPr>
        <w:rPr>
          <w:rFonts w:ascii="Times New Roman" w:hAnsi="Times New Roman"/>
          <w:szCs w:val="24"/>
        </w:rPr>
      </w:pPr>
      <w:r w:rsidRPr="009C4FCD">
        <w:rPr>
          <w:rFonts w:ascii="Times New Roman" w:hAnsi="Times New Roman"/>
          <w:szCs w:val="24"/>
        </w:rPr>
        <w:t xml:space="preserve">JAG - The job specialist will be responsible for monthly reporting of data on students enrolled, student educational achievement, and student employment to the </w:t>
      </w:r>
      <w:r w:rsidR="00CA2605">
        <w:rPr>
          <w:rFonts w:ascii="Times New Roman" w:hAnsi="Times New Roman"/>
          <w:szCs w:val="24"/>
        </w:rPr>
        <w:t>Program Manager</w:t>
      </w:r>
      <w:r w:rsidRPr="009C4FCD">
        <w:rPr>
          <w:rFonts w:ascii="Times New Roman" w:hAnsi="Times New Roman"/>
          <w:szCs w:val="24"/>
        </w:rPr>
        <w:t xml:space="preserve"> of JVG, as required by the JAG. </w:t>
      </w:r>
    </w:p>
    <w:p w14:paraId="5FE9CCA3" w14:textId="77777777" w:rsidR="0025715A" w:rsidRPr="006B76AF" w:rsidRDefault="0025715A" w:rsidP="006B76AF">
      <w:pPr>
        <w:rPr>
          <w:rFonts w:ascii="Times New Roman" w:hAnsi="Times New Roman"/>
          <w:szCs w:val="24"/>
        </w:rPr>
      </w:pPr>
    </w:p>
    <w:p w14:paraId="275C623B" w14:textId="77777777" w:rsidR="0025715A" w:rsidRPr="009C4FCD" w:rsidRDefault="0025715A" w:rsidP="009C4FCD">
      <w:pPr>
        <w:pStyle w:val="ListParagraph"/>
        <w:numPr>
          <w:ilvl w:val="0"/>
          <w:numId w:val="15"/>
        </w:numPr>
        <w:rPr>
          <w:rFonts w:ascii="Times New Roman" w:hAnsi="Times New Roman"/>
          <w:szCs w:val="24"/>
        </w:rPr>
      </w:pPr>
      <w:r w:rsidRPr="009C4FCD">
        <w:rPr>
          <w:rFonts w:ascii="Times New Roman" w:hAnsi="Times New Roman"/>
          <w:szCs w:val="24"/>
        </w:rPr>
        <w:t>Computer Requirements - School divisions must provide a personal computer and Internet access for the job specialist.  The computer will be essential for the JAG data collection process.</w:t>
      </w:r>
    </w:p>
    <w:p w14:paraId="1E31432F" w14:textId="77777777" w:rsidR="0025715A" w:rsidRPr="006B76AF" w:rsidRDefault="0025715A" w:rsidP="006B76AF">
      <w:pPr>
        <w:rPr>
          <w:rFonts w:ascii="Times New Roman" w:hAnsi="Times New Roman"/>
          <w:szCs w:val="24"/>
        </w:rPr>
      </w:pPr>
    </w:p>
    <w:p w14:paraId="68B5D2E9" w14:textId="16B8FF52" w:rsidR="0025715A" w:rsidRPr="006B76AF" w:rsidRDefault="00A075F7" w:rsidP="00A133BF">
      <w:r w:rsidRPr="00A133BF">
        <w:rPr>
          <w:rFonts w:ascii="Times New Roman" w:hAnsi="Times New Roman"/>
        </w:rPr>
        <w:t>"Grantees must submit to the JVG state office the $5,000 JVG/JAG affiliation and management fee</w:t>
      </w:r>
      <w:r w:rsidR="00AD5158">
        <w:rPr>
          <w:rFonts w:ascii="Times New Roman" w:hAnsi="Times New Roman"/>
        </w:rPr>
        <w:t xml:space="preserve">.  </w:t>
      </w:r>
      <w:r w:rsidRPr="00A133BF">
        <w:rPr>
          <w:rFonts w:ascii="Times New Roman" w:hAnsi="Times New Roman"/>
        </w:rPr>
        <w:t xml:space="preserve">This fee covers monthly program management contacts and additional training/support during the grant period. The fee also covers JAG national affiliation fees, access to the JAG national curriculum models and the JAG Electronic National Data </w:t>
      </w:r>
      <w:r w:rsidR="009364A4">
        <w:rPr>
          <w:rFonts w:ascii="Times New Roman" w:hAnsi="Times New Roman"/>
        </w:rPr>
        <w:t>Management System (E-NDMS)." JVG</w:t>
      </w:r>
      <w:r w:rsidRPr="00A133BF">
        <w:rPr>
          <w:rFonts w:ascii="Times New Roman" w:hAnsi="Times New Roman"/>
        </w:rPr>
        <w:t xml:space="preserve"> specialists are required to attend two one-day regional training sessions during the school year.</w:t>
      </w:r>
      <w:r w:rsidR="009364A4">
        <w:rPr>
          <w:rFonts w:ascii="Times New Roman" w:hAnsi="Times New Roman"/>
        </w:rPr>
        <w:t xml:space="preserve"> These training sessions may be provided virtually.</w:t>
      </w:r>
      <w:r w:rsidR="00A133BF">
        <w:rPr>
          <w:color w:val="222222"/>
          <w:shd w:val="clear" w:color="auto" w:fill="FFFFFF"/>
        </w:rPr>
        <w:br/>
      </w:r>
      <w:r w:rsidR="0025715A" w:rsidRPr="006B76AF">
        <w:br w:type="page"/>
      </w:r>
      <w:r w:rsidR="006D49AC">
        <w:lastRenderedPageBreak/>
        <w:t>INSTRUCTIONS F</w:t>
      </w:r>
      <w:r w:rsidR="006D49AC" w:rsidRPr="006B76AF">
        <w:t>OR SUBMITTING</w:t>
      </w:r>
      <w:r w:rsidR="006D49AC">
        <w:t xml:space="preserve"> </w:t>
      </w:r>
      <w:r w:rsidR="00367A5F">
        <w:t xml:space="preserve">COMPETITIVE </w:t>
      </w:r>
      <w:r w:rsidR="006D49AC" w:rsidRPr="006B76AF">
        <w:t>J</w:t>
      </w:r>
      <w:r w:rsidR="006D49AC">
        <w:t>VG</w:t>
      </w:r>
      <w:r w:rsidR="006D49AC" w:rsidRPr="006B76AF">
        <w:t xml:space="preserve"> GRANT </w:t>
      </w:r>
      <w:r w:rsidR="00367A5F">
        <w:t xml:space="preserve">AWARD </w:t>
      </w:r>
      <w:r w:rsidR="006D49AC" w:rsidRPr="006B76AF">
        <w:t>APPLICATION</w:t>
      </w:r>
    </w:p>
    <w:p w14:paraId="2269318D" w14:textId="77777777" w:rsidR="0025715A" w:rsidRPr="006B76AF" w:rsidRDefault="0025715A" w:rsidP="006B76AF">
      <w:pPr>
        <w:rPr>
          <w:rFonts w:ascii="Times New Roman" w:hAnsi="Times New Roman"/>
          <w:szCs w:val="24"/>
        </w:rPr>
      </w:pPr>
    </w:p>
    <w:p w14:paraId="389EC032" w14:textId="77777777" w:rsidR="0025715A" w:rsidRPr="006B76AF" w:rsidRDefault="0025715A" w:rsidP="006B76AF">
      <w:pPr>
        <w:rPr>
          <w:rFonts w:ascii="Times New Roman" w:hAnsi="Times New Roman"/>
          <w:szCs w:val="24"/>
        </w:rPr>
      </w:pPr>
      <w:r w:rsidRPr="006B76AF">
        <w:rPr>
          <w:rFonts w:ascii="Times New Roman" w:hAnsi="Times New Roman"/>
          <w:szCs w:val="24"/>
        </w:rPr>
        <w:t>You must respond to each of the items in the amount of space provided in the blocks.  Please do not go beyond the maximum space allowed by each block and do not submit appendices.  You will need to be concise and specific in describing services to be provided, students to be served, how you will operate the program, and how you will use the funds.</w:t>
      </w:r>
    </w:p>
    <w:p w14:paraId="3D400D10" w14:textId="77777777" w:rsidR="0025715A" w:rsidRPr="006B76AF" w:rsidRDefault="0025715A" w:rsidP="006B76AF">
      <w:pPr>
        <w:rPr>
          <w:rFonts w:ascii="Times New Roman" w:hAnsi="Times New Roman"/>
          <w:szCs w:val="24"/>
        </w:rPr>
      </w:pPr>
    </w:p>
    <w:p w14:paraId="5D4202EA" w14:textId="77777777" w:rsidR="001D2282" w:rsidRPr="006B76AF" w:rsidRDefault="0025715A" w:rsidP="006B76AF">
      <w:pPr>
        <w:rPr>
          <w:rFonts w:ascii="Times New Roman" w:hAnsi="Times New Roman"/>
          <w:szCs w:val="24"/>
        </w:rPr>
      </w:pPr>
      <w:r w:rsidRPr="006B76AF">
        <w:rPr>
          <w:rFonts w:ascii="Times New Roman" w:hAnsi="Times New Roman"/>
          <w:szCs w:val="24"/>
        </w:rPr>
        <w:t xml:space="preserve">Note that a budget summary sheet using the “object codes” </w:t>
      </w:r>
      <w:r w:rsidR="001D2282" w:rsidRPr="006B76AF">
        <w:rPr>
          <w:rFonts w:ascii="Times New Roman" w:hAnsi="Times New Roman"/>
          <w:szCs w:val="24"/>
        </w:rPr>
        <w:t xml:space="preserve">and a budget worksheet </w:t>
      </w:r>
      <w:r w:rsidRPr="006B76AF">
        <w:rPr>
          <w:rFonts w:ascii="Times New Roman" w:hAnsi="Times New Roman"/>
          <w:szCs w:val="24"/>
        </w:rPr>
        <w:t>with line items corresponding to the budget form, must be completed.  The budget form and worksheet must reflect all funding sources</w:t>
      </w:r>
      <w:r w:rsidR="001D2282" w:rsidRPr="006B76AF">
        <w:rPr>
          <w:rFonts w:ascii="Times New Roman" w:hAnsi="Times New Roman"/>
          <w:szCs w:val="24"/>
        </w:rPr>
        <w:t xml:space="preserve">: </w:t>
      </w:r>
      <w:r w:rsidRPr="006B76AF">
        <w:rPr>
          <w:rFonts w:ascii="Times New Roman" w:hAnsi="Times New Roman"/>
          <w:szCs w:val="24"/>
        </w:rPr>
        <w:t>state funds from the Department of Education and local school division funds</w:t>
      </w:r>
      <w:r w:rsidR="001D2282" w:rsidRPr="006B76AF">
        <w:rPr>
          <w:rFonts w:ascii="Times New Roman" w:hAnsi="Times New Roman"/>
          <w:szCs w:val="24"/>
        </w:rPr>
        <w:t xml:space="preserve">, </w:t>
      </w:r>
      <w:r w:rsidRPr="006B76AF">
        <w:rPr>
          <w:rFonts w:ascii="Times New Roman" w:hAnsi="Times New Roman"/>
          <w:szCs w:val="24"/>
        </w:rPr>
        <w:t>with the use of each specified by line item.</w:t>
      </w:r>
    </w:p>
    <w:p w14:paraId="4876BE9F" w14:textId="77777777" w:rsidR="001D2282" w:rsidRPr="006B76AF" w:rsidRDefault="001D2282" w:rsidP="006B76AF">
      <w:pPr>
        <w:rPr>
          <w:rFonts w:ascii="Times New Roman" w:hAnsi="Times New Roman"/>
          <w:szCs w:val="24"/>
        </w:rPr>
      </w:pPr>
    </w:p>
    <w:p w14:paraId="0E7BBE05" w14:textId="77777777" w:rsidR="0025715A" w:rsidRPr="006B76AF" w:rsidRDefault="0025715A" w:rsidP="006B76AF">
      <w:pPr>
        <w:rPr>
          <w:rFonts w:ascii="Times New Roman" w:hAnsi="Times New Roman"/>
          <w:szCs w:val="24"/>
        </w:rPr>
      </w:pPr>
      <w:r w:rsidRPr="006B76AF">
        <w:rPr>
          <w:rFonts w:ascii="Times New Roman" w:hAnsi="Times New Roman"/>
          <w:szCs w:val="24"/>
        </w:rPr>
        <w:t>For example, if the job specialist’s salary and fringe benefits are to be paid from all sources, the breakout should be clear on the worksheet.</w:t>
      </w:r>
    </w:p>
    <w:p w14:paraId="3C357AA4" w14:textId="77777777" w:rsidR="0025715A" w:rsidRPr="006B76AF" w:rsidRDefault="0025715A" w:rsidP="006B76AF">
      <w:pPr>
        <w:rPr>
          <w:rFonts w:ascii="Times New Roman" w:hAnsi="Times New Roman"/>
          <w:szCs w:val="24"/>
        </w:rPr>
      </w:pPr>
    </w:p>
    <w:p w14:paraId="6AAEC196" w14:textId="77777777" w:rsidR="0025715A" w:rsidRPr="006B76AF" w:rsidRDefault="0025715A" w:rsidP="006B76AF">
      <w:pPr>
        <w:rPr>
          <w:rFonts w:ascii="Times New Roman" w:hAnsi="Times New Roman"/>
          <w:szCs w:val="24"/>
        </w:rPr>
      </w:pPr>
      <w:r w:rsidRPr="006B76AF">
        <w:rPr>
          <w:rFonts w:ascii="Times New Roman" w:hAnsi="Times New Roman"/>
          <w:szCs w:val="24"/>
        </w:rPr>
        <w:t>A review committee will r</w:t>
      </w:r>
      <w:r w:rsidR="001D2282" w:rsidRPr="006B76AF">
        <w:rPr>
          <w:rFonts w:ascii="Times New Roman" w:hAnsi="Times New Roman"/>
          <w:szCs w:val="24"/>
        </w:rPr>
        <w:t xml:space="preserve">eview </w:t>
      </w:r>
      <w:r w:rsidRPr="006B76AF">
        <w:rPr>
          <w:rFonts w:ascii="Times New Roman" w:hAnsi="Times New Roman"/>
          <w:szCs w:val="24"/>
        </w:rPr>
        <w:t>your application</w:t>
      </w:r>
      <w:r w:rsidR="001D2282" w:rsidRPr="006B76AF">
        <w:rPr>
          <w:rFonts w:ascii="Times New Roman" w:hAnsi="Times New Roman"/>
          <w:szCs w:val="24"/>
        </w:rPr>
        <w:t xml:space="preserve"> and wi</w:t>
      </w:r>
      <w:r w:rsidRPr="006B76AF">
        <w:rPr>
          <w:rFonts w:ascii="Times New Roman" w:hAnsi="Times New Roman"/>
          <w:szCs w:val="24"/>
        </w:rPr>
        <w:t>ll be concerned with the completeness and quality, rather than quantity, of your application.</w:t>
      </w:r>
    </w:p>
    <w:p w14:paraId="4D4599CB" w14:textId="77777777" w:rsidR="0025715A" w:rsidRPr="006B76AF" w:rsidRDefault="0025715A" w:rsidP="006B76AF">
      <w:pPr>
        <w:rPr>
          <w:rFonts w:ascii="Times New Roman" w:hAnsi="Times New Roman"/>
          <w:szCs w:val="24"/>
        </w:rPr>
      </w:pPr>
    </w:p>
    <w:p w14:paraId="0229D5B8" w14:textId="3F083F71" w:rsidR="001D2282" w:rsidRPr="00BB4272" w:rsidRDefault="00BB4272" w:rsidP="006B76AF">
      <w:pPr>
        <w:rPr>
          <w:rFonts w:ascii="Times New Roman" w:hAnsi="Times New Roman"/>
          <w:color w:val="000000" w:themeColor="text1"/>
          <w:szCs w:val="24"/>
        </w:rPr>
      </w:pPr>
      <w:r w:rsidRPr="00BB4272">
        <w:rPr>
          <w:rFonts w:ascii="Times New Roman" w:hAnsi="Times New Roman"/>
          <w:color w:val="000000" w:themeColor="text1"/>
          <w:szCs w:val="24"/>
        </w:rPr>
        <w:t xml:space="preserve">The application </w:t>
      </w:r>
      <w:r w:rsidR="0025715A" w:rsidRPr="00BB4272">
        <w:rPr>
          <w:rFonts w:ascii="Times New Roman" w:hAnsi="Times New Roman"/>
          <w:color w:val="000000" w:themeColor="text1"/>
          <w:szCs w:val="24"/>
        </w:rPr>
        <w:t>must</w:t>
      </w:r>
      <w:r w:rsidRPr="00BB4272">
        <w:rPr>
          <w:rFonts w:ascii="Times New Roman" w:hAnsi="Times New Roman"/>
          <w:color w:val="000000" w:themeColor="text1"/>
          <w:szCs w:val="24"/>
        </w:rPr>
        <w:t xml:space="preserve"> be </w:t>
      </w:r>
      <w:r w:rsidR="001D2282" w:rsidRPr="00BB4272">
        <w:rPr>
          <w:rFonts w:ascii="Times New Roman" w:hAnsi="Times New Roman"/>
          <w:color w:val="000000" w:themeColor="text1"/>
          <w:szCs w:val="24"/>
        </w:rPr>
        <w:t>complete</w:t>
      </w:r>
      <w:r w:rsidRPr="00BB4272">
        <w:rPr>
          <w:rFonts w:ascii="Times New Roman" w:hAnsi="Times New Roman"/>
          <w:color w:val="000000" w:themeColor="text1"/>
          <w:szCs w:val="24"/>
        </w:rPr>
        <w:t>d</w:t>
      </w:r>
      <w:r w:rsidR="00CB0E8C" w:rsidRPr="00BB4272">
        <w:rPr>
          <w:rFonts w:ascii="Times New Roman" w:hAnsi="Times New Roman"/>
          <w:color w:val="000000" w:themeColor="text1"/>
          <w:szCs w:val="24"/>
        </w:rPr>
        <w:t xml:space="preserve"> and </w:t>
      </w:r>
      <w:r w:rsidR="0025715A" w:rsidRPr="00BB4272">
        <w:rPr>
          <w:rFonts w:ascii="Times New Roman" w:hAnsi="Times New Roman"/>
          <w:color w:val="000000" w:themeColor="text1"/>
          <w:szCs w:val="24"/>
        </w:rPr>
        <w:t xml:space="preserve">submit two copies with original signatures.  </w:t>
      </w:r>
      <w:r w:rsidRPr="00BB4272">
        <w:rPr>
          <w:rFonts w:ascii="Times New Roman" w:hAnsi="Times New Roman"/>
          <w:color w:val="000000" w:themeColor="text1"/>
          <w:szCs w:val="24"/>
        </w:rPr>
        <w:t xml:space="preserve">The </w:t>
      </w:r>
      <w:r w:rsidR="001D2282" w:rsidRPr="00BB4272">
        <w:rPr>
          <w:rFonts w:ascii="Times New Roman" w:hAnsi="Times New Roman"/>
          <w:color w:val="000000" w:themeColor="text1"/>
          <w:szCs w:val="24"/>
        </w:rPr>
        <w:t xml:space="preserve">JVG </w:t>
      </w:r>
      <w:r w:rsidR="00E6190C" w:rsidRPr="00BB4272">
        <w:rPr>
          <w:rFonts w:ascii="Times New Roman" w:hAnsi="Times New Roman"/>
          <w:color w:val="000000" w:themeColor="text1"/>
          <w:szCs w:val="24"/>
        </w:rPr>
        <w:t xml:space="preserve">Competitive </w:t>
      </w:r>
      <w:r w:rsidR="001D2282" w:rsidRPr="00BB4272">
        <w:rPr>
          <w:rFonts w:ascii="Times New Roman" w:hAnsi="Times New Roman"/>
          <w:color w:val="000000" w:themeColor="text1"/>
          <w:szCs w:val="24"/>
        </w:rPr>
        <w:t xml:space="preserve">Grant </w:t>
      </w:r>
      <w:r w:rsidR="00E6190C" w:rsidRPr="00BB4272">
        <w:rPr>
          <w:rFonts w:ascii="Times New Roman" w:hAnsi="Times New Roman"/>
          <w:color w:val="000000" w:themeColor="text1"/>
          <w:szCs w:val="24"/>
        </w:rPr>
        <w:t>Award Application packet</w:t>
      </w:r>
      <w:r w:rsidR="001D2282" w:rsidRPr="00BB4272">
        <w:rPr>
          <w:rFonts w:ascii="Times New Roman" w:hAnsi="Times New Roman"/>
          <w:color w:val="000000" w:themeColor="text1"/>
          <w:szCs w:val="24"/>
        </w:rPr>
        <w:t xml:space="preserve"> </w:t>
      </w:r>
      <w:r w:rsidR="001D2282" w:rsidRPr="008B08A3">
        <w:rPr>
          <w:rFonts w:ascii="Times New Roman" w:hAnsi="Times New Roman"/>
          <w:b/>
          <w:color w:val="000000" w:themeColor="text1"/>
          <w:szCs w:val="24"/>
          <w:u w:val="single"/>
        </w:rPr>
        <w:t xml:space="preserve">must </w:t>
      </w:r>
      <w:r w:rsidR="0025715A" w:rsidRPr="008B08A3">
        <w:rPr>
          <w:rFonts w:ascii="Times New Roman" w:hAnsi="Times New Roman"/>
          <w:b/>
          <w:color w:val="000000" w:themeColor="text1"/>
          <w:szCs w:val="24"/>
          <w:u w:val="single"/>
        </w:rPr>
        <w:t xml:space="preserve">be received no later than 5 p.m. on </w:t>
      </w:r>
      <w:r w:rsidR="00D866AB" w:rsidRPr="008B08A3">
        <w:rPr>
          <w:rFonts w:ascii="Times New Roman" w:hAnsi="Times New Roman"/>
          <w:b/>
          <w:color w:val="000000" w:themeColor="text1"/>
          <w:szCs w:val="24"/>
          <w:u w:val="single"/>
        </w:rPr>
        <w:br/>
      </w:r>
      <w:r w:rsidR="00D46FC5" w:rsidRPr="008B08A3">
        <w:rPr>
          <w:rFonts w:ascii="Times New Roman" w:hAnsi="Times New Roman"/>
          <w:b/>
          <w:color w:val="000000" w:themeColor="text1"/>
          <w:szCs w:val="24"/>
          <w:u w:val="single"/>
        </w:rPr>
        <w:t>December 15</w:t>
      </w:r>
      <w:r w:rsidR="00E6190C" w:rsidRPr="008B08A3">
        <w:rPr>
          <w:rFonts w:ascii="Times New Roman" w:hAnsi="Times New Roman"/>
          <w:b/>
          <w:color w:val="000000" w:themeColor="text1"/>
          <w:szCs w:val="24"/>
          <w:u w:val="single"/>
        </w:rPr>
        <w:t>, 2020</w:t>
      </w:r>
      <w:r w:rsidR="00D46FC5" w:rsidRPr="00BB4272">
        <w:rPr>
          <w:rFonts w:ascii="Times New Roman" w:hAnsi="Times New Roman"/>
          <w:color w:val="000000" w:themeColor="text1"/>
          <w:szCs w:val="24"/>
        </w:rPr>
        <w:t>.</w:t>
      </w:r>
    </w:p>
    <w:p w14:paraId="19F8A693" w14:textId="77777777" w:rsidR="001D2282" w:rsidRPr="006B76AF" w:rsidRDefault="001D2282" w:rsidP="006B76AF">
      <w:pPr>
        <w:rPr>
          <w:rFonts w:ascii="Times New Roman" w:hAnsi="Times New Roman"/>
          <w:szCs w:val="24"/>
        </w:rPr>
      </w:pPr>
    </w:p>
    <w:p w14:paraId="731B07C1" w14:textId="3EBEEE8C" w:rsidR="001D2282" w:rsidRDefault="0025715A" w:rsidP="006B76AF">
      <w:pPr>
        <w:rPr>
          <w:rFonts w:ascii="Times New Roman" w:hAnsi="Times New Roman"/>
          <w:szCs w:val="24"/>
        </w:rPr>
      </w:pPr>
      <w:r w:rsidRPr="006B76AF">
        <w:rPr>
          <w:rFonts w:ascii="Times New Roman" w:hAnsi="Times New Roman"/>
          <w:szCs w:val="24"/>
        </w:rPr>
        <w:t>Application</w:t>
      </w:r>
      <w:r w:rsidR="0042370A">
        <w:rPr>
          <w:rFonts w:ascii="Times New Roman" w:hAnsi="Times New Roman"/>
          <w:szCs w:val="24"/>
        </w:rPr>
        <w:t xml:space="preserve"> packet</w:t>
      </w:r>
      <w:r w:rsidR="001D2282" w:rsidRPr="006B76AF">
        <w:rPr>
          <w:rFonts w:ascii="Times New Roman" w:hAnsi="Times New Roman"/>
          <w:szCs w:val="24"/>
        </w:rPr>
        <w:t xml:space="preserve"> must </w:t>
      </w:r>
      <w:r w:rsidRPr="006B76AF">
        <w:rPr>
          <w:rFonts w:ascii="Times New Roman" w:hAnsi="Times New Roman"/>
          <w:szCs w:val="24"/>
        </w:rPr>
        <w:t>be mailed</w:t>
      </w:r>
      <w:r w:rsidR="00D46FC5">
        <w:rPr>
          <w:rFonts w:ascii="Times New Roman" w:hAnsi="Times New Roman"/>
          <w:szCs w:val="24"/>
        </w:rPr>
        <w:t xml:space="preserve"> or email</w:t>
      </w:r>
      <w:r w:rsidR="003C0F71">
        <w:rPr>
          <w:rFonts w:ascii="Times New Roman" w:hAnsi="Times New Roman"/>
          <w:szCs w:val="24"/>
        </w:rPr>
        <w:t>ed</w:t>
      </w:r>
      <w:r w:rsidRPr="006B76AF">
        <w:rPr>
          <w:rFonts w:ascii="Times New Roman" w:hAnsi="Times New Roman"/>
          <w:szCs w:val="24"/>
        </w:rPr>
        <w:t xml:space="preserve"> to</w:t>
      </w:r>
      <w:r w:rsidR="001D2282" w:rsidRPr="006B76AF">
        <w:rPr>
          <w:rFonts w:ascii="Times New Roman" w:hAnsi="Times New Roman"/>
          <w:szCs w:val="24"/>
        </w:rPr>
        <w:t xml:space="preserve">:  </w:t>
      </w:r>
      <w:r w:rsidR="0042370A" w:rsidRPr="0042370A">
        <w:rPr>
          <w:rFonts w:ascii="Times New Roman" w:hAnsi="Times New Roman"/>
          <w:szCs w:val="24"/>
        </w:rPr>
        <w:t xml:space="preserve">David S. </w:t>
      </w:r>
      <w:proofErr w:type="spellStart"/>
      <w:r w:rsidR="0042370A" w:rsidRPr="0042370A">
        <w:rPr>
          <w:rFonts w:ascii="Times New Roman" w:hAnsi="Times New Roman"/>
          <w:szCs w:val="24"/>
        </w:rPr>
        <w:t>Eshelman</w:t>
      </w:r>
      <w:proofErr w:type="spellEnd"/>
      <w:r w:rsidR="0042370A" w:rsidRPr="0042370A">
        <w:rPr>
          <w:rFonts w:ascii="Times New Roman" w:hAnsi="Times New Roman"/>
          <w:szCs w:val="24"/>
        </w:rPr>
        <w:t>, Director, Workforce Development and Initiatives</w:t>
      </w:r>
      <w:r w:rsidRPr="0042370A">
        <w:rPr>
          <w:rFonts w:ascii="Times New Roman" w:hAnsi="Times New Roman"/>
          <w:szCs w:val="24"/>
        </w:rPr>
        <w:t xml:space="preserve">, </w:t>
      </w:r>
      <w:r w:rsidRPr="006B76AF">
        <w:rPr>
          <w:rFonts w:ascii="Times New Roman" w:hAnsi="Times New Roman"/>
          <w:szCs w:val="24"/>
        </w:rPr>
        <w:t>Office of Career</w:t>
      </w:r>
      <w:r w:rsidR="002D7377" w:rsidRPr="006B76AF">
        <w:rPr>
          <w:rFonts w:ascii="Times New Roman" w:hAnsi="Times New Roman"/>
          <w:szCs w:val="24"/>
        </w:rPr>
        <w:t xml:space="preserve">, </w:t>
      </w:r>
      <w:r w:rsidRPr="006B76AF">
        <w:rPr>
          <w:rFonts w:ascii="Times New Roman" w:hAnsi="Times New Roman"/>
          <w:szCs w:val="24"/>
        </w:rPr>
        <w:t>Technical</w:t>
      </w:r>
      <w:r w:rsidR="002D7377" w:rsidRPr="006B76AF">
        <w:rPr>
          <w:rFonts w:ascii="Times New Roman" w:hAnsi="Times New Roman"/>
          <w:szCs w:val="24"/>
        </w:rPr>
        <w:t>, and Adult</w:t>
      </w:r>
      <w:r w:rsidRPr="006B76AF">
        <w:rPr>
          <w:rFonts w:ascii="Times New Roman" w:hAnsi="Times New Roman"/>
          <w:szCs w:val="24"/>
        </w:rPr>
        <w:t xml:space="preserve"> Education, Virginia Department of Education, P. O. Box 2120, Richmond, VA 23218-2120</w:t>
      </w:r>
      <w:r w:rsidR="0081381F">
        <w:rPr>
          <w:rFonts w:ascii="Times New Roman" w:hAnsi="Times New Roman"/>
          <w:szCs w:val="24"/>
        </w:rPr>
        <w:t xml:space="preserve"> or e</w:t>
      </w:r>
      <w:r w:rsidR="00D46FC5">
        <w:rPr>
          <w:rFonts w:ascii="Times New Roman" w:hAnsi="Times New Roman"/>
          <w:szCs w:val="24"/>
        </w:rPr>
        <w:t xml:space="preserve">mail applications to: </w:t>
      </w:r>
      <w:hyperlink r:id="rId14" w:history="1">
        <w:r w:rsidR="00D46FC5" w:rsidRPr="001A198F">
          <w:rPr>
            <w:rStyle w:val="Hyperlink"/>
            <w:rFonts w:ascii="Times New Roman" w:hAnsi="Times New Roman"/>
            <w:szCs w:val="24"/>
          </w:rPr>
          <w:t>cte@doe.virginia.gov</w:t>
        </w:r>
      </w:hyperlink>
      <w:r w:rsidR="00D46FC5">
        <w:rPr>
          <w:rFonts w:ascii="Times New Roman" w:hAnsi="Times New Roman"/>
          <w:szCs w:val="24"/>
        </w:rPr>
        <w:t>.</w:t>
      </w:r>
    </w:p>
    <w:p w14:paraId="6F056A5A" w14:textId="2BD3A7DE" w:rsidR="001D2282" w:rsidRPr="00D41B51" w:rsidRDefault="001D2282" w:rsidP="006B76AF">
      <w:pPr>
        <w:rPr>
          <w:rFonts w:ascii="Times New Roman" w:hAnsi="Times New Roman"/>
          <w:b/>
          <w:szCs w:val="24"/>
        </w:rPr>
      </w:pPr>
    </w:p>
    <w:p w14:paraId="0C4058C2" w14:textId="3DD2594F" w:rsidR="00651515" w:rsidRPr="00D41B51" w:rsidRDefault="0081381F" w:rsidP="00651515">
      <w:pPr>
        <w:rPr>
          <w:rFonts w:ascii="Times New Roman" w:hAnsi="Times New Roman"/>
          <w:szCs w:val="24"/>
        </w:rPr>
      </w:pPr>
      <w:r w:rsidRPr="00D41B51">
        <w:rPr>
          <w:rFonts w:ascii="Times New Roman" w:hAnsi="Times New Roman"/>
        </w:rPr>
        <w:t>S</w:t>
      </w:r>
      <w:r w:rsidR="00651515" w:rsidRPr="00D41B51">
        <w:rPr>
          <w:rFonts w:ascii="Times New Roman" w:hAnsi="Times New Roman"/>
        </w:rPr>
        <w:t xml:space="preserve">chool divisions </w:t>
      </w:r>
      <w:r w:rsidRPr="00D41B51">
        <w:rPr>
          <w:rFonts w:ascii="Times New Roman" w:hAnsi="Times New Roman"/>
        </w:rPr>
        <w:t xml:space="preserve">may request technical assistance to </w:t>
      </w:r>
      <w:r w:rsidR="00651515" w:rsidRPr="00D41B51">
        <w:rPr>
          <w:rFonts w:ascii="Times New Roman" w:hAnsi="Times New Roman"/>
        </w:rPr>
        <w:t xml:space="preserve">facilitate the submission of grants.  Contact </w:t>
      </w:r>
      <w:r w:rsidR="00D46FC5" w:rsidRPr="00D41B51">
        <w:rPr>
          <w:rFonts w:ascii="Times New Roman" w:hAnsi="Times New Roman"/>
        </w:rPr>
        <w:t>Antonio Rice</w:t>
      </w:r>
      <w:r w:rsidRPr="00D41B51">
        <w:rPr>
          <w:rFonts w:ascii="Times New Roman" w:hAnsi="Times New Roman"/>
        </w:rPr>
        <w:t>, JVG President &amp; CEO,</w:t>
      </w:r>
      <w:r w:rsidR="00D46FC5" w:rsidRPr="00D41B51">
        <w:rPr>
          <w:rFonts w:ascii="Times New Roman" w:hAnsi="Times New Roman"/>
        </w:rPr>
        <w:t xml:space="preserve"> at (434) 953-9291 or via email at </w:t>
      </w:r>
      <w:hyperlink r:id="rId15" w:history="1">
        <w:r w:rsidR="00D46FC5" w:rsidRPr="00D41B51">
          <w:rPr>
            <w:rStyle w:val="Hyperlink"/>
            <w:rFonts w:ascii="Times New Roman" w:hAnsi="Times New Roman"/>
          </w:rPr>
          <w:t>antonio.rice@jobsforvagrads.org</w:t>
        </w:r>
      </w:hyperlink>
      <w:r w:rsidR="003C0F71" w:rsidRPr="00624FB9">
        <w:rPr>
          <w:rStyle w:val="Hyperlink"/>
          <w:rFonts w:ascii="Times New Roman" w:hAnsi="Times New Roman"/>
          <w:u w:val="none"/>
        </w:rPr>
        <w:t>;</w:t>
      </w:r>
      <w:r w:rsidR="00D46FC5" w:rsidRPr="00D41B51">
        <w:rPr>
          <w:rFonts w:ascii="Times New Roman" w:hAnsi="Times New Roman"/>
        </w:rPr>
        <w:t xml:space="preserve"> or </w:t>
      </w:r>
      <w:r w:rsidR="00651515" w:rsidRPr="00D41B51">
        <w:rPr>
          <w:rFonts w:ascii="Times New Roman" w:hAnsi="Times New Roman"/>
        </w:rPr>
        <w:t>Barry Glenn</w:t>
      </w:r>
      <w:r w:rsidRPr="00D41B51">
        <w:rPr>
          <w:rFonts w:ascii="Times New Roman" w:hAnsi="Times New Roman"/>
        </w:rPr>
        <w:t>, JVG Consultant,</w:t>
      </w:r>
      <w:r w:rsidR="00651515" w:rsidRPr="00D41B51">
        <w:rPr>
          <w:rFonts w:ascii="Times New Roman" w:hAnsi="Times New Roman"/>
        </w:rPr>
        <w:t xml:space="preserve"> at (804) </w:t>
      </w:r>
      <w:r w:rsidR="00D866AB" w:rsidRPr="00D41B51">
        <w:rPr>
          <w:rFonts w:ascii="Times New Roman" w:hAnsi="Times New Roman"/>
        </w:rPr>
        <w:t>513-1931 or via e</w:t>
      </w:r>
      <w:r w:rsidR="00651515" w:rsidRPr="00D41B51">
        <w:rPr>
          <w:rFonts w:ascii="Times New Roman" w:hAnsi="Times New Roman"/>
        </w:rPr>
        <w:t xml:space="preserve">mail at </w:t>
      </w:r>
      <w:hyperlink r:id="rId16" w:history="1">
        <w:r w:rsidR="00651515" w:rsidRPr="00D41B51">
          <w:rPr>
            <w:rStyle w:val="Hyperlink"/>
            <w:rFonts w:ascii="Times New Roman" w:hAnsi="Times New Roman"/>
          </w:rPr>
          <w:t>rbarryglenn@gmail.com</w:t>
        </w:r>
      </w:hyperlink>
      <w:r w:rsidR="00651515" w:rsidRPr="00D41B51">
        <w:rPr>
          <w:rFonts w:ascii="Times New Roman" w:hAnsi="Times New Roman"/>
        </w:rPr>
        <w:t xml:space="preserve"> to schedule these conference calls.</w:t>
      </w:r>
    </w:p>
    <w:p w14:paraId="1B99CE4A" w14:textId="77777777" w:rsidR="00651515" w:rsidRDefault="00651515" w:rsidP="006B76AF">
      <w:pPr>
        <w:rPr>
          <w:b/>
        </w:rPr>
      </w:pPr>
    </w:p>
    <w:p w14:paraId="67CA019D" w14:textId="77777777" w:rsidR="00292F56" w:rsidRPr="006B76AF" w:rsidRDefault="00292F56" w:rsidP="0005177A">
      <w:pPr>
        <w:rPr>
          <w:rFonts w:ascii="Times New Roman" w:hAnsi="Times New Roman"/>
          <w:szCs w:val="24"/>
        </w:rPr>
      </w:pPr>
      <w:r w:rsidRPr="006B76AF">
        <w:rPr>
          <w:rFonts w:ascii="Times New Roman" w:hAnsi="Times New Roman"/>
          <w:szCs w:val="24"/>
        </w:rPr>
        <w:br w:type="page"/>
      </w:r>
    </w:p>
    <w:p w14:paraId="4BACDDA5" w14:textId="77777777" w:rsidR="00292F56" w:rsidRPr="00D41B51" w:rsidRDefault="004D533A" w:rsidP="00D41B51">
      <w:pPr>
        <w:pStyle w:val="Heading2"/>
        <w:jc w:val="center"/>
        <w:rPr>
          <w:b/>
        </w:rPr>
      </w:pPr>
      <w:r w:rsidRPr="00D41B51">
        <w:rPr>
          <w:b/>
        </w:rPr>
        <w:lastRenderedPageBreak/>
        <w:t>SY 2020</w:t>
      </w:r>
      <w:r w:rsidR="006D49AC" w:rsidRPr="00D41B51">
        <w:rPr>
          <w:b/>
        </w:rPr>
        <w:t>–20</w:t>
      </w:r>
      <w:r w:rsidRPr="00D41B51">
        <w:rPr>
          <w:b/>
        </w:rPr>
        <w:t>21</w:t>
      </w:r>
      <w:r w:rsidR="006D49AC" w:rsidRPr="00D41B51">
        <w:rPr>
          <w:b/>
        </w:rPr>
        <w:t xml:space="preserve"> </w:t>
      </w:r>
      <w:r w:rsidRPr="00D41B51">
        <w:rPr>
          <w:b/>
        </w:rPr>
        <w:t xml:space="preserve">COMPETITIVE JVG GRANT AWARD </w:t>
      </w:r>
      <w:r w:rsidR="006D49AC" w:rsidRPr="00D41B51">
        <w:rPr>
          <w:b/>
        </w:rPr>
        <w:t>APPLICATION</w:t>
      </w:r>
    </w:p>
    <w:p w14:paraId="4D2CBE33" w14:textId="77777777" w:rsidR="002A411C" w:rsidRDefault="002A411C" w:rsidP="002A411C">
      <w:pPr>
        <w:rPr>
          <w:rFonts w:ascii="Times New Roman" w:hAnsi="Times New Roman"/>
          <w:szCs w:val="24"/>
        </w:rPr>
      </w:pPr>
    </w:p>
    <w:p w14:paraId="2845430D" w14:textId="48CBCAB8" w:rsidR="002A411C" w:rsidRPr="006B76AF" w:rsidRDefault="002A411C" w:rsidP="002A411C">
      <w:pPr>
        <w:jc w:val="center"/>
        <w:rPr>
          <w:rFonts w:ascii="Times New Roman" w:hAnsi="Times New Roman"/>
          <w:szCs w:val="24"/>
        </w:rPr>
      </w:pPr>
      <w:r>
        <w:rPr>
          <w:rFonts w:ascii="Times New Roman" w:hAnsi="Times New Roman"/>
          <w:szCs w:val="24"/>
        </w:rPr>
        <w:t xml:space="preserve">Grant Funding Period: January 4, 2021 to </w:t>
      </w:r>
      <w:r w:rsidRPr="006B76AF">
        <w:rPr>
          <w:rFonts w:ascii="Times New Roman" w:hAnsi="Times New Roman"/>
          <w:szCs w:val="24"/>
        </w:rPr>
        <w:t>June 30, 20</w:t>
      </w:r>
      <w:r>
        <w:rPr>
          <w:rFonts w:ascii="Times New Roman" w:hAnsi="Times New Roman"/>
          <w:szCs w:val="24"/>
        </w:rPr>
        <w:t>21</w:t>
      </w:r>
    </w:p>
    <w:p w14:paraId="042A00CD" w14:textId="77777777" w:rsidR="002A411C" w:rsidRDefault="002A411C" w:rsidP="002A411C">
      <w:pPr>
        <w:spacing w:before="120" w:after="120"/>
        <w:jc w:val="center"/>
        <w:rPr>
          <w:rFonts w:ascii="Times New Roman" w:hAnsi="Times New Roman"/>
          <w:szCs w:val="24"/>
        </w:rPr>
      </w:pPr>
      <w:r w:rsidRPr="006B76AF">
        <w:rPr>
          <w:rFonts w:ascii="Times New Roman" w:hAnsi="Times New Roman"/>
          <w:szCs w:val="24"/>
        </w:rPr>
        <w:t xml:space="preserve">Grant </w:t>
      </w:r>
      <w:r>
        <w:rPr>
          <w:rFonts w:ascii="Times New Roman" w:hAnsi="Times New Roman"/>
          <w:szCs w:val="24"/>
        </w:rPr>
        <w:t>applications must not exceed $30,000</w:t>
      </w:r>
    </w:p>
    <w:p w14:paraId="41BFD537" w14:textId="77777777" w:rsidR="00292F56" w:rsidRPr="006B76AF" w:rsidRDefault="00292F56" w:rsidP="006B76AF">
      <w:pPr>
        <w:rPr>
          <w:rFonts w:ascii="Times New Roman" w:hAnsi="Times New Roman"/>
          <w:szCs w:val="24"/>
        </w:rPr>
      </w:pPr>
    </w:p>
    <w:p w14:paraId="3AE8C6F3" w14:textId="2EF90BFB" w:rsidR="00292F56" w:rsidRPr="006B76AF" w:rsidRDefault="0069524E" w:rsidP="0005177A">
      <w:pPr>
        <w:spacing w:before="120" w:after="120"/>
        <w:rPr>
          <w:rFonts w:ascii="Times New Roman" w:hAnsi="Times New Roman"/>
          <w:szCs w:val="24"/>
        </w:rPr>
      </w:pPr>
      <w:r>
        <w:rPr>
          <w:rFonts w:ascii="Times New Roman" w:hAnsi="Times New Roman"/>
          <w:szCs w:val="24"/>
        </w:rPr>
        <w:t>S</w:t>
      </w:r>
      <w:r w:rsidR="0005177A">
        <w:rPr>
          <w:rFonts w:ascii="Times New Roman" w:hAnsi="Times New Roman"/>
          <w:szCs w:val="24"/>
        </w:rPr>
        <w:t xml:space="preserve">chool Division Name: </w:t>
      </w:r>
      <w:r w:rsidR="00525A38" w:rsidRPr="00143370">
        <w:rPr>
          <w:u w:val="single"/>
        </w:rPr>
        <w:fldChar w:fldCharType="begin">
          <w:ffData>
            <w:name w:val="Text349"/>
            <w:enabled/>
            <w:calcOnExit w:val="0"/>
            <w:textInput/>
          </w:ffData>
        </w:fldChar>
      </w:r>
      <w:r w:rsidR="00525A38" w:rsidRPr="00143370">
        <w:rPr>
          <w:u w:val="single"/>
        </w:rPr>
        <w:instrText xml:space="preserve"> FORMTEXT </w:instrText>
      </w:r>
      <w:r w:rsidR="00525A38" w:rsidRPr="00143370">
        <w:rPr>
          <w:u w:val="single"/>
        </w:rPr>
      </w:r>
      <w:r w:rsidR="00525A38" w:rsidRPr="00143370">
        <w:rPr>
          <w:u w:val="single"/>
        </w:rPr>
        <w:fldChar w:fldCharType="separate"/>
      </w:r>
      <w:r w:rsidR="00525A38" w:rsidRPr="00143370">
        <w:rPr>
          <w:u w:val="single"/>
        </w:rPr>
        <w:t> </w:t>
      </w:r>
      <w:r w:rsidR="00525A38" w:rsidRPr="00143370">
        <w:rPr>
          <w:u w:val="single"/>
        </w:rPr>
        <w:t> </w:t>
      </w:r>
      <w:r w:rsidR="00525A38" w:rsidRPr="00143370">
        <w:rPr>
          <w:u w:val="single"/>
        </w:rPr>
        <w:t> </w:t>
      </w:r>
      <w:r w:rsidR="00525A38" w:rsidRPr="00143370">
        <w:rPr>
          <w:u w:val="single"/>
        </w:rPr>
        <w:t> </w:t>
      </w:r>
      <w:r w:rsidR="00525A38" w:rsidRPr="00143370">
        <w:rPr>
          <w:u w:val="single"/>
        </w:rPr>
        <w:t> </w:t>
      </w:r>
      <w:r w:rsidR="00525A38" w:rsidRPr="00143370">
        <w:rPr>
          <w:u w:val="single"/>
        </w:rPr>
        <w:fldChar w:fldCharType="end"/>
      </w:r>
    </w:p>
    <w:p w14:paraId="2DA74211" w14:textId="122E106A" w:rsidR="00E13985" w:rsidRPr="006B76AF" w:rsidRDefault="00E13985" w:rsidP="00E13985">
      <w:pPr>
        <w:spacing w:before="120" w:after="120"/>
        <w:rPr>
          <w:rFonts w:ascii="Times New Roman" w:hAnsi="Times New Roman"/>
          <w:szCs w:val="24"/>
        </w:rPr>
      </w:pPr>
      <w:r>
        <w:rPr>
          <w:rFonts w:ascii="Times New Roman" w:hAnsi="Times New Roman"/>
          <w:szCs w:val="24"/>
        </w:rPr>
        <w:t xml:space="preserve">School Division Number: </w:t>
      </w:r>
      <w:r w:rsidR="002A411C" w:rsidRPr="00143370">
        <w:rPr>
          <w:u w:val="single"/>
        </w:rPr>
        <w:fldChar w:fldCharType="begin">
          <w:ffData>
            <w:name w:val="Text349"/>
            <w:enabled/>
            <w:calcOnExit w:val="0"/>
            <w:textInput/>
          </w:ffData>
        </w:fldChar>
      </w:r>
      <w:r w:rsidR="002A411C" w:rsidRPr="00143370">
        <w:rPr>
          <w:u w:val="single"/>
        </w:rPr>
        <w:instrText xml:space="preserve"> FORMTEXT </w:instrText>
      </w:r>
      <w:r w:rsidR="002A411C" w:rsidRPr="00143370">
        <w:rPr>
          <w:u w:val="single"/>
        </w:rPr>
      </w:r>
      <w:r w:rsidR="002A411C" w:rsidRPr="00143370">
        <w:rPr>
          <w:u w:val="single"/>
        </w:rPr>
        <w:fldChar w:fldCharType="separate"/>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fldChar w:fldCharType="end"/>
      </w:r>
    </w:p>
    <w:p w14:paraId="0F252708" w14:textId="0C385F65" w:rsidR="00292F56" w:rsidRDefault="0005177A" w:rsidP="0005177A">
      <w:pPr>
        <w:spacing w:before="120" w:after="120"/>
        <w:rPr>
          <w:rFonts w:ascii="Times New Roman" w:hAnsi="Times New Roman"/>
          <w:szCs w:val="24"/>
        </w:rPr>
      </w:pPr>
      <w:r>
        <w:rPr>
          <w:rFonts w:ascii="Times New Roman" w:hAnsi="Times New Roman"/>
          <w:szCs w:val="24"/>
        </w:rPr>
        <w:t xml:space="preserve">Address: </w:t>
      </w:r>
      <w:r w:rsidR="002A411C" w:rsidRPr="00143370">
        <w:rPr>
          <w:u w:val="single"/>
        </w:rPr>
        <w:fldChar w:fldCharType="begin">
          <w:ffData>
            <w:name w:val="Text349"/>
            <w:enabled/>
            <w:calcOnExit w:val="0"/>
            <w:textInput/>
          </w:ffData>
        </w:fldChar>
      </w:r>
      <w:r w:rsidR="002A411C" w:rsidRPr="00143370">
        <w:rPr>
          <w:u w:val="single"/>
        </w:rPr>
        <w:instrText xml:space="preserve"> FORMTEXT </w:instrText>
      </w:r>
      <w:r w:rsidR="002A411C" w:rsidRPr="00143370">
        <w:rPr>
          <w:u w:val="single"/>
        </w:rPr>
      </w:r>
      <w:r w:rsidR="002A411C" w:rsidRPr="00143370">
        <w:rPr>
          <w:u w:val="single"/>
        </w:rPr>
        <w:fldChar w:fldCharType="separate"/>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fldChar w:fldCharType="end"/>
      </w:r>
    </w:p>
    <w:p w14:paraId="1F570DB6" w14:textId="69B05199" w:rsidR="0005177A" w:rsidRDefault="0005177A" w:rsidP="0005177A">
      <w:pPr>
        <w:spacing w:before="120" w:after="120"/>
        <w:rPr>
          <w:rFonts w:ascii="Times New Roman" w:hAnsi="Times New Roman"/>
          <w:szCs w:val="24"/>
        </w:rPr>
      </w:pPr>
      <w:r>
        <w:rPr>
          <w:rFonts w:ascii="Times New Roman" w:hAnsi="Times New Roman"/>
          <w:szCs w:val="24"/>
        </w:rPr>
        <w:t>City:</w:t>
      </w:r>
      <w:r w:rsidRPr="0005177A">
        <w:rPr>
          <w:rFonts w:ascii="Times New Roman" w:hAnsi="Times New Roman"/>
          <w:szCs w:val="24"/>
          <w:u w:val="single"/>
        </w:rPr>
        <w:t xml:space="preserve"> </w:t>
      </w:r>
      <w:r w:rsidR="002A411C" w:rsidRPr="00143370">
        <w:rPr>
          <w:u w:val="single"/>
        </w:rPr>
        <w:fldChar w:fldCharType="begin">
          <w:ffData>
            <w:name w:val="Text349"/>
            <w:enabled/>
            <w:calcOnExit w:val="0"/>
            <w:textInput/>
          </w:ffData>
        </w:fldChar>
      </w:r>
      <w:r w:rsidR="002A411C" w:rsidRPr="00143370">
        <w:rPr>
          <w:u w:val="single"/>
        </w:rPr>
        <w:instrText xml:space="preserve"> FORMTEXT </w:instrText>
      </w:r>
      <w:r w:rsidR="002A411C" w:rsidRPr="00143370">
        <w:rPr>
          <w:u w:val="single"/>
        </w:rPr>
      </w:r>
      <w:r w:rsidR="002A411C" w:rsidRPr="00143370">
        <w:rPr>
          <w:u w:val="single"/>
        </w:rPr>
        <w:fldChar w:fldCharType="separate"/>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fldChar w:fldCharType="end"/>
      </w:r>
    </w:p>
    <w:p w14:paraId="69B5D49C" w14:textId="2C37455B" w:rsidR="0005177A" w:rsidRDefault="0005177A" w:rsidP="0005177A">
      <w:pPr>
        <w:spacing w:before="120" w:after="120"/>
        <w:rPr>
          <w:rFonts w:ascii="Times New Roman" w:hAnsi="Times New Roman"/>
          <w:szCs w:val="24"/>
        </w:rPr>
      </w:pPr>
      <w:r>
        <w:rPr>
          <w:rFonts w:ascii="Times New Roman" w:hAnsi="Times New Roman"/>
          <w:szCs w:val="24"/>
        </w:rPr>
        <w:t>State:</w:t>
      </w:r>
      <w:r w:rsidRPr="0005177A">
        <w:rPr>
          <w:rFonts w:ascii="Times New Roman" w:hAnsi="Times New Roman"/>
          <w:szCs w:val="24"/>
          <w:u w:val="single"/>
        </w:rPr>
        <w:t xml:space="preserve"> </w:t>
      </w:r>
      <w:r w:rsidR="002A411C" w:rsidRPr="00143370">
        <w:rPr>
          <w:u w:val="single"/>
        </w:rPr>
        <w:fldChar w:fldCharType="begin">
          <w:ffData>
            <w:name w:val="Text349"/>
            <w:enabled/>
            <w:calcOnExit w:val="0"/>
            <w:textInput/>
          </w:ffData>
        </w:fldChar>
      </w:r>
      <w:r w:rsidR="002A411C" w:rsidRPr="00143370">
        <w:rPr>
          <w:u w:val="single"/>
        </w:rPr>
        <w:instrText xml:space="preserve"> FORMTEXT </w:instrText>
      </w:r>
      <w:r w:rsidR="002A411C" w:rsidRPr="00143370">
        <w:rPr>
          <w:u w:val="single"/>
        </w:rPr>
      </w:r>
      <w:r w:rsidR="002A411C" w:rsidRPr="00143370">
        <w:rPr>
          <w:u w:val="single"/>
        </w:rPr>
        <w:fldChar w:fldCharType="separate"/>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fldChar w:fldCharType="end"/>
      </w:r>
    </w:p>
    <w:p w14:paraId="7FAA482C" w14:textId="5F6C87AD" w:rsidR="0005177A" w:rsidRPr="006B76AF" w:rsidRDefault="0005177A" w:rsidP="0005177A">
      <w:pPr>
        <w:spacing w:before="120" w:after="120"/>
        <w:rPr>
          <w:rFonts w:ascii="Times New Roman" w:hAnsi="Times New Roman"/>
          <w:szCs w:val="24"/>
        </w:rPr>
      </w:pPr>
      <w:r>
        <w:rPr>
          <w:rFonts w:ascii="Times New Roman" w:hAnsi="Times New Roman"/>
          <w:szCs w:val="24"/>
        </w:rPr>
        <w:t xml:space="preserve">Zip Code: </w:t>
      </w:r>
      <w:r w:rsidR="002A411C" w:rsidRPr="00143370">
        <w:rPr>
          <w:u w:val="single"/>
        </w:rPr>
        <w:fldChar w:fldCharType="begin">
          <w:ffData>
            <w:name w:val="Text349"/>
            <w:enabled/>
            <w:calcOnExit w:val="0"/>
            <w:textInput/>
          </w:ffData>
        </w:fldChar>
      </w:r>
      <w:r w:rsidR="002A411C" w:rsidRPr="00143370">
        <w:rPr>
          <w:u w:val="single"/>
        </w:rPr>
        <w:instrText xml:space="preserve"> FORMTEXT </w:instrText>
      </w:r>
      <w:r w:rsidR="002A411C" w:rsidRPr="00143370">
        <w:rPr>
          <w:u w:val="single"/>
        </w:rPr>
      </w:r>
      <w:r w:rsidR="002A411C" w:rsidRPr="00143370">
        <w:rPr>
          <w:u w:val="single"/>
        </w:rPr>
        <w:fldChar w:fldCharType="separate"/>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fldChar w:fldCharType="end"/>
      </w:r>
    </w:p>
    <w:p w14:paraId="52BE0F6A" w14:textId="0DEC8A6D" w:rsidR="00292F56" w:rsidRPr="006B76AF" w:rsidRDefault="00292F56" w:rsidP="0005177A">
      <w:pPr>
        <w:spacing w:before="120" w:after="120"/>
        <w:rPr>
          <w:rFonts w:ascii="Times New Roman" w:hAnsi="Times New Roman"/>
          <w:szCs w:val="24"/>
        </w:rPr>
      </w:pPr>
    </w:p>
    <w:p w14:paraId="6ED20728" w14:textId="619DECF5" w:rsidR="00292F56" w:rsidRPr="006B76AF" w:rsidRDefault="00292F56" w:rsidP="0005177A">
      <w:pPr>
        <w:spacing w:before="120" w:after="120"/>
        <w:rPr>
          <w:rFonts w:ascii="Times New Roman" w:hAnsi="Times New Roman"/>
          <w:szCs w:val="24"/>
        </w:rPr>
      </w:pPr>
      <w:r w:rsidRPr="006B76AF">
        <w:rPr>
          <w:rFonts w:ascii="Times New Roman" w:hAnsi="Times New Roman"/>
          <w:szCs w:val="24"/>
        </w:rPr>
        <w:t xml:space="preserve">Project Director’s Name: </w:t>
      </w:r>
      <w:r w:rsidR="002A411C" w:rsidRPr="00143370">
        <w:rPr>
          <w:u w:val="single"/>
        </w:rPr>
        <w:fldChar w:fldCharType="begin">
          <w:ffData>
            <w:name w:val="Text349"/>
            <w:enabled/>
            <w:calcOnExit w:val="0"/>
            <w:textInput/>
          </w:ffData>
        </w:fldChar>
      </w:r>
      <w:r w:rsidR="002A411C" w:rsidRPr="00143370">
        <w:rPr>
          <w:u w:val="single"/>
        </w:rPr>
        <w:instrText xml:space="preserve"> FORMTEXT </w:instrText>
      </w:r>
      <w:r w:rsidR="002A411C" w:rsidRPr="00143370">
        <w:rPr>
          <w:u w:val="single"/>
        </w:rPr>
      </w:r>
      <w:r w:rsidR="002A411C" w:rsidRPr="00143370">
        <w:rPr>
          <w:u w:val="single"/>
        </w:rPr>
        <w:fldChar w:fldCharType="separate"/>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fldChar w:fldCharType="end"/>
      </w:r>
    </w:p>
    <w:p w14:paraId="0A696BB1" w14:textId="02986F8A" w:rsidR="00292F56" w:rsidRPr="006B76AF" w:rsidRDefault="00292F56" w:rsidP="0005177A">
      <w:pPr>
        <w:spacing w:before="120" w:after="120"/>
        <w:rPr>
          <w:rFonts w:ascii="Times New Roman" w:hAnsi="Times New Roman"/>
          <w:szCs w:val="24"/>
        </w:rPr>
      </w:pPr>
      <w:r w:rsidRPr="006B76AF">
        <w:rPr>
          <w:rFonts w:ascii="Times New Roman" w:hAnsi="Times New Roman"/>
          <w:szCs w:val="24"/>
        </w:rPr>
        <w:t xml:space="preserve">Title: </w:t>
      </w:r>
      <w:r w:rsidR="002A411C" w:rsidRPr="00143370">
        <w:rPr>
          <w:u w:val="single"/>
        </w:rPr>
        <w:fldChar w:fldCharType="begin">
          <w:ffData>
            <w:name w:val="Text349"/>
            <w:enabled/>
            <w:calcOnExit w:val="0"/>
            <w:textInput/>
          </w:ffData>
        </w:fldChar>
      </w:r>
      <w:r w:rsidR="002A411C" w:rsidRPr="00143370">
        <w:rPr>
          <w:u w:val="single"/>
        </w:rPr>
        <w:instrText xml:space="preserve"> FORMTEXT </w:instrText>
      </w:r>
      <w:r w:rsidR="002A411C" w:rsidRPr="00143370">
        <w:rPr>
          <w:u w:val="single"/>
        </w:rPr>
      </w:r>
      <w:r w:rsidR="002A411C" w:rsidRPr="00143370">
        <w:rPr>
          <w:u w:val="single"/>
        </w:rPr>
        <w:fldChar w:fldCharType="separate"/>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fldChar w:fldCharType="end"/>
      </w:r>
    </w:p>
    <w:p w14:paraId="095516FB" w14:textId="2CFBB044" w:rsidR="00292F56" w:rsidRPr="006B76AF" w:rsidRDefault="00292F56" w:rsidP="0005177A">
      <w:pPr>
        <w:spacing w:before="120" w:after="120"/>
        <w:rPr>
          <w:rFonts w:ascii="Times New Roman" w:hAnsi="Times New Roman"/>
          <w:szCs w:val="24"/>
        </w:rPr>
      </w:pPr>
      <w:r w:rsidRPr="006B76AF">
        <w:rPr>
          <w:rFonts w:ascii="Times New Roman" w:hAnsi="Times New Roman"/>
          <w:szCs w:val="24"/>
        </w:rPr>
        <w:t xml:space="preserve">Address: </w:t>
      </w:r>
      <w:r w:rsidR="002A411C" w:rsidRPr="00143370">
        <w:rPr>
          <w:u w:val="single"/>
        </w:rPr>
        <w:fldChar w:fldCharType="begin">
          <w:ffData>
            <w:name w:val="Text349"/>
            <w:enabled/>
            <w:calcOnExit w:val="0"/>
            <w:textInput/>
          </w:ffData>
        </w:fldChar>
      </w:r>
      <w:r w:rsidR="002A411C" w:rsidRPr="00143370">
        <w:rPr>
          <w:u w:val="single"/>
        </w:rPr>
        <w:instrText xml:space="preserve"> FORMTEXT </w:instrText>
      </w:r>
      <w:r w:rsidR="002A411C" w:rsidRPr="00143370">
        <w:rPr>
          <w:u w:val="single"/>
        </w:rPr>
      </w:r>
      <w:r w:rsidR="002A411C" w:rsidRPr="00143370">
        <w:rPr>
          <w:u w:val="single"/>
        </w:rPr>
        <w:fldChar w:fldCharType="separate"/>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fldChar w:fldCharType="end"/>
      </w:r>
    </w:p>
    <w:p w14:paraId="205F5F12" w14:textId="4EA5DDD9" w:rsidR="00292F56" w:rsidRPr="006B76AF" w:rsidRDefault="002D7377" w:rsidP="0005177A">
      <w:pPr>
        <w:spacing w:before="120" w:after="120"/>
        <w:rPr>
          <w:rFonts w:ascii="Times New Roman" w:hAnsi="Times New Roman"/>
          <w:szCs w:val="24"/>
        </w:rPr>
      </w:pPr>
      <w:r w:rsidRPr="006B76AF">
        <w:rPr>
          <w:rFonts w:ascii="Times New Roman" w:hAnsi="Times New Roman"/>
          <w:szCs w:val="24"/>
        </w:rPr>
        <w:t>Em</w:t>
      </w:r>
      <w:r w:rsidR="00292F56" w:rsidRPr="006B76AF">
        <w:rPr>
          <w:rFonts w:ascii="Times New Roman" w:hAnsi="Times New Roman"/>
          <w:szCs w:val="24"/>
        </w:rPr>
        <w:t>ail:</w:t>
      </w:r>
      <w:r w:rsidR="0005177A" w:rsidRPr="0005177A">
        <w:rPr>
          <w:rFonts w:ascii="Times New Roman" w:hAnsi="Times New Roman"/>
          <w:szCs w:val="24"/>
          <w:u w:val="single"/>
        </w:rPr>
        <w:t xml:space="preserve"> </w:t>
      </w:r>
      <w:r w:rsidR="002A411C" w:rsidRPr="00143370">
        <w:rPr>
          <w:u w:val="single"/>
        </w:rPr>
        <w:fldChar w:fldCharType="begin">
          <w:ffData>
            <w:name w:val="Text349"/>
            <w:enabled/>
            <w:calcOnExit w:val="0"/>
            <w:textInput/>
          </w:ffData>
        </w:fldChar>
      </w:r>
      <w:r w:rsidR="002A411C" w:rsidRPr="00143370">
        <w:rPr>
          <w:u w:val="single"/>
        </w:rPr>
        <w:instrText xml:space="preserve"> FORMTEXT </w:instrText>
      </w:r>
      <w:r w:rsidR="002A411C" w:rsidRPr="00143370">
        <w:rPr>
          <w:u w:val="single"/>
        </w:rPr>
      </w:r>
      <w:r w:rsidR="002A411C" w:rsidRPr="00143370">
        <w:rPr>
          <w:u w:val="single"/>
        </w:rPr>
        <w:fldChar w:fldCharType="separate"/>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fldChar w:fldCharType="end"/>
      </w:r>
    </w:p>
    <w:p w14:paraId="05CEFEBF" w14:textId="4CEDEF2F" w:rsidR="00C22F56" w:rsidRDefault="00292F56" w:rsidP="0005177A">
      <w:pPr>
        <w:spacing w:before="120" w:after="120"/>
        <w:rPr>
          <w:rFonts w:ascii="Times New Roman" w:hAnsi="Times New Roman"/>
          <w:szCs w:val="24"/>
        </w:rPr>
      </w:pPr>
      <w:r w:rsidRPr="006B76AF">
        <w:rPr>
          <w:rFonts w:ascii="Times New Roman" w:hAnsi="Times New Roman"/>
          <w:szCs w:val="24"/>
        </w:rPr>
        <w:t>Telephone Number:</w:t>
      </w:r>
      <w:r w:rsidR="0005177A" w:rsidRPr="0005177A">
        <w:rPr>
          <w:rFonts w:ascii="Times New Roman" w:hAnsi="Times New Roman"/>
          <w:szCs w:val="24"/>
          <w:u w:val="single"/>
        </w:rPr>
        <w:t xml:space="preserve"> </w:t>
      </w:r>
      <w:r w:rsidR="002A411C" w:rsidRPr="00143370">
        <w:rPr>
          <w:u w:val="single"/>
        </w:rPr>
        <w:fldChar w:fldCharType="begin">
          <w:ffData>
            <w:name w:val="Text349"/>
            <w:enabled/>
            <w:calcOnExit w:val="0"/>
            <w:textInput/>
          </w:ffData>
        </w:fldChar>
      </w:r>
      <w:r w:rsidR="002A411C" w:rsidRPr="00143370">
        <w:rPr>
          <w:u w:val="single"/>
        </w:rPr>
        <w:instrText xml:space="preserve"> FORMTEXT </w:instrText>
      </w:r>
      <w:r w:rsidR="002A411C" w:rsidRPr="00143370">
        <w:rPr>
          <w:u w:val="single"/>
        </w:rPr>
      </w:r>
      <w:r w:rsidR="002A411C" w:rsidRPr="00143370">
        <w:rPr>
          <w:u w:val="single"/>
        </w:rPr>
        <w:fldChar w:fldCharType="separate"/>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fldChar w:fldCharType="end"/>
      </w:r>
    </w:p>
    <w:p w14:paraId="710FAA9E" w14:textId="4C3CA0B4" w:rsidR="00292F56" w:rsidRPr="006B76AF" w:rsidRDefault="00292F56" w:rsidP="0005177A">
      <w:pPr>
        <w:spacing w:before="120" w:after="120"/>
        <w:rPr>
          <w:rFonts w:ascii="Times New Roman" w:hAnsi="Times New Roman"/>
          <w:szCs w:val="24"/>
        </w:rPr>
      </w:pPr>
      <w:r w:rsidRPr="006B76AF">
        <w:rPr>
          <w:rFonts w:ascii="Times New Roman" w:hAnsi="Times New Roman"/>
          <w:szCs w:val="24"/>
        </w:rPr>
        <w:t xml:space="preserve">Fax Number: </w:t>
      </w:r>
      <w:r w:rsidR="002A411C" w:rsidRPr="00143370">
        <w:rPr>
          <w:u w:val="single"/>
        </w:rPr>
        <w:fldChar w:fldCharType="begin">
          <w:ffData>
            <w:name w:val="Text349"/>
            <w:enabled/>
            <w:calcOnExit w:val="0"/>
            <w:textInput/>
          </w:ffData>
        </w:fldChar>
      </w:r>
      <w:r w:rsidR="002A411C" w:rsidRPr="00143370">
        <w:rPr>
          <w:u w:val="single"/>
        </w:rPr>
        <w:instrText xml:space="preserve"> FORMTEXT </w:instrText>
      </w:r>
      <w:r w:rsidR="002A411C" w:rsidRPr="00143370">
        <w:rPr>
          <w:u w:val="single"/>
        </w:rPr>
      </w:r>
      <w:r w:rsidR="002A411C" w:rsidRPr="00143370">
        <w:rPr>
          <w:u w:val="single"/>
        </w:rPr>
        <w:fldChar w:fldCharType="separate"/>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fldChar w:fldCharType="end"/>
      </w:r>
    </w:p>
    <w:p w14:paraId="01116950" w14:textId="77777777" w:rsidR="00292F56" w:rsidRPr="006B76AF" w:rsidRDefault="00292F56" w:rsidP="006B76AF">
      <w:pPr>
        <w:rPr>
          <w:rFonts w:ascii="Times New Roman" w:hAnsi="Times New Roman"/>
          <w:szCs w:val="24"/>
        </w:rPr>
      </w:pPr>
    </w:p>
    <w:p w14:paraId="1401C38F" w14:textId="486128CE" w:rsidR="00B60E2D" w:rsidRDefault="001B66D2" w:rsidP="0005177A">
      <w:pPr>
        <w:spacing w:before="120" w:after="120"/>
        <w:rPr>
          <w:rFonts w:ascii="Times New Roman" w:hAnsi="Times New Roman"/>
          <w:szCs w:val="24"/>
        </w:rPr>
      </w:pPr>
      <w:r>
        <w:rPr>
          <w:rFonts w:ascii="Times New Roman" w:hAnsi="Times New Roman"/>
          <w:szCs w:val="24"/>
        </w:rPr>
        <w:t xml:space="preserve">School Division </w:t>
      </w:r>
      <w:r w:rsidR="00292F56" w:rsidRPr="006B76AF">
        <w:rPr>
          <w:rFonts w:ascii="Times New Roman" w:hAnsi="Times New Roman"/>
          <w:szCs w:val="24"/>
        </w:rPr>
        <w:t>Fiscal Officer</w:t>
      </w:r>
      <w:r w:rsidR="0005177A">
        <w:rPr>
          <w:rFonts w:ascii="Times New Roman" w:hAnsi="Times New Roman"/>
          <w:szCs w:val="24"/>
        </w:rPr>
        <w:t xml:space="preserve">: </w:t>
      </w:r>
      <w:r w:rsidR="002A411C" w:rsidRPr="00143370">
        <w:rPr>
          <w:u w:val="single"/>
        </w:rPr>
        <w:fldChar w:fldCharType="begin">
          <w:ffData>
            <w:name w:val="Text349"/>
            <w:enabled/>
            <w:calcOnExit w:val="0"/>
            <w:textInput/>
          </w:ffData>
        </w:fldChar>
      </w:r>
      <w:r w:rsidR="002A411C" w:rsidRPr="00143370">
        <w:rPr>
          <w:u w:val="single"/>
        </w:rPr>
        <w:instrText xml:space="preserve"> FORMTEXT </w:instrText>
      </w:r>
      <w:r w:rsidR="002A411C" w:rsidRPr="00143370">
        <w:rPr>
          <w:u w:val="single"/>
        </w:rPr>
      </w:r>
      <w:r w:rsidR="002A411C" w:rsidRPr="00143370">
        <w:rPr>
          <w:u w:val="single"/>
        </w:rPr>
        <w:fldChar w:fldCharType="separate"/>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fldChar w:fldCharType="end"/>
      </w:r>
    </w:p>
    <w:p w14:paraId="22B7FFD9" w14:textId="526730F0" w:rsidR="0005177A" w:rsidRDefault="0005177A" w:rsidP="0005177A">
      <w:pPr>
        <w:spacing w:before="120" w:after="120"/>
        <w:rPr>
          <w:rFonts w:ascii="Times New Roman" w:hAnsi="Times New Roman"/>
          <w:szCs w:val="24"/>
        </w:rPr>
      </w:pPr>
      <w:r w:rsidRPr="006B76AF">
        <w:rPr>
          <w:rFonts w:ascii="Times New Roman" w:hAnsi="Times New Roman"/>
          <w:szCs w:val="24"/>
        </w:rPr>
        <w:t>Fiscal Officer</w:t>
      </w:r>
      <w:r w:rsidR="001B66D2">
        <w:rPr>
          <w:rFonts w:ascii="Times New Roman" w:hAnsi="Times New Roman"/>
          <w:szCs w:val="24"/>
        </w:rPr>
        <w:t xml:space="preserve"> Signature</w:t>
      </w:r>
      <w:r>
        <w:rPr>
          <w:rFonts w:ascii="Times New Roman" w:hAnsi="Times New Roman"/>
          <w:szCs w:val="24"/>
        </w:rPr>
        <w:t xml:space="preserve">: </w:t>
      </w:r>
      <w:r w:rsidR="002A411C" w:rsidRPr="00143370">
        <w:rPr>
          <w:u w:val="single"/>
        </w:rPr>
        <w:fldChar w:fldCharType="begin">
          <w:ffData>
            <w:name w:val="Text349"/>
            <w:enabled/>
            <w:calcOnExit w:val="0"/>
            <w:textInput/>
          </w:ffData>
        </w:fldChar>
      </w:r>
      <w:r w:rsidR="002A411C" w:rsidRPr="00143370">
        <w:rPr>
          <w:u w:val="single"/>
        </w:rPr>
        <w:instrText xml:space="preserve"> FORMTEXT </w:instrText>
      </w:r>
      <w:r w:rsidR="002A411C" w:rsidRPr="00143370">
        <w:rPr>
          <w:u w:val="single"/>
        </w:rPr>
      </w:r>
      <w:r w:rsidR="002A411C" w:rsidRPr="00143370">
        <w:rPr>
          <w:u w:val="single"/>
        </w:rPr>
        <w:fldChar w:fldCharType="separate"/>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fldChar w:fldCharType="end"/>
      </w:r>
    </w:p>
    <w:p w14:paraId="07DEDDF9" w14:textId="5BCD59AD" w:rsidR="00292F56" w:rsidRDefault="0005177A" w:rsidP="0005177A">
      <w:pPr>
        <w:spacing w:before="120" w:after="120"/>
        <w:rPr>
          <w:rFonts w:ascii="Times New Roman" w:hAnsi="Times New Roman"/>
          <w:szCs w:val="24"/>
        </w:rPr>
      </w:pPr>
      <w:r>
        <w:rPr>
          <w:rFonts w:ascii="Times New Roman" w:hAnsi="Times New Roman"/>
          <w:szCs w:val="24"/>
        </w:rPr>
        <w:t xml:space="preserve">Date: </w:t>
      </w:r>
      <w:r w:rsidR="002A411C" w:rsidRPr="00143370">
        <w:rPr>
          <w:u w:val="single"/>
        </w:rPr>
        <w:fldChar w:fldCharType="begin">
          <w:ffData>
            <w:name w:val="Text349"/>
            <w:enabled/>
            <w:calcOnExit w:val="0"/>
            <w:textInput/>
          </w:ffData>
        </w:fldChar>
      </w:r>
      <w:r w:rsidR="002A411C" w:rsidRPr="00143370">
        <w:rPr>
          <w:u w:val="single"/>
        </w:rPr>
        <w:instrText xml:space="preserve"> FORMTEXT </w:instrText>
      </w:r>
      <w:r w:rsidR="002A411C" w:rsidRPr="00143370">
        <w:rPr>
          <w:u w:val="single"/>
        </w:rPr>
      </w:r>
      <w:r w:rsidR="002A411C" w:rsidRPr="00143370">
        <w:rPr>
          <w:u w:val="single"/>
        </w:rPr>
        <w:fldChar w:fldCharType="separate"/>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fldChar w:fldCharType="end"/>
      </w:r>
    </w:p>
    <w:p w14:paraId="0BF642C9" w14:textId="77777777" w:rsidR="0005177A" w:rsidRPr="006B76AF" w:rsidRDefault="0005177A" w:rsidP="006B76AF">
      <w:pPr>
        <w:rPr>
          <w:rFonts w:ascii="Times New Roman" w:hAnsi="Times New Roman"/>
          <w:szCs w:val="24"/>
        </w:rPr>
      </w:pPr>
    </w:p>
    <w:p w14:paraId="016CC006" w14:textId="77273B0B" w:rsidR="0005177A" w:rsidRPr="006B76AF" w:rsidRDefault="002A411C" w:rsidP="0005177A">
      <w:pPr>
        <w:spacing w:before="120" w:after="120"/>
        <w:rPr>
          <w:rFonts w:ascii="Times New Roman" w:hAnsi="Times New Roman"/>
          <w:szCs w:val="24"/>
        </w:rPr>
      </w:pPr>
      <w:r>
        <w:rPr>
          <w:rFonts w:ascii="Times New Roman" w:hAnsi="Times New Roman"/>
          <w:szCs w:val="24"/>
        </w:rPr>
        <w:t>Division Superintendent or D</w:t>
      </w:r>
      <w:r w:rsidR="001B66D2">
        <w:rPr>
          <w:rFonts w:ascii="Times New Roman" w:hAnsi="Times New Roman"/>
          <w:szCs w:val="24"/>
        </w:rPr>
        <w:t>esignee</w:t>
      </w:r>
      <w:r>
        <w:rPr>
          <w:rFonts w:ascii="Times New Roman" w:hAnsi="Times New Roman"/>
          <w:szCs w:val="24"/>
        </w:rPr>
        <w:t xml:space="preserve"> Name</w:t>
      </w:r>
      <w:r w:rsidR="0005177A">
        <w:rPr>
          <w:rFonts w:ascii="Times New Roman" w:hAnsi="Times New Roman"/>
          <w:szCs w:val="24"/>
        </w:rPr>
        <w:t xml:space="preserve">: </w:t>
      </w:r>
      <w:r w:rsidR="0064791C" w:rsidRPr="00143370">
        <w:rPr>
          <w:u w:val="single"/>
        </w:rPr>
        <w:fldChar w:fldCharType="begin">
          <w:ffData>
            <w:name w:val="Text349"/>
            <w:enabled/>
            <w:calcOnExit w:val="0"/>
            <w:textInput/>
          </w:ffData>
        </w:fldChar>
      </w:r>
      <w:r w:rsidR="0064791C" w:rsidRPr="00143370">
        <w:rPr>
          <w:u w:val="single"/>
        </w:rPr>
        <w:instrText xml:space="preserve"> FORMTEXT </w:instrText>
      </w:r>
      <w:r w:rsidR="0064791C" w:rsidRPr="00143370">
        <w:rPr>
          <w:u w:val="single"/>
        </w:rPr>
      </w:r>
      <w:r w:rsidR="0064791C" w:rsidRPr="00143370">
        <w:rPr>
          <w:u w:val="single"/>
        </w:rPr>
        <w:fldChar w:fldCharType="separate"/>
      </w:r>
      <w:r w:rsidR="0064791C" w:rsidRPr="00143370">
        <w:rPr>
          <w:u w:val="single"/>
        </w:rPr>
        <w:t> </w:t>
      </w:r>
      <w:r w:rsidR="0064791C" w:rsidRPr="00143370">
        <w:rPr>
          <w:u w:val="single"/>
        </w:rPr>
        <w:t> </w:t>
      </w:r>
      <w:r w:rsidR="0064791C" w:rsidRPr="00143370">
        <w:rPr>
          <w:u w:val="single"/>
        </w:rPr>
        <w:t> </w:t>
      </w:r>
      <w:r w:rsidR="0064791C" w:rsidRPr="00143370">
        <w:rPr>
          <w:u w:val="single"/>
        </w:rPr>
        <w:t> </w:t>
      </w:r>
      <w:r w:rsidR="0064791C" w:rsidRPr="00143370">
        <w:rPr>
          <w:u w:val="single"/>
        </w:rPr>
        <w:t> </w:t>
      </w:r>
      <w:r w:rsidR="0064791C" w:rsidRPr="00143370">
        <w:rPr>
          <w:u w:val="single"/>
        </w:rPr>
        <w:fldChar w:fldCharType="end"/>
      </w:r>
    </w:p>
    <w:p w14:paraId="440F5B57" w14:textId="3710FA86" w:rsidR="0005177A" w:rsidRPr="006B76AF" w:rsidRDefault="001B66D2" w:rsidP="0005177A">
      <w:pPr>
        <w:spacing w:before="120" w:after="120"/>
        <w:rPr>
          <w:rFonts w:ascii="Times New Roman" w:hAnsi="Times New Roman"/>
          <w:szCs w:val="24"/>
        </w:rPr>
      </w:pPr>
      <w:r>
        <w:rPr>
          <w:rFonts w:ascii="Times New Roman" w:hAnsi="Times New Roman"/>
          <w:szCs w:val="24"/>
        </w:rPr>
        <w:t>Signature</w:t>
      </w:r>
      <w:r w:rsidR="0005177A">
        <w:rPr>
          <w:rFonts w:ascii="Times New Roman" w:hAnsi="Times New Roman"/>
          <w:szCs w:val="24"/>
        </w:rPr>
        <w:t xml:space="preserve">: </w:t>
      </w:r>
      <w:r w:rsidR="0064791C" w:rsidRPr="00143370">
        <w:rPr>
          <w:u w:val="single"/>
        </w:rPr>
        <w:fldChar w:fldCharType="begin">
          <w:ffData>
            <w:name w:val="Text349"/>
            <w:enabled/>
            <w:calcOnExit w:val="0"/>
            <w:textInput/>
          </w:ffData>
        </w:fldChar>
      </w:r>
      <w:r w:rsidR="0064791C" w:rsidRPr="00143370">
        <w:rPr>
          <w:u w:val="single"/>
        </w:rPr>
        <w:instrText xml:space="preserve"> FORMTEXT </w:instrText>
      </w:r>
      <w:r w:rsidR="0064791C" w:rsidRPr="00143370">
        <w:rPr>
          <w:u w:val="single"/>
        </w:rPr>
      </w:r>
      <w:r w:rsidR="0064791C" w:rsidRPr="00143370">
        <w:rPr>
          <w:u w:val="single"/>
        </w:rPr>
        <w:fldChar w:fldCharType="separate"/>
      </w:r>
      <w:r w:rsidR="0064791C" w:rsidRPr="00143370">
        <w:rPr>
          <w:u w:val="single"/>
        </w:rPr>
        <w:t> </w:t>
      </w:r>
      <w:r w:rsidR="0064791C" w:rsidRPr="00143370">
        <w:rPr>
          <w:u w:val="single"/>
        </w:rPr>
        <w:t> </w:t>
      </w:r>
      <w:r w:rsidR="0064791C" w:rsidRPr="00143370">
        <w:rPr>
          <w:u w:val="single"/>
        </w:rPr>
        <w:t> </w:t>
      </w:r>
      <w:r w:rsidR="0064791C" w:rsidRPr="00143370">
        <w:rPr>
          <w:u w:val="single"/>
        </w:rPr>
        <w:t> </w:t>
      </w:r>
      <w:r w:rsidR="0064791C" w:rsidRPr="00143370">
        <w:rPr>
          <w:u w:val="single"/>
        </w:rPr>
        <w:t> </w:t>
      </w:r>
      <w:r w:rsidR="0064791C" w:rsidRPr="00143370">
        <w:rPr>
          <w:u w:val="single"/>
        </w:rPr>
        <w:fldChar w:fldCharType="end"/>
      </w:r>
    </w:p>
    <w:p w14:paraId="1C3000CC" w14:textId="2167C551" w:rsidR="00B60E2D" w:rsidRPr="006B76AF" w:rsidRDefault="00B60E2D" w:rsidP="0005177A">
      <w:pPr>
        <w:spacing w:before="120" w:after="120"/>
        <w:rPr>
          <w:rFonts w:ascii="Times New Roman" w:hAnsi="Times New Roman"/>
          <w:szCs w:val="24"/>
        </w:rPr>
      </w:pPr>
      <w:r>
        <w:rPr>
          <w:rFonts w:ascii="Times New Roman" w:hAnsi="Times New Roman"/>
          <w:szCs w:val="24"/>
        </w:rPr>
        <w:t>Date</w:t>
      </w:r>
      <w:r w:rsidR="0005177A">
        <w:rPr>
          <w:rFonts w:ascii="Times New Roman" w:hAnsi="Times New Roman"/>
          <w:szCs w:val="24"/>
        </w:rPr>
        <w:t xml:space="preserve">: </w:t>
      </w:r>
      <w:r w:rsidR="0064791C" w:rsidRPr="00143370">
        <w:rPr>
          <w:u w:val="single"/>
        </w:rPr>
        <w:fldChar w:fldCharType="begin">
          <w:ffData>
            <w:name w:val="Text349"/>
            <w:enabled/>
            <w:calcOnExit w:val="0"/>
            <w:textInput/>
          </w:ffData>
        </w:fldChar>
      </w:r>
      <w:r w:rsidR="0064791C" w:rsidRPr="00143370">
        <w:rPr>
          <w:u w:val="single"/>
        </w:rPr>
        <w:instrText xml:space="preserve"> FORMTEXT </w:instrText>
      </w:r>
      <w:r w:rsidR="0064791C" w:rsidRPr="00143370">
        <w:rPr>
          <w:u w:val="single"/>
        </w:rPr>
      </w:r>
      <w:r w:rsidR="0064791C" w:rsidRPr="00143370">
        <w:rPr>
          <w:u w:val="single"/>
        </w:rPr>
        <w:fldChar w:fldCharType="separate"/>
      </w:r>
      <w:r w:rsidR="0064791C" w:rsidRPr="00143370">
        <w:rPr>
          <w:u w:val="single"/>
        </w:rPr>
        <w:t> </w:t>
      </w:r>
      <w:r w:rsidR="0064791C" w:rsidRPr="00143370">
        <w:rPr>
          <w:u w:val="single"/>
        </w:rPr>
        <w:t> </w:t>
      </w:r>
      <w:r w:rsidR="0064791C" w:rsidRPr="00143370">
        <w:rPr>
          <w:u w:val="single"/>
        </w:rPr>
        <w:t> </w:t>
      </w:r>
      <w:r w:rsidR="0064791C" w:rsidRPr="00143370">
        <w:rPr>
          <w:u w:val="single"/>
        </w:rPr>
        <w:t> </w:t>
      </w:r>
      <w:r w:rsidR="0064791C" w:rsidRPr="00143370">
        <w:rPr>
          <w:u w:val="single"/>
        </w:rPr>
        <w:t> </w:t>
      </w:r>
      <w:r w:rsidR="0064791C" w:rsidRPr="00143370">
        <w:rPr>
          <w:u w:val="single"/>
        </w:rPr>
        <w:fldChar w:fldCharType="end"/>
      </w:r>
    </w:p>
    <w:p w14:paraId="789B53D2" w14:textId="77777777" w:rsidR="00B60E2D" w:rsidRDefault="00444F4A" w:rsidP="007753F6">
      <w:pPr>
        <w:pStyle w:val="Heading2"/>
        <w:rPr>
          <w:u w:val="single"/>
        </w:rPr>
      </w:pPr>
      <w:r w:rsidRPr="006B76AF">
        <w:br w:type="page"/>
      </w:r>
    </w:p>
    <w:p w14:paraId="79EB8497" w14:textId="77777777" w:rsidR="003B67EE" w:rsidRPr="00716B27" w:rsidRDefault="00D866AB" w:rsidP="003B67EE">
      <w:pPr>
        <w:pStyle w:val="Heading2"/>
        <w:rPr>
          <w:b/>
          <w:caps/>
        </w:rPr>
      </w:pPr>
      <w:r w:rsidRPr="00716B27">
        <w:rPr>
          <w:b/>
          <w:caps/>
        </w:rPr>
        <w:lastRenderedPageBreak/>
        <w:t>Measurable Objectives and Procedures for Implementation (40 Points)</w:t>
      </w:r>
      <w:r w:rsidR="003B67EE" w:rsidRPr="00716B27">
        <w:rPr>
          <w:b/>
          <w:caps/>
        </w:rPr>
        <w:t xml:space="preserve"> </w:t>
      </w:r>
    </w:p>
    <w:p w14:paraId="5B4A84DF" w14:textId="23454DEC" w:rsidR="003B67EE" w:rsidRDefault="001B66D2" w:rsidP="003B67EE">
      <w:pPr>
        <w:spacing w:before="120"/>
        <w:rPr>
          <w:rFonts w:ascii="Times New Roman" w:hAnsi="Times New Roman"/>
        </w:rPr>
      </w:pPr>
      <w:r>
        <w:rPr>
          <w:rFonts w:ascii="Times New Roman" w:hAnsi="Times New Roman"/>
          <w:szCs w:val="24"/>
        </w:rPr>
        <w:t xml:space="preserve">Describe the local JVG </w:t>
      </w:r>
      <w:r w:rsidR="00D866AB" w:rsidRPr="00D866AB">
        <w:rPr>
          <w:rFonts w:ascii="Times New Roman" w:hAnsi="Times New Roman"/>
          <w:szCs w:val="24"/>
        </w:rPr>
        <w:t xml:space="preserve">program objectives </w:t>
      </w:r>
      <w:r>
        <w:rPr>
          <w:rFonts w:ascii="Times New Roman" w:hAnsi="Times New Roman"/>
          <w:szCs w:val="24"/>
        </w:rPr>
        <w:t>and</w:t>
      </w:r>
      <w:r w:rsidR="00D866AB" w:rsidRPr="00D866AB">
        <w:rPr>
          <w:rFonts w:ascii="Times New Roman" w:hAnsi="Times New Roman"/>
          <w:szCs w:val="24"/>
        </w:rPr>
        <w:t xml:space="preserve"> procedures for</w:t>
      </w:r>
      <w:r>
        <w:rPr>
          <w:rFonts w:ascii="Times New Roman" w:hAnsi="Times New Roman"/>
          <w:szCs w:val="24"/>
        </w:rPr>
        <w:t xml:space="preserve"> promotion and </w:t>
      </w:r>
      <w:r w:rsidR="00D866AB" w:rsidRPr="00D866AB">
        <w:rPr>
          <w:rFonts w:ascii="Times New Roman" w:hAnsi="Times New Roman"/>
          <w:szCs w:val="24"/>
        </w:rPr>
        <w:t>implementation, including the number of students to be served.</w:t>
      </w:r>
    </w:p>
    <w:p w14:paraId="0238F3B0" w14:textId="77777777" w:rsidR="0064791C" w:rsidRDefault="0064791C" w:rsidP="00D866AB">
      <w:pPr>
        <w:rPr>
          <w:u w:val="single"/>
        </w:rPr>
      </w:pPr>
    </w:p>
    <w:p w14:paraId="18559AFD" w14:textId="58EFCA83" w:rsidR="00D866AB" w:rsidRPr="00B60E2D" w:rsidRDefault="0064791C" w:rsidP="00D866AB">
      <w:pPr>
        <w:rPr>
          <w:rFonts w:ascii="Times New Roman" w:hAnsi="Times New Roman"/>
          <w:szCs w:val="24"/>
          <w:u w:val="single"/>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p w14:paraId="259BF374" w14:textId="4DF918B5" w:rsidR="00B92EF1" w:rsidRPr="00716B27" w:rsidRDefault="00D85B4C" w:rsidP="00B92EF1">
      <w:pPr>
        <w:pStyle w:val="Heading2"/>
        <w:rPr>
          <w:b/>
          <w:u w:val="single"/>
        </w:rPr>
      </w:pPr>
      <w:r w:rsidRPr="006B76AF">
        <w:br w:type="page"/>
      </w:r>
      <w:r w:rsidR="00B92EF1" w:rsidRPr="00716B27">
        <w:rPr>
          <w:b/>
          <w:caps/>
        </w:rPr>
        <w:lastRenderedPageBreak/>
        <w:t>Evaluation and Data Collection (10 Points)</w:t>
      </w:r>
    </w:p>
    <w:p w14:paraId="6AD77B2F" w14:textId="77777777" w:rsidR="00B92EF1" w:rsidRPr="00B92EF1" w:rsidRDefault="00B92EF1" w:rsidP="00B92EF1">
      <w:pPr>
        <w:spacing w:before="120"/>
        <w:rPr>
          <w:rFonts w:ascii="Times New Roman" w:hAnsi="Times New Roman"/>
          <w:szCs w:val="24"/>
        </w:rPr>
      </w:pPr>
      <w:r w:rsidRPr="00B92EF1">
        <w:rPr>
          <w:rFonts w:ascii="Times New Roman" w:hAnsi="Times New Roman"/>
          <w:szCs w:val="24"/>
        </w:rPr>
        <w:t>Briefly describe your evaluation and data collection plan.</w:t>
      </w:r>
    </w:p>
    <w:p w14:paraId="679DB64E" w14:textId="77777777" w:rsidR="00B92EF1" w:rsidRDefault="00B92EF1" w:rsidP="00B92EF1">
      <w:pPr>
        <w:rPr>
          <w:rFonts w:ascii="Times New Roman" w:hAnsi="Times New Roman"/>
        </w:rPr>
      </w:pPr>
    </w:p>
    <w:p w14:paraId="6CEFCB42" w14:textId="77777777" w:rsidR="0064791C" w:rsidRDefault="0064791C" w:rsidP="00703D76">
      <w:pPr>
        <w:pStyle w:val="Heading2"/>
        <w:rPr>
          <w:u w:val="single"/>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p w14:paraId="2C9D0D28" w14:textId="6D122A5B" w:rsidR="00703D76" w:rsidRPr="00716B27" w:rsidRDefault="00B92EF1" w:rsidP="00703D76">
      <w:pPr>
        <w:pStyle w:val="Heading2"/>
        <w:rPr>
          <w:b/>
          <w:caps/>
        </w:rPr>
      </w:pPr>
      <w:r w:rsidRPr="006B76AF">
        <w:br w:type="page"/>
      </w:r>
      <w:r w:rsidR="00703D76" w:rsidRPr="00716B27">
        <w:rPr>
          <w:b/>
          <w:caps/>
        </w:rPr>
        <w:lastRenderedPageBreak/>
        <w:t>Qualifications of Program Staff (10 Points)</w:t>
      </w:r>
    </w:p>
    <w:p w14:paraId="200E9006" w14:textId="47DA4A11" w:rsidR="00703D76" w:rsidRPr="00703D76" w:rsidRDefault="00703D76" w:rsidP="00703D76">
      <w:pPr>
        <w:spacing w:before="120"/>
        <w:rPr>
          <w:rFonts w:ascii="Times New Roman" w:hAnsi="Times New Roman"/>
          <w:szCs w:val="24"/>
        </w:rPr>
      </w:pPr>
      <w:r w:rsidRPr="00703D76">
        <w:rPr>
          <w:rFonts w:ascii="Times New Roman" w:hAnsi="Times New Roman"/>
          <w:szCs w:val="24"/>
        </w:rPr>
        <w:t>Provide a brief description of the qualifications required of the indiv</w:t>
      </w:r>
      <w:r w:rsidR="001B66D2">
        <w:rPr>
          <w:rFonts w:ascii="Times New Roman" w:hAnsi="Times New Roman"/>
          <w:szCs w:val="24"/>
        </w:rPr>
        <w:t xml:space="preserve">idual who will serve as the JVG </w:t>
      </w:r>
      <w:r w:rsidRPr="00703D76">
        <w:rPr>
          <w:rFonts w:ascii="Times New Roman" w:hAnsi="Times New Roman"/>
          <w:szCs w:val="24"/>
        </w:rPr>
        <w:t>specialist.</w:t>
      </w:r>
    </w:p>
    <w:p w14:paraId="69B7FD82" w14:textId="77777777" w:rsidR="00703D76" w:rsidRDefault="00703D76" w:rsidP="00703D76">
      <w:pPr>
        <w:rPr>
          <w:rFonts w:ascii="Times New Roman" w:hAnsi="Times New Roman"/>
        </w:rPr>
      </w:pPr>
    </w:p>
    <w:p w14:paraId="03C4376C" w14:textId="77777777" w:rsidR="0064791C" w:rsidRDefault="0064791C" w:rsidP="006D3847">
      <w:pPr>
        <w:pStyle w:val="Heading2"/>
        <w:rPr>
          <w:u w:val="single"/>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p w14:paraId="61F7A6CE" w14:textId="5CFD7D7E" w:rsidR="006D3847" w:rsidRPr="00716B27" w:rsidRDefault="00703D76" w:rsidP="006D3847">
      <w:pPr>
        <w:pStyle w:val="Heading2"/>
        <w:rPr>
          <w:b/>
          <w:caps/>
        </w:rPr>
      </w:pPr>
      <w:r w:rsidRPr="006B76AF">
        <w:br w:type="page"/>
      </w:r>
      <w:r w:rsidR="006D3847" w:rsidRPr="00716B27">
        <w:rPr>
          <w:b/>
          <w:caps/>
        </w:rPr>
        <w:lastRenderedPageBreak/>
        <w:t xml:space="preserve">Collaboration with Other </w:t>
      </w:r>
      <w:r w:rsidR="00794E91" w:rsidRPr="00716B27">
        <w:rPr>
          <w:b/>
          <w:caps/>
        </w:rPr>
        <w:t xml:space="preserve">INITIATES </w:t>
      </w:r>
      <w:r w:rsidR="006D3847" w:rsidRPr="00716B27">
        <w:rPr>
          <w:b/>
          <w:caps/>
        </w:rPr>
        <w:t>(5 Points)</w:t>
      </w:r>
    </w:p>
    <w:p w14:paraId="74C7119D" w14:textId="5484532C" w:rsidR="006D3847" w:rsidRPr="006D3847" w:rsidRDefault="006D3847" w:rsidP="006D3847">
      <w:pPr>
        <w:spacing w:before="120"/>
        <w:rPr>
          <w:rFonts w:ascii="Times New Roman" w:hAnsi="Times New Roman"/>
          <w:szCs w:val="24"/>
        </w:rPr>
      </w:pPr>
      <w:r w:rsidRPr="006D3847">
        <w:rPr>
          <w:rFonts w:ascii="Times New Roman" w:hAnsi="Times New Roman"/>
        </w:rPr>
        <w:t xml:space="preserve">Describe collaboration planned with other </w:t>
      </w:r>
      <w:r w:rsidR="00794E91">
        <w:rPr>
          <w:rFonts w:ascii="Times New Roman" w:hAnsi="Times New Roman"/>
        </w:rPr>
        <w:t xml:space="preserve">school divisions, </w:t>
      </w:r>
      <w:r w:rsidRPr="006D3847">
        <w:rPr>
          <w:rFonts w:ascii="Times New Roman" w:hAnsi="Times New Roman"/>
        </w:rPr>
        <w:t>agencies, organizations, and businesses/industries.</w:t>
      </w:r>
    </w:p>
    <w:p w14:paraId="13FB99A4" w14:textId="77777777" w:rsidR="006D3847" w:rsidRDefault="006D3847" w:rsidP="006D3847">
      <w:pPr>
        <w:rPr>
          <w:rFonts w:ascii="Times New Roman" w:hAnsi="Times New Roman"/>
        </w:rPr>
      </w:pPr>
    </w:p>
    <w:p w14:paraId="6AD63D8F" w14:textId="77777777" w:rsidR="0064791C" w:rsidRDefault="0064791C" w:rsidP="0024016E">
      <w:pPr>
        <w:pStyle w:val="Heading2"/>
        <w:rPr>
          <w:u w:val="single"/>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p w14:paraId="19644296" w14:textId="1B0A07B4" w:rsidR="0024016E" w:rsidRPr="00716B27" w:rsidRDefault="006D3847" w:rsidP="0024016E">
      <w:pPr>
        <w:pStyle w:val="Heading2"/>
        <w:rPr>
          <w:b/>
          <w:caps/>
        </w:rPr>
      </w:pPr>
      <w:r w:rsidRPr="006B76AF">
        <w:br w:type="page"/>
      </w:r>
      <w:r w:rsidR="0024016E" w:rsidRPr="00716B27">
        <w:rPr>
          <w:b/>
          <w:caps/>
        </w:rPr>
        <w:lastRenderedPageBreak/>
        <w:t>Facilities</w:t>
      </w:r>
      <w:r w:rsidR="0008647B" w:rsidRPr="00716B27">
        <w:rPr>
          <w:b/>
          <w:caps/>
        </w:rPr>
        <w:t xml:space="preserve"> </w:t>
      </w:r>
      <w:r w:rsidR="0024016E" w:rsidRPr="00716B27">
        <w:rPr>
          <w:b/>
          <w:caps/>
        </w:rPr>
        <w:t>(5 Points)</w:t>
      </w:r>
    </w:p>
    <w:p w14:paraId="365B30CF" w14:textId="77777777" w:rsidR="0024016E" w:rsidRPr="0024016E" w:rsidRDefault="0024016E" w:rsidP="0024016E">
      <w:pPr>
        <w:spacing w:before="120"/>
        <w:rPr>
          <w:rFonts w:ascii="Times New Roman" w:hAnsi="Times New Roman"/>
          <w:szCs w:val="24"/>
        </w:rPr>
      </w:pPr>
      <w:r w:rsidRPr="0024016E">
        <w:rPr>
          <w:rFonts w:ascii="Times New Roman" w:hAnsi="Times New Roman"/>
          <w:szCs w:val="24"/>
        </w:rPr>
        <w:t>Describe the facilities where the program will be housed.</w:t>
      </w:r>
    </w:p>
    <w:p w14:paraId="636C5781" w14:textId="77777777" w:rsidR="0024016E" w:rsidRDefault="0024016E" w:rsidP="0024016E">
      <w:pPr>
        <w:rPr>
          <w:rFonts w:ascii="Times New Roman" w:hAnsi="Times New Roman"/>
        </w:rPr>
      </w:pPr>
    </w:p>
    <w:p w14:paraId="36A95217" w14:textId="77777777" w:rsidR="0064791C" w:rsidRDefault="0064791C" w:rsidP="0008647B">
      <w:pPr>
        <w:pStyle w:val="Heading2"/>
        <w:rPr>
          <w:u w:val="single"/>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p w14:paraId="33C3BB5F" w14:textId="20CEC005" w:rsidR="0008647B" w:rsidRPr="00716B27" w:rsidRDefault="0024016E" w:rsidP="0008647B">
      <w:pPr>
        <w:pStyle w:val="Heading2"/>
        <w:rPr>
          <w:b/>
          <w:caps/>
        </w:rPr>
      </w:pPr>
      <w:r w:rsidRPr="006B76AF">
        <w:br w:type="page"/>
      </w:r>
      <w:r w:rsidR="0008647B" w:rsidRPr="00716B27">
        <w:rPr>
          <w:b/>
          <w:caps/>
        </w:rPr>
        <w:lastRenderedPageBreak/>
        <w:t>Unique Characteristics of the Program (10 Points)</w:t>
      </w:r>
    </w:p>
    <w:p w14:paraId="76F7FDB4" w14:textId="31A1EA3B" w:rsidR="0008647B" w:rsidRPr="0008647B" w:rsidRDefault="0008647B" w:rsidP="0008647B">
      <w:pPr>
        <w:spacing w:before="120"/>
        <w:rPr>
          <w:rFonts w:ascii="Times New Roman" w:hAnsi="Times New Roman"/>
          <w:szCs w:val="24"/>
        </w:rPr>
      </w:pPr>
      <w:r w:rsidRPr="0008647B">
        <w:rPr>
          <w:rFonts w:ascii="Times New Roman" w:hAnsi="Times New Roman"/>
          <w:szCs w:val="24"/>
        </w:rPr>
        <w:t xml:space="preserve">Describe any unique or creative components </w:t>
      </w:r>
      <w:r w:rsidR="00794E91">
        <w:rPr>
          <w:rFonts w:ascii="Times New Roman" w:hAnsi="Times New Roman"/>
          <w:szCs w:val="24"/>
        </w:rPr>
        <w:t xml:space="preserve">of the </w:t>
      </w:r>
      <w:r w:rsidRPr="0008647B">
        <w:rPr>
          <w:rFonts w:ascii="Times New Roman" w:hAnsi="Times New Roman"/>
          <w:szCs w:val="24"/>
        </w:rPr>
        <w:t>program.</w:t>
      </w:r>
    </w:p>
    <w:p w14:paraId="22CCEC8F" w14:textId="77777777" w:rsidR="0008647B" w:rsidRDefault="0008647B" w:rsidP="0008647B">
      <w:pPr>
        <w:rPr>
          <w:rFonts w:ascii="Times New Roman" w:hAnsi="Times New Roman"/>
        </w:rPr>
      </w:pPr>
    </w:p>
    <w:p w14:paraId="2DE39767" w14:textId="77777777" w:rsidR="0064791C" w:rsidRDefault="0064791C" w:rsidP="0008647B">
      <w:pPr>
        <w:pStyle w:val="Heading2"/>
        <w:rPr>
          <w:u w:val="single"/>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p w14:paraId="3DF9B1AD" w14:textId="728D32D2" w:rsidR="00B60E2D" w:rsidRPr="00716B27" w:rsidRDefault="0008647B" w:rsidP="0008647B">
      <w:pPr>
        <w:pStyle w:val="Heading2"/>
        <w:rPr>
          <w:b/>
        </w:rPr>
      </w:pPr>
      <w:r w:rsidRPr="006B76AF">
        <w:br w:type="page"/>
      </w:r>
      <w:r w:rsidR="006D49AC" w:rsidRPr="00716B27">
        <w:rPr>
          <w:b/>
        </w:rPr>
        <w:lastRenderedPageBreak/>
        <w:t>BUDGET WORKSHEET</w:t>
      </w:r>
      <w:r w:rsidR="00792D80" w:rsidRPr="00716B27">
        <w:rPr>
          <w:b/>
        </w:rPr>
        <w:t xml:space="preserve"> (20 </w:t>
      </w:r>
      <w:r w:rsidR="005A1BA1" w:rsidRPr="00716B27">
        <w:rPr>
          <w:b/>
        </w:rPr>
        <w:t>POINTS</w:t>
      </w:r>
      <w:r w:rsidR="00792D80" w:rsidRPr="00716B27">
        <w:rPr>
          <w:b/>
        </w:rPr>
        <w:t>)</w:t>
      </w:r>
    </w:p>
    <w:p w14:paraId="4B35DFD1" w14:textId="33A4EB9E" w:rsidR="00062A8B" w:rsidRPr="006B76AF" w:rsidRDefault="004F57E1" w:rsidP="00062A8B">
      <w:pPr>
        <w:rPr>
          <w:rFonts w:ascii="Times New Roman" w:hAnsi="Times New Roman"/>
          <w:szCs w:val="24"/>
        </w:rPr>
      </w:pPr>
      <w:r w:rsidRPr="00B60E2D">
        <w:rPr>
          <w:rFonts w:ascii="Times New Roman" w:hAnsi="Times New Roman"/>
        </w:rPr>
        <w:t>Develop a budget worksheet relevant to program objectives that includes line</w:t>
      </w:r>
      <w:r w:rsidR="001D2282" w:rsidRPr="00B60E2D">
        <w:rPr>
          <w:rFonts w:ascii="Times New Roman" w:hAnsi="Times New Roman"/>
        </w:rPr>
        <w:t xml:space="preserve"> </w:t>
      </w:r>
      <w:r w:rsidR="007D5C86" w:rsidRPr="00B60E2D">
        <w:rPr>
          <w:rFonts w:ascii="Times New Roman" w:hAnsi="Times New Roman"/>
        </w:rPr>
        <w:t>i</w:t>
      </w:r>
      <w:r w:rsidRPr="00B60E2D">
        <w:rPr>
          <w:rFonts w:ascii="Times New Roman" w:hAnsi="Times New Roman"/>
        </w:rPr>
        <w:t>tems under each broad expenditure account and corresponding object codes.</w:t>
      </w:r>
      <w:r w:rsidR="001D2282" w:rsidRPr="00B60E2D">
        <w:rPr>
          <w:rFonts w:ascii="Times New Roman" w:hAnsi="Times New Roman"/>
        </w:rPr>
        <w:t xml:space="preserve">  </w:t>
      </w:r>
      <w:r w:rsidR="00062A8B">
        <w:rPr>
          <w:rFonts w:ascii="Times New Roman" w:hAnsi="Times New Roman"/>
          <w:szCs w:val="24"/>
        </w:rPr>
        <w:t>The B</w:t>
      </w:r>
      <w:r w:rsidR="00062A8B" w:rsidRPr="006B76AF">
        <w:rPr>
          <w:rFonts w:ascii="Times New Roman" w:hAnsi="Times New Roman"/>
          <w:szCs w:val="24"/>
        </w:rPr>
        <w:t xml:space="preserve">udget </w:t>
      </w:r>
      <w:r w:rsidR="00062A8B">
        <w:rPr>
          <w:rFonts w:ascii="Times New Roman" w:hAnsi="Times New Roman"/>
          <w:szCs w:val="24"/>
        </w:rPr>
        <w:t>Worksheet</w:t>
      </w:r>
      <w:r w:rsidR="00062A8B" w:rsidRPr="006B76AF">
        <w:rPr>
          <w:rFonts w:ascii="Times New Roman" w:hAnsi="Times New Roman"/>
          <w:szCs w:val="24"/>
        </w:rPr>
        <w:t xml:space="preserve"> must reflect all funding sources: state funds from the Department of </w:t>
      </w:r>
      <w:r w:rsidR="0064791C" w:rsidRPr="006B76AF">
        <w:rPr>
          <w:rFonts w:ascii="Times New Roman" w:hAnsi="Times New Roman"/>
          <w:szCs w:val="24"/>
        </w:rPr>
        <w:t>Education, optional local school division funds,</w:t>
      </w:r>
      <w:r w:rsidR="00062A8B">
        <w:rPr>
          <w:rFonts w:ascii="Times New Roman" w:hAnsi="Times New Roman"/>
          <w:szCs w:val="24"/>
        </w:rPr>
        <w:t xml:space="preserve"> and any in-kind funding</w:t>
      </w:r>
      <w:r w:rsidR="00062A8B" w:rsidRPr="006B76AF">
        <w:rPr>
          <w:rFonts w:ascii="Times New Roman" w:hAnsi="Times New Roman"/>
          <w:szCs w:val="24"/>
        </w:rPr>
        <w:t>.</w:t>
      </w:r>
      <w:r w:rsidR="00062A8B">
        <w:rPr>
          <w:rFonts w:ascii="Times New Roman" w:hAnsi="Times New Roman"/>
          <w:szCs w:val="24"/>
        </w:rPr>
        <w:t xml:space="preserve"> </w:t>
      </w:r>
    </w:p>
    <w:p w14:paraId="6CD837C1" w14:textId="77777777" w:rsidR="00062A8B" w:rsidRPr="006B76AF" w:rsidRDefault="00062A8B" w:rsidP="00062A8B">
      <w:pPr>
        <w:rPr>
          <w:rFonts w:ascii="Times New Roman" w:hAnsi="Times New Roman"/>
          <w:szCs w:val="24"/>
        </w:rPr>
      </w:pPr>
    </w:p>
    <w:p w14:paraId="0730E922" w14:textId="5DD5CFDB" w:rsidR="005A16CF" w:rsidRDefault="0064791C" w:rsidP="006B76AF">
      <w:pPr>
        <w:rPr>
          <w:u w:val="single"/>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p w14:paraId="6E93E3F1" w14:textId="77777777" w:rsidR="0064791C" w:rsidRDefault="0064791C" w:rsidP="006B76AF">
      <w:pPr>
        <w:rPr>
          <w:rFonts w:ascii="Times New Roman" w:hAnsi="Times New Roman"/>
          <w:szCs w:val="24"/>
          <w:u w:val="single"/>
        </w:rPr>
      </w:pPr>
    </w:p>
    <w:p w14:paraId="7A6C741F" w14:textId="77777777" w:rsidR="005A16CF" w:rsidRDefault="005A16CF" w:rsidP="006B76AF">
      <w:pPr>
        <w:rPr>
          <w:rFonts w:ascii="Times New Roman" w:hAnsi="Times New Roman"/>
          <w:szCs w:val="24"/>
        </w:rPr>
      </w:pPr>
      <w:r>
        <w:rPr>
          <w:rFonts w:ascii="Times New Roman" w:hAnsi="Times New Roman"/>
          <w:szCs w:val="24"/>
        </w:rPr>
        <w:br w:type="page"/>
      </w:r>
    </w:p>
    <w:p w14:paraId="2DAFC100" w14:textId="77777777" w:rsidR="004F57E1" w:rsidRPr="00716B27" w:rsidRDefault="006D49AC" w:rsidP="00150CC6">
      <w:pPr>
        <w:pStyle w:val="Heading2"/>
        <w:rPr>
          <w:b/>
        </w:rPr>
      </w:pPr>
      <w:r w:rsidRPr="00716B27">
        <w:rPr>
          <w:b/>
        </w:rPr>
        <w:lastRenderedPageBreak/>
        <w:t>PROJECT BUDGET SUMMARY SHEET</w:t>
      </w:r>
    </w:p>
    <w:p w14:paraId="4A8BDAAA" w14:textId="77777777" w:rsidR="004F57E1" w:rsidRPr="006B76AF" w:rsidRDefault="004F57E1" w:rsidP="006B76AF">
      <w:pPr>
        <w:rPr>
          <w:rFonts w:ascii="Times New Roman" w:hAnsi="Times New Roman"/>
          <w:szCs w:val="24"/>
        </w:rPr>
      </w:pPr>
    </w:p>
    <w:p w14:paraId="72509867" w14:textId="1F9414DF" w:rsidR="004F57E1" w:rsidRPr="006B76AF" w:rsidRDefault="004F57E1" w:rsidP="006B76AF">
      <w:pPr>
        <w:rPr>
          <w:rFonts w:ascii="Times New Roman" w:hAnsi="Times New Roman"/>
          <w:szCs w:val="24"/>
        </w:rPr>
      </w:pPr>
      <w:r w:rsidRPr="006B76AF">
        <w:rPr>
          <w:rFonts w:ascii="Times New Roman" w:hAnsi="Times New Roman"/>
          <w:szCs w:val="24"/>
        </w:rPr>
        <w:t>School Division:</w:t>
      </w:r>
      <w:r w:rsidR="005A16CF">
        <w:rPr>
          <w:rFonts w:ascii="Times New Roman" w:hAnsi="Times New Roman"/>
          <w:szCs w:val="24"/>
        </w:rPr>
        <w:t xml:space="preserve"> </w:t>
      </w:r>
      <w:r w:rsidR="0064791C" w:rsidRPr="00143370">
        <w:rPr>
          <w:u w:val="single"/>
        </w:rPr>
        <w:fldChar w:fldCharType="begin">
          <w:ffData>
            <w:name w:val="Text349"/>
            <w:enabled/>
            <w:calcOnExit w:val="0"/>
            <w:textInput/>
          </w:ffData>
        </w:fldChar>
      </w:r>
      <w:r w:rsidR="0064791C" w:rsidRPr="00143370">
        <w:rPr>
          <w:u w:val="single"/>
        </w:rPr>
        <w:instrText xml:space="preserve"> FORMTEXT </w:instrText>
      </w:r>
      <w:r w:rsidR="0064791C" w:rsidRPr="00143370">
        <w:rPr>
          <w:u w:val="single"/>
        </w:rPr>
      </w:r>
      <w:r w:rsidR="0064791C" w:rsidRPr="00143370">
        <w:rPr>
          <w:u w:val="single"/>
        </w:rPr>
        <w:fldChar w:fldCharType="separate"/>
      </w:r>
      <w:r w:rsidR="0064791C" w:rsidRPr="00143370">
        <w:rPr>
          <w:u w:val="single"/>
        </w:rPr>
        <w:t> </w:t>
      </w:r>
      <w:r w:rsidR="0064791C" w:rsidRPr="00143370">
        <w:rPr>
          <w:u w:val="single"/>
        </w:rPr>
        <w:t> </w:t>
      </w:r>
      <w:r w:rsidR="0064791C" w:rsidRPr="00143370">
        <w:rPr>
          <w:u w:val="single"/>
        </w:rPr>
        <w:t> </w:t>
      </w:r>
      <w:r w:rsidR="0064791C" w:rsidRPr="00143370">
        <w:rPr>
          <w:u w:val="single"/>
        </w:rPr>
        <w:t> </w:t>
      </w:r>
      <w:r w:rsidR="0064791C" w:rsidRPr="00143370">
        <w:rPr>
          <w:u w:val="single"/>
        </w:rPr>
        <w:t> </w:t>
      </w:r>
      <w:r w:rsidR="0064791C" w:rsidRPr="00143370">
        <w:rPr>
          <w:u w:val="single"/>
        </w:rPr>
        <w:fldChar w:fldCharType="end"/>
      </w:r>
    </w:p>
    <w:p w14:paraId="18F38FCC" w14:textId="77777777" w:rsidR="004F57E1" w:rsidRPr="006B76AF" w:rsidRDefault="004F57E1" w:rsidP="006B76AF">
      <w:pPr>
        <w:rPr>
          <w:rFonts w:ascii="Times New Roman" w:hAnsi="Times New Roman"/>
          <w:szCs w:val="24"/>
        </w:rPr>
      </w:pPr>
    </w:p>
    <w:tbl>
      <w:tblPr>
        <w:tblStyle w:val="TableGrid"/>
        <w:tblW w:w="0" w:type="auto"/>
        <w:tblLook w:val="0000" w:firstRow="0" w:lastRow="0" w:firstColumn="0" w:lastColumn="0" w:noHBand="0" w:noVBand="0"/>
        <w:tblDescription w:val="Project Budget Summary Sheet"/>
      </w:tblPr>
      <w:tblGrid>
        <w:gridCol w:w="2605"/>
        <w:gridCol w:w="2092"/>
        <w:gridCol w:w="2327"/>
        <w:gridCol w:w="2326"/>
      </w:tblGrid>
      <w:tr w:rsidR="004F57E1" w:rsidRPr="006B76AF" w14:paraId="4AB58232" w14:textId="77777777" w:rsidTr="00716B27">
        <w:trPr>
          <w:tblHeader/>
        </w:trPr>
        <w:tc>
          <w:tcPr>
            <w:tcW w:w="2605" w:type="dxa"/>
          </w:tcPr>
          <w:p w14:paraId="52E039A2" w14:textId="77777777" w:rsidR="004F57E1" w:rsidRPr="00716B27" w:rsidRDefault="004F57E1" w:rsidP="0045367A">
            <w:pPr>
              <w:rPr>
                <w:rFonts w:ascii="Times New Roman" w:hAnsi="Times New Roman"/>
                <w:b/>
                <w:szCs w:val="24"/>
              </w:rPr>
            </w:pPr>
            <w:r w:rsidRPr="00716B27">
              <w:rPr>
                <w:rFonts w:ascii="Times New Roman" w:hAnsi="Times New Roman"/>
                <w:b/>
                <w:szCs w:val="24"/>
              </w:rPr>
              <w:t>Expenditure Account</w:t>
            </w:r>
          </w:p>
        </w:tc>
        <w:tc>
          <w:tcPr>
            <w:tcW w:w="2092" w:type="dxa"/>
          </w:tcPr>
          <w:p w14:paraId="7F0FE25A" w14:textId="77777777" w:rsidR="004F57E1" w:rsidRPr="00716B27" w:rsidRDefault="004F57E1" w:rsidP="006B76AF">
            <w:pPr>
              <w:rPr>
                <w:rFonts w:ascii="Times New Roman" w:hAnsi="Times New Roman"/>
                <w:b/>
                <w:szCs w:val="24"/>
              </w:rPr>
            </w:pPr>
            <w:r w:rsidRPr="00716B27">
              <w:rPr>
                <w:rFonts w:ascii="Times New Roman" w:hAnsi="Times New Roman"/>
                <w:b/>
                <w:szCs w:val="24"/>
              </w:rPr>
              <w:t>State Funds</w:t>
            </w:r>
          </w:p>
        </w:tc>
        <w:tc>
          <w:tcPr>
            <w:tcW w:w="2327" w:type="dxa"/>
          </w:tcPr>
          <w:p w14:paraId="1F6B831E" w14:textId="77777777" w:rsidR="004F57E1" w:rsidRPr="00716B27" w:rsidRDefault="004F57E1" w:rsidP="006B76AF">
            <w:pPr>
              <w:rPr>
                <w:rFonts w:ascii="Times New Roman" w:hAnsi="Times New Roman"/>
                <w:b/>
                <w:szCs w:val="24"/>
              </w:rPr>
            </w:pPr>
            <w:r w:rsidRPr="00716B27">
              <w:rPr>
                <w:rFonts w:ascii="Times New Roman" w:hAnsi="Times New Roman"/>
                <w:b/>
                <w:szCs w:val="24"/>
              </w:rPr>
              <w:t>Local Funds*</w:t>
            </w:r>
          </w:p>
        </w:tc>
        <w:tc>
          <w:tcPr>
            <w:tcW w:w="2326" w:type="dxa"/>
          </w:tcPr>
          <w:p w14:paraId="7A91E971" w14:textId="77777777" w:rsidR="004F57E1" w:rsidRPr="00716B27" w:rsidRDefault="004F57E1" w:rsidP="006B76AF">
            <w:pPr>
              <w:rPr>
                <w:rFonts w:ascii="Times New Roman" w:hAnsi="Times New Roman"/>
                <w:b/>
                <w:szCs w:val="24"/>
              </w:rPr>
            </w:pPr>
            <w:r w:rsidRPr="00716B27">
              <w:rPr>
                <w:rFonts w:ascii="Times New Roman" w:hAnsi="Times New Roman"/>
                <w:b/>
                <w:szCs w:val="24"/>
              </w:rPr>
              <w:t>Total Budget</w:t>
            </w:r>
          </w:p>
        </w:tc>
      </w:tr>
      <w:tr w:rsidR="004F57E1" w:rsidRPr="006B76AF" w14:paraId="040BF330" w14:textId="77777777" w:rsidTr="00716B27">
        <w:tc>
          <w:tcPr>
            <w:tcW w:w="2605" w:type="dxa"/>
          </w:tcPr>
          <w:p w14:paraId="3050929B" w14:textId="77777777" w:rsidR="004F57E1" w:rsidRPr="006B76AF" w:rsidRDefault="004F57E1" w:rsidP="0005177A">
            <w:pPr>
              <w:spacing w:before="120" w:after="120"/>
              <w:rPr>
                <w:rFonts w:ascii="Times New Roman" w:hAnsi="Times New Roman"/>
                <w:szCs w:val="24"/>
              </w:rPr>
            </w:pPr>
            <w:r w:rsidRPr="006B76AF">
              <w:rPr>
                <w:rFonts w:ascii="Times New Roman" w:hAnsi="Times New Roman"/>
                <w:szCs w:val="24"/>
              </w:rPr>
              <w:t>1000</w:t>
            </w:r>
          </w:p>
          <w:p w14:paraId="1E150101" w14:textId="77777777" w:rsidR="004F57E1" w:rsidRPr="006B76AF" w:rsidRDefault="004F57E1" w:rsidP="0005177A">
            <w:pPr>
              <w:spacing w:before="120" w:after="120"/>
              <w:rPr>
                <w:rFonts w:ascii="Times New Roman" w:hAnsi="Times New Roman"/>
                <w:szCs w:val="24"/>
              </w:rPr>
            </w:pPr>
            <w:r w:rsidRPr="006B76AF">
              <w:rPr>
                <w:rFonts w:ascii="Times New Roman" w:hAnsi="Times New Roman"/>
                <w:szCs w:val="24"/>
              </w:rPr>
              <w:t>Personal Services</w:t>
            </w:r>
          </w:p>
        </w:tc>
        <w:tc>
          <w:tcPr>
            <w:tcW w:w="2092" w:type="dxa"/>
          </w:tcPr>
          <w:p w14:paraId="26D43BC9" w14:textId="505933CB"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c>
          <w:tcPr>
            <w:tcW w:w="2327" w:type="dxa"/>
          </w:tcPr>
          <w:p w14:paraId="37065F3E" w14:textId="466FCDAF"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c>
          <w:tcPr>
            <w:tcW w:w="2326" w:type="dxa"/>
          </w:tcPr>
          <w:p w14:paraId="0A80A378" w14:textId="5E5A28DE"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r>
      <w:tr w:rsidR="004F57E1" w:rsidRPr="006B76AF" w14:paraId="3E7A3AC6" w14:textId="77777777" w:rsidTr="00716B27">
        <w:tc>
          <w:tcPr>
            <w:tcW w:w="2605" w:type="dxa"/>
          </w:tcPr>
          <w:p w14:paraId="597D1B94" w14:textId="77777777" w:rsidR="004F57E1" w:rsidRPr="006B76AF" w:rsidRDefault="004F57E1" w:rsidP="0005177A">
            <w:pPr>
              <w:spacing w:before="120" w:after="120"/>
              <w:rPr>
                <w:rFonts w:ascii="Times New Roman" w:hAnsi="Times New Roman"/>
                <w:szCs w:val="24"/>
              </w:rPr>
            </w:pPr>
            <w:r w:rsidRPr="006B76AF">
              <w:rPr>
                <w:rFonts w:ascii="Times New Roman" w:hAnsi="Times New Roman"/>
                <w:szCs w:val="24"/>
              </w:rPr>
              <w:t>2000</w:t>
            </w:r>
          </w:p>
          <w:p w14:paraId="2F97DDE0" w14:textId="77777777" w:rsidR="004F57E1" w:rsidRPr="006B76AF" w:rsidRDefault="004F57E1" w:rsidP="0005177A">
            <w:pPr>
              <w:spacing w:before="120" w:after="120"/>
              <w:rPr>
                <w:rFonts w:ascii="Times New Roman" w:hAnsi="Times New Roman"/>
                <w:szCs w:val="24"/>
              </w:rPr>
            </w:pPr>
            <w:r w:rsidRPr="006B76AF">
              <w:rPr>
                <w:rFonts w:ascii="Times New Roman" w:hAnsi="Times New Roman"/>
                <w:szCs w:val="24"/>
              </w:rPr>
              <w:t>Employee Benefits</w:t>
            </w:r>
          </w:p>
        </w:tc>
        <w:tc>
          <w:tcPr>
            <w:tcW w:w="2092" w:type="dxa"/>
          </w:tcPr>
          <w:p w14:paraId="70279D6F" w14:textId="4C835018"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c>
          <w:tcPr>
            <w:tcW w:w="2327" w:type="dxa"/>
          </w:tcPr>
          <w:p w14:paraId="3ACF9AF8" w14:textId="44A82160"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c>
          <w:tcPr>
            <w:tcW w:w="2326" w:type="dxa"/>
          </w:tcPr>
          <w:p w14:paraId="4978E872" w14:textId="149372A2"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r>
      <w:tr w:rsidR="004F57E1" w:rsidRPr="006B76AF" w14:paraId="2C3B84DB" w14:textId="77777777" w:rsidTr="00716B27">
        <w:tc>
          <w:tcPr>
            <w:tcW w:w="2605" w:type="dxa"/>
          </w:tcPr>
          <w:p w14:paraId="722DA434" w14:textId="77777777" w:rsidR="004F57E1" w:rsidRPr="006B76AF" w:rsidRDefault="004F57E1" w:rsidP="0005177A">
            <w:pPr>
              <w:spacing w:before="120" w:after="120"/>
              <w:rPr>
                <w:rFonts w:ascii="Times New Roman" w:hAnsi="Times New Roman"/>
                <w:szCs w:val="24"/>
              </w:rPr>
            </w:pPr>
            <w:r w:rsidRPr="006B76AF">
              <w:rPr>
                <w:rFonts w:ascii="Times New Roman" w:hAnsi="Times New Roman"/>
                <w:szCs w:val="24"/>
              </w:rPr>
              <w:t>3000</w:t>
            </w:r>
          </w:p>
          <w:p w14:paraId="5C015CC5" w14:textId="77777777" w:rsidR="004F57E1" w:rsidRPr="006B76AF" w:rsidRDefault="004F57E1" w:rsidP="0005177A">
            <w:pPr>
              <w:spacing w:before="120" w:after="120"/>
              <w:rPr>
                <w:rFonts w:ascii="Times New Roman" w:hAnsi="Times New Roman"/>
                <w:szCs w:val="24"/>
              </w:rPr>
            </w:pPr>
            <w:r w:rsidRPr="006B76AF">
              <w:rPr>
                <w:rFonts w:ascii="Times New Roman" w:hAnsi="Times New Roman"/>
                <w:szCs w:val="24"/>
              </w:rPr>
              <w:t>Purchased Services</w:t>
            </w:r>
          </w:p>
        </w:tc>
        <w:tc>
          <w:tcPr>
            <w:tcW w:w="2092" w:type="dxa"/>
          </w:tcPr>
          <w:p w14:paraId="3B50D166" w14:textId="7F2D7970"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c>
          <w:tcPr>
            <w:tcW w:w="2327" w:type="dxa"/>
          </w:tcPr>
          <w:p w14:paraId="267E1C1C" w14:textId="5FDE007F"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c>
          <w:tcPr>
            <w:tcW w:w="2326" w:type="dxa"/>
          </w:tcPr>
          <w:p w14:paraId="4F0920C8" w14:textId="62E8A263"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r>
      <w:tr w:rsidR="004F57E1" w:rsidRPr="006B76AF" w14:paraId="03F04914" w14:textId="77777777" w:rsidTr="00716B27">
        <w:tc>
          <w:tcPr>
            <w:tcW w:w="2605" w:type="dxa"/>
          </w:tcPr>
          <w:p w14:paraId="02648421" w14:textId="77777777" w:rsidR="004F57E1" w:rsidRPr="006B76AF" w:rsidRDefault="004F57E1" w:rsidP="0005177A">
            <w:pPr>
              <w:spacing w:before="120" w:after="120"/>
              <w:rPr>
                <w:rFonts w:ascii="Times New Roman" w:hAnsi="Times New Roman"/>
                <w:szCs w:val="24"/>
              </w:rPr>
            </w:pPr>
            <w:r w:rsidRPr="006B76AF">
              <w:rPr>
                <w:rFonts w:ascii="Times New Roman" w:hAnsi="Times New Roman"/>
                <w:szCs w:val="24"/>
              </w:rPr>
              <w:t>4000</w:t>
            </w:r>
          </w:p>
          <w:p w14:paraId="652D8CCD" w14:textId="77777777" w:rsidR="004F57E1" w:rsidRPr="006B76AF" w:rsidRDefault="004F57E1" w:rsidP="0005177A">
            <w:pPr>
              <w:spacing w:before="120" w:after="120"/>
              <w:rPr>
                <w:rFonts w:ascii="Times New Roman" w:hAnsi="Times New Roman"/>
                <w:szCs w:val="24"/>
              </w:rPr>
            </w:pPr>
            <w:r w:rsidRPr="006B76AF">
              <w:rPr>
                <w:rFonts w:ascii="Times New Roman" w:hAnsi="Times New Roman"/>
                <w:szCs w:val="24"/>
              </w:rPr>
              <w:t>Internal Services</w:t>
            </w:r>
          </w:p>
        </w:tc>
        <w:tc>
          <w:tcPr>
            <w:tcW w:w="2092" w:type="dxa"/>
          </w:tcPr>
          <w:p w14:paraId="1F7F71C3" w14:textId="51A96AD6"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c>
          <w:tcPr>
            <w:tcW w:w="2327" w:type="dxa"/>
          </w:tcPr>
          <w:p w14:paraId="773C15C9" w14:textId="6B64B47C"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c>
          <w:tcPr>
            <w:tcW w:w="2326" w:type="dxa"/>
          </w:tcPr>
          <w:p w14:paraId="571CB8F4" w14:textId="228EA305"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r>
      <w:tr w:rsidR="004F57E1" w:rsidRPr="006B76AF" w14:paraId="215683DA" w14:textId="77777777" w:rsidTr="00716B27">
        <w:tc>
          <w:tcPr>
            <w:tcW w:w="2605" w:type="dxa"/>
          </w:tcPr>
          <w:p w14:paraId="34302EFA" w14:textId="77777777" w:rsidR="004F57E1" w:rsidRPr="006B76AF" w:rsidRDefault="004F57E1" w:rsidP="0005177A">
            <w:pPr>
              <w:spacing w:before="120" w:after="120"/>
              <w:rPr>
                <w:rFonts w:ascii="Times New Roman" w:hAnsi="Times New Roman"/>
                <w:szCs w:val="24"/>
              </w:rPr>
            </w:pPr>
            <w:r w:rsidRPr="006B76AF">
              <w:rPr>
                <w:rFonts w:ascii="Times New Roman" w:hAnsi="Times New Roman"/>
                <w:szCs w:val="24"/>
              </w:rPr>
              <w:t>5000</w:t>
            </w:r>
          </w:p>
          <w:p w14:paraId="3786F4D4" w14:textId="77777777" w:rsidR="004F57E1" w:rsidRPr="006B76AF" w:rsidRDefault="004F57E1" w:rsidP="0005177A">
            <w:pPr>
              <w:spacing w:before="120" w:after="120"/>
              <w:rPr>
                <w:rFonts w:ascii="Times New Roman" w:hAnsi="Times New Roman"/>
                <w:szCs w:val="24"/>
              </w:rPr>
            </w:pPr>
            <w:r w:rsidRPr="006B76AF">
              <w:rPr>
                <w:rFonts w:ascii="Times New Roman" w:hAnsi="Times New Roman"/>
                <w:szCs w:val="24"/>
              </w:rPr>
              <w:t>Other Charges</w:t>
            </w:r>
          </w:p>
        </w:tc>
        <w:tc>
          <w:tcPr>
            <w:tcW w:w="2092" w:type="dxa"/>
          </w:tcPr>
          <w:p w14:paraId="4F6B31D8" w14:textId="69A9CCB3" w:rsidR="004F57E1" w:rsidRPr="006B76AF" w:rsidRDefault="0064791C" w:rsidP="0064791C">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c>
          <w:tcPr>
            <w:tcW w:w="2327" w:type="dxa"/>
          </w:tcPr>
          <w:p w14:paraId="5E641A96" w14:textId="1C6F9968"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c>
          <w:tcPr>
            <w:tcW w:w="2326" w:type="dxa"/>
          </w:tcPr>
          <w:p w14:paraId="415CD4A5" w14:textId="35FB828C" w:rsidR="004F57E1" w:rsidRPr="006B76AF" w:rsidRDefault="0064791C" w:rsidP="0064791C">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r>
      <w:tr w:rsidR="004F57E1" w:rsidRPr="006B76AF" w14:paraId="236529FE" w14:textId="77777777" w:rsidTr="00716B27">
        <w:tc>
          <w:tcPr>
            <w:tcW w:w="2605" w:type="dxa"/>
          </w:tcPr>
          <w:p w14:paraId="0F0D07BB" w14:textId="77777777" w:rsidR="004F57E1" w:rsidRPr="006B76AF" w:rsidRDefault="004F57E1" w:rsidP="0005177A">
            <w:pPr>
              <w:spacing w:before="120" w:after="120"/>
              <w:rPr>
                <w:rFonts w:ascii="Times New Roman" w:hAnsi="Times New Roman"/>
                <w:szCs w:val="24"/>
              </w:rPr>
            </w:pPr>
            <w:r w:rsidRPr="006B76AF">
              <w:rPr>
                <w:rFonts w:ascii="Times New Roman" w:hAnsi="Times New Roman"/>
                <w:szCs w:val="24"/>
              </w:rPr>
              <w:t>6000</w:t>
            </w:r>
          </w:p>
          <w:p w14:paraId="01EE59FE" w14:textId="77777777" w:rsidR="004F57E1" w:rsidRPr="006B76AF" w:rsidRDefault="004F57E1" w:rsidP="0005177A">
            <w:pPr>
              <w:spacing w:before="120" w:after="120"/>
              <w:rPr>
                <w:rFonts w:ascii="Times New Roman" w:hAnsi="Times New Roman"/>
                <w:szCs w:val="24"/>
              </w:rPr>
            </w:pPr>
            <w:r w:rsidRPr="006B76AF">
              <w:rPr>
                <w:rFonts w:ascii="Times New Roman" w:hAnsi="Times New Roman"/>
                <w:szCs w:val="24"/>
              </w:rPr>
              <w:t>Materials &amp; Supplies</w:t>
            </w:r>
          </w:p>
        </w:tc>
        <w:tc>
          <w:tcPr>
            <w:tcW w:w="2092" w:type="dxa"/>
          </w:tcPr>
          <w:p w14:paraId="2FFF1C92" w14:textId="0A7ECCAC"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c>
          <w:tcPr>
            <w:tcW w:w="2327" w:type="dxa"/>
          </w:tcPr>
          <w:p w14:paraId="68F7E8D4" w14:textId="0EC1E672"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c>
          <w:tcPr>
            <w:tcW w:w="2326" w:type="dxa"/>
          </w:tcPr>
          <w:p w14:paraId="09ABEB0E" w14:textId="4879A569"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r>
      <w:tr w:rsidR="004F57E1" w:rsidRPr="006B76AF" w14:paraId="1D3B45CF" w14:textId="77777777" w:rsidTr="00716B27">
        <w:tc>
          <w:tcPr>
            <w:tcW w:w="2605" w:type="dxa"/>
          </w:tcPr>
          <w:p w14:paraId="7B08A7B2" w14:textId="77777777" w:rsidR="004F57E1" w:rsidRPr="006B76AF" w:rsidRDefault="004F57E1" w:rsidP="0005177A">
            <w:pPr>
              <w:spacing w:before="120" w:after="120"/>
              <w:rPr>
                <w:rFonts w:ascii="Times New Roman" w:hAnsi="Times New Roman"/>
                <w:szCs w:val="24"/>
              </w:rPr>
            </w:pPr>
            <w:r w:rsidRPr="006B76AF">
              <w:rPr>
                <w:rFonts w:ascii="Times New Roman" w:hAnsi="Times New Roman"/>
                <w:szCs w:val="24"/>
              </w:rPr>
              <w:t>8000</w:t>
            </w:r>
          </w:p>
          <w:p w14:paraId="1616613C" w14:textId="77777777" w:rsidR="004F57E1" w:rsidRPr="006B76AF" w:rsidRDefault="004F57E1" w:rsidP="0005177A">
            <w:pPr>
              <w:spacing w:before="120" w:after="120"/>
              <w:rPr>
                <w:rFonts w:ascii="Times New Roman" w:hAnsi="Times New Roman"/>
                <w:szCs w:val="24"/>
              </w:rPr>
            </w:pPr>
            <w:r w:rsidRPr="006B76AF">
              <w:rPr>
                <w:rFonts w:ascii="Times New Roman" w:hAnsi="Times New Roman"/>
                <w:szCs w:val="24"/>
              </w:rPr>
              <w:t>Capital Outlay</w:t>
            </w:r>
            <w:r w:rsidR="002E4349">
              <w:rPr>
                <w:rFonts w:ascii="Times New Roman" w:hAnsi="Times New Roman"/>
                <w:szCs w:val="24"/>
              </w:rPr>
              <w:t>/Equipment</w:t>
            </w:r>
          </w:p>
        </w:tc>
        <w:tc>
          <w:tcPr>
            <w:tcW w:w="2092" w:type="dxa"/>
          </w:tcPr>
          <w:p w14:paraId="739D0127" w14:textId="3BD7D64D"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c>
          <w:tcPr>
            <w:tcW w:w="2327" w:type="dxa"/>
          </w:tcPr>
          <w:p w14:paraId="69422482" w14:textId="7DE946D7"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c>
          <w:tcPr>
            <w:tcW w:w="2326" w:type="dxa"/>
          </w:tcPr>
          <w:p w14:paraId="297F8C6F" w14:textId="569F9F8A"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r>
      <w:tr w:rsidR="004F57E1" w:rsidRPr="006B76AF" w14:paraId="09762390" w14:textId="77777777" w:rsidTr="00716B27">
        <w:tc>
          <w:tcPr>
            <w:tcW w:w="2605" w:type="dxa"/>
          </w:tcPr>
          <w:p w14:paraId="3936DE82" w14:textId="77777777" w:rsidR="00CB0E8C" w:rsidRPr="006B76AF" w:rsidRDefault="004F57E1" w:rsidP="0005177A">
            <w:pPr>
              <w:spacing w:before="120" w:after="120"/>
              <w:rPr>
                <w:rFonts w:ascii="Times New Roman" w:hAnsi="Times New Roman"/>
                <w:szCs w:val="24"/>
              </w:rPr>
            </w:pPr>
            <w:r w:rsidRPr="006B76AF">
              <w:rPr>
                <w:rFonts w:ascii="Times New Roman" w:hAnsi="Times New Roman"/>
                <w:szCs w:val="24"/>
              </w:rPr>
              <w:t>TOTAL</w:t>
            </w:r>
          </w:p>
        </w:tc>
        <w:tc>
          <w:tcPr>
            <w:tcW w:w="2092" w:type="dxa"/>
          </w:tcPr>
          <w:p w14:paraId="0902E0B2" w14:textId="5D0A70BE"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c>
          <w:tcPr>
            <w:tcW w:w="2327" w:type="dxa"/>
          </w:tcPr>
          <w:p w14:paraId="4E72BA5F" w14:textId="50E1B4FE"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c>
          <w:tcPr>
            <w:tcW w:w="2326" w:type="dxa"/>
          </w:tcPr>
          <w:p w14:paraId="2264A0B6" w14:textId="2E24B287"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r>
    </w:tbl>
    <w:p w14:paraId="143EFCB1" w14:textId="77777777" w:rsidR="004F57E1" w:rsidRPr="006B76AF" w:rsidRDefault="004F57E1" w:rsidP="006B76AF">
      <w:pPr>
        <w:rPr>
          <w:rFonts w:ascii="Times New Roman" w:hAnsi="Times New Roman"/>
          <w:szCs w:val="24"/>
        </w:rPr>
      </w:pPr>
    </w:p>
    <w:p w14:paraId="4F70E0AD" w14:textId="63983A7E" w:rsidR="004F57E1" w:rsidRPr="00716B27" w:rsidRDefault="004F57E1" w:rsidP="006B76AF">
      <w:pPr>
        <w:rPr>
          <w:rFonts w:ascii="Times New Roman" w:hAnsi="Times New Roman"/>
          <w:color w:val="000000" w:themeColor="text1"/>
          <w:szCs w:val="24"/>
        </w:rPr>
      </w:pPr>
      <w:r w:rsidRPr="00716B27">
        <w:rPr>
          <w:rFonts w:ascii="Times New Roman" w:hAnsi="Times New Roman"/>
          <w:color w:val="000000" w:themeColor="text1"/>
          <w:szCs w:val="24"/>
        </w:rPr>
        <w:t>*</w:t>
      </w:r>
      <w:r w:rsidR="002302A9" w:rsidRPr="00716B27">
        <w:rPr>
          <w:rFonts w:ascii="Times New Roman" w:hAnsi="Times New Roman"/>
          <w:color w:val="000000" w:themeColor="text1"/>
          <w:szCs w:val="24"/>
        </w:rPr>
        <w:t>OPTIONAL</w:t>
      </w:r>
    </w:p>
    <w:p w14:paraId="3868268A" w14:textId="77777777" w:rsidR="004F57E1" w:rsidRPr="006B76AF" w:rsidRDefault="004F57E1" w:rsidP="006B76AF">
      <w:pPr>
        <w:rPr>
          <w:rFonts w:ascii="Times New Roman" w:hAnsi="Times New Roman"/>
          <w:szCs w:val="24"/>
        </w:rPr>
      </w:pPr>
    </w:p>
    <w:p w14:paraId="0E9B3FDF" w14:textId="77777777" w:rsidR="0045367A" w:rsidRDefault="0045367A">
      <w:pPr>
        <w:rPr>
          <w:rFonts w:ascii="Times New Roman" w:hAnsi="Times New Roman"/>
          <w:szCs w:val="24"/>
        </w:rPr>
      </w:pPr>
      <w:r>
        <w:rPr>
          <w:rFonts w:ascii="Times New Roman" w:hAnsi="Times New Roman"/>
          <w:szCs w:val="24"/>
        </w:rPr>
        <w:br w:type="page"/>
      </w:r>
    </w:p>
    <w:p w14:paraId="74EE0947" w14:textId="77777777" w:rsidR="004F57E1" w:rsidRPr="00716B27" w:rsidRDefault="006D49AC" w:rsidP="00150CC6">
      <w:pPr>
        <w:pStyle w:val="Heading2"/>
        <w:rPr>
          <w:b/>
        </w:rPr>
      </w:pPr>
      <w:r w:rsidRPr="00716B27">
        <w:rPr>
          <w:b/>
        </w:rPr>
        <w:lastRenderedPageBreak/>
        <w:t>EXPENDITURE ACCOUNTS DESCRIPTIONS</w:t>
      </w:r>
    </w:p>
    <w:p w14:paraId="6AE6DCA1" w14:textId="77777777" w:rsidR="004F57E1" w:rsidRPr="006B76AF" w:rsidRDefault="004F57E1" w:rsidP="006B76AF">
      <w:pPr>
        <w:rPr>
          <w:rFonts w:ascii="Times New Roman" w:hAnsi="Times New Roman"/>
          <w:szCs w:val="24"/>
        </w:rPr>
      </w:pPr>
    </w:p>
    <w:p w14:paraId="35AB05CC" w14:textId="77777777" w:rsidR="004F57E1" w:rsidRPr="006B76AF" w:rsidRDefault="004F57E1" w:rsidP="006B76AF">
      <w:pPr>
        <w:rPr>
          <w:rFonts w:ascii="Times New Roman" w:hAnsi="Times New Roman"/>
          <w:szCs w:val="24"/>
        </w:rPr>
      </w:pPr>
      <w:r w:rsidRPr="006B76AF">
        <w:rPr>
          <w:rFonts w:ascii="Times New Roman" w:hAnsi="Times New Roman"/>
          <w:szCs w:val="24"/>
        </w:rPr>
        <w:t>These accounts are for budgeting and recording expenditures of the educational agency for activities under its control.  Below are definitions of the major expenditure categories.  These descriptions provided are examples only</w:t>
      </w:r>
      <w:r w:rsidR="009C4FCD">
        <w:rPr>
          <w:rFonts w:ascii="Times New Roman" w:hAnsi="Times New Roman"/>
          <w:szCs w:val="24"/>
        </w:rPr>
        <w:t xml:space="preserve">.  </w:t>
      </w:r>
      <w:r w:rsidRPr="006B76AF">
        <w:rPr>
          <w:rFonts w:ascii="Times New Roman" w:hAnsi="Times New Roman"/>
          <w:szCs w:val="24"/>
        </w:rPr>
        <w:t>For further clarification on the proper expenditures of funds, contact your school division budget or finance office, the grant specialist in the Virginia Department of Education, or refer to the appropriate federal act.</w:t>
      </w:r>
    </w:p>
    <w:p w14:paraId="7D0A3FF1" w14:textId="77777777" w:rsidR="004F57E1" w:rsidRPr="006B76AF" w:rsidRDefault="004F57E1" w:rsidP="006B76AF">
      <w:pPr>
        <w:rPr>
          <w:rFonts w:ascii="Times New Roman" w:hAnsi="Times New Roman"/>
          <w:szCs w:val="24"/>
        </w:rPr>
      </w:pPr>
    </w:p>
    <w:p w14:paraId="0D4402C8" w14:textId="77777777" w:rsidR="004F57E1" w:rsidRPr="005A16CF" w:rsidRDefault="005A16CF" w:rsidP="005A16CF">
      <w:pPr>
        <w:pStyle w:val="Heading3"/>
      </w:pPr>
      <w:r w:rsidRPr="005A16CF">
        <w:t>Object Code Definitions</w:t>
      </w:r>
    </w:p>
    <w:p w14:paraId="052B5A72" w14:textId="77777777" w:rsidR="004F57E1" w:rsidRPr="006B76AF" w:rsidRDefault="004F57E1" w:rsidP="006B76AF">
      <w:pPr>
        <w:rPr>
          <w:rFonts w:ascii="Times New Roman" w:hAnsi="Times New Roman"/>
          <w:szCs w:val="24"/>
        </w:rPr>
      </w:pPr>
    </w:p>
    <w:p w14:paraId="6B398C32" w14:textId="77777777" w:rsidR="004F57E1" w:rsidRPr="006B76AF" w:rsidRDefault="004F57E1" w:rsidP="006B76AF">
      <w:pPr>
        <w:rPr>
          <w:rFonts w:ascii="Times New Roman" w:hAnsi="Times New Roman"/>
          <w:szCs w:val="24"/>
        </w:rPr>
      </w:pPr>
      <w:r w:rsidRPr="006B76AF">
        <w:rPr>
          <w:rFonts w:ascii="Times New Roman" w:hAnsi="Times New Roman"/>
          <w:szCs w:val="24"/>
        </w:rPr>
        <w:t>1000</w:t>
      </w:r>
      <w:r w:rsidRPr="006B76AF">
        <w:rPr>
          <w:rFonts w:ascii="Times New Roman" w:hAnsi="Times New Roman"/>
          <w:szCs w:val="24"/>
        </w:rPr>
        <w:tab/>
        <w:t>PERSONAL SERVICES - All compensation for the direct labor of persons in the employment of the local government.  Salaries and wages paid to employees for full</w:t>
      </w:r>
      <w:r w:rsidR="0098266D">
        <w:rPr>
          <w:rFonts w:ascii="Times New Roman" w:hAnsi="Times New Roman"/>
          <w:szCs w:val="24"/>
        </w:rPr>
        <w:t>-</w:t>
      </w:r>
      <w:r w:rsidRPr="006B76AF">
        <w:rPr>
          <w:rFonts w:ascii="Times New Roman" w:hAnsi="Times New Roman"/>
          <w:szCs w:val="24"/>
        </w:rPr>
        <w:t xml:space="preserve"> and part-time work, including overtime, shift </w:t>
      </w:r>
      <w:r w:rsidR="007D5C86" w:rsidRPr="006B76AF">
        <w:rPr>
          <w:rFonts w:ascii="Times New Roman" w:hAnsi="Times New Roman"/>
          <w:szCs w:val="24"/>
        </w:rPr>
        <w:t>differential</w:t>
      </w:r>
      <w:r w:rsidRPr="006B76AF">
        <w:rPr>
          <w:rFonts w:ascii="Times New Roman" w:hAnsi="Times New Roman"/>
          <w:szCs w:val="24"/>
        </w:rPr>
        <w:t xml:space="preserve"> and similar compensation.  Also includes payments for time not worked, including sick leave, vacation, holidays, and other paid absences (jury duty, military pay, etc.), which are earned during the reporting period.</w:t>
      </w:r>
    </w:p>
    <w:p w14:paraId="19C450A1" w14:textId="77777777" w:rsidR="004F57E1" w:rsidRPr="006B76AF" w:rsidRDefault="004F57E1" w:rsidP="006B76AF">
      <w:pPr>
        <w:rPr>
          <w:rFonts w:ascii="Times New Roman" w:hAnsi="Times New Roman"/>
          <w:szCs w:val="24"/>
        </w:rPr>
      </w:pPr>
    </w:p>
    <w:p w14:paraId="1B55EAB6" w14:textId="77777777" w:rsidR="004F57E1" w:rsidRPr="006B76AF" w:rsidRDefault="004F57E1" w:rsidP="006B76AF">
      <w:pPr>
        <w:rPr>
          <w:rFonts w:ascii="Times New Roman" w:hAnsi="Times New Roman"/>
          <w:szCs w:val="24"/>
        </w:rPr>
      </w:pPr>
      <w:r w:rsidRPr="006B76AF">
        <w:rPr>
          <w:rFonts w:ascii="Times New Roman" w:hAnsi="Times New Roman"/>
          <w:szCs w:val="24"/>
        </w:rPr>
        <w:t>2000</w:t>
      </w:r>
      <w:r w:rsidRPr="006B76AF">
        <w:rPr>
          <w:rFonts w:ascii="Times New Roman" w:hAnsi="Times New Roman"/>
          <w:szCs w:val="24"/>
        </w:rPr>
        <w:tab/>
        <w:t>EMPLOYEE BENEFITS - Job related benefits provided employees are part of their total compensation.  Fringe benefits include the employer's portion of FICA, pensions, insurance (life, health, disability income, etc.), and employee allowances.</w:t>
      </w:r>
    </w:p>
    <w:p w14:paraId="4A1A00C3" w14:textId="77777777" w:rsidR="004F57E1" w:rsidRPr="006B76AF" w:rsidRDefault="004F57E1" w:rsidP="006B76AF">
      <w:pPr>
        <w:rPr>
          <w:rFonts w:ascii="Times New Roman" w:hAnsi="Times New Roman"/>
          <w:szCs w:val="24"/>
        </w:rPr>
      </w:pPr>
    </w:p>
    <w:p w14:paraId="629C1EF7" w14:textId="77777777" w:rsidR="004F57E1" w:rsidRPr="006B76AF" w:rsidRDefault="004F57E1" w:rsidP="006B76AF">
      <w:pPr>
        <w:rPr>
          <w:rFonts w:ascii="Times New Roman" w:hAnsi="Times New Roman"/>
          <w:szCs w:val="24"/>
        </w:rPr>
      </w:pPr>
      <w:r w:rsidRPr="006B76AF">
        <w:rPr>
          <w:rFonts w:ascii="Times New Roman" w:hAnsi="Times New Roman"/>
          <w:szCs w:val="24"/>
        </w:rPr>
        <w:t>3000</w:t>
      </w:r>
      <w:r w:rsidRPr="006B76AF">
        <w:rPr>
          <w:rFonts w:ascii="Times New Roman" w:hAnsi="Times New Roman"/>
          <w:szCs w:val="24"/>
        </w:rPr>
        <w:tab/>
        <w:t>PURCHASED/CONTRACTUAL SERVICES - Services acquired from outside sources (i.e., private vendors, public authorities</w:t>
      </w:r>
      <w:r w:rsidR="0098266D">
        <w:rPr>
          <w:rFonts w:ascii="Times New Roman" w:hAnsi="Times New Roman"/>
          <w:szCs w:val="24"/>
        </w:rPr>
        <w:t>,</w:t>
      </w:r>
      <w:r w:rsidRPr="006B76AF">
        <w:rPr>
          <w:rFonts w:ascii="Times New Roman" w:hAnsi="Times New Roman"/>
          <w:szCs w:val="24"/>
        </w:rPr>
        <w:t xml:space="preserve"> or other governmental entities).  Purchase of the service is on a fee basis or fixed time contract basis.  Payments for rentals and utilities are not included in this account description.</w:t>
      </w:r>
    </w:p>
    <w:p w14:paraId="1A5CD9AD" w14:textId="77777777" w:rsidR="004F57E1" w:rsidRPr="006B76AF" w:rsidRDefault="004F57E1" w:rsidP="006B76AF">
      <w:pPr>
        <w:rPr>
          <w:rFonts w:ascii="Times New Roman" w:hAnsi="Times New Roman"/>
          <w:szCs w:val="24"/>
        </w:rPr>
      </w:pPr>
    </w:p>
    <w:p w14:paraId="7717838F" w14:textId="77777777" w:rsidR="004F57E1" w:rsidRPr="006B76AF" w:rsidRDefault="004F57E1" w:rsidP="006B76AF">
      <w:pPr>
        <w:rPr>
          <w:rFonts w:ascii="Times New Roman" w:hAnsi="Times New Roman"/>
          <w:szCs w:val="24"/>
        </w:rPr>
      </w:pPr>
      <w:r w:rsidRPr="006B76AF">
        <w:rPr>
          <w:rFonts w:ascii="Times New Roman" w:hAnsi="Times New Roman"/>
          <w:szCs w:val="24"/>
        </w:rPr>
        <w:t>4000</w:t>
      </w:r>
      <w:r w:rsidRPr="006B76AF">
        <w:rPr>
          <w:rFonts w:ascii="Times New Roman" w:hAnsi="Times New Roman"/>
          <w:szCs w:val="24"/>
        </w:rPr>
        <w:tab/>
        <w:t>INTERNAL SERVICES - Charges from an Internal Service Fund to other functions/activities/elements of the local government for the use of intragovernmental services, such as data processing, automotive/motor pool, central purchasing/central stores, print shop, and risk management.</w:t>
      </w:r>
    </w:p>
    <w:p w14:paraId="5C1EEA40" w14:textId="77777777" w:rsidR="004F57E1" w:rsidRPr="006B76AF" w:rsidRDefault="004F57E1" w:rsidP="006B76AF">
      <w:pPr>
        <w:rPr>
          <w:rFonts w:ascii="Times New Roman" w:hAnsi="Times New Roman"/>
          <w:szCs w:val="24"/>
        </w:rPr>
      </w:pPr>
    </w:p>
    <w:p w14:paraId="290D8945" w14:textId="77777777" w:rsidR="004F57E1" w:rsidRPr="006B76AF" w:rsidRDefault="004F57E1" w:rsidP="006B76AF">
      <w:pPr>
        <w:rPr>
          <w:rFonts w:ascii="Times New Roman" w:hAnsi="Times New Roman"/>
          <w:szCs w:val="24"/>
        </w:rPr>
      </w:pPr>
      <w:r w:rsidRPr="006B76AF">
        <w:rPr>
          <w:rFonts w:ascii="Times New Roman" w:hAnsi="Times New Roman"/>
          <w:szCs w:val="24"/>
        </w:rPr>
        <w:t>5000</w:t>
      </w:r>
      <w:r w:rsidRPr="006B76AF">
        <w:rPr>
          <w:rFonts w:ascii="Times New Roman" w:hAnsi="Times New Roman"/>
          <w:szCs w:val="24"/>
        </w:rPr>
        <w:tab/>
        <w:t>OTHER CHARGES</w:t>
      </w:r>
      <w:r w:rsidR="0098266D" w:rsidRPr="006B76AF">
        <w:rPr>
          <w:rFonts w:ascii="Times New Roman" w:hAnsi="Times New Roman"/>
          <w:szCs w:val="24"/>
        </w:rPr>
        <w:t xml:space="preserve"> - </w:t>
      </w:r>
      <w:r w:rsidRPr="006B76AF">
        <w:rPr>
          <w:rFonts w:ascii="Times New Roman" w:hAnsi="Times New Roman"/>
          <w:szCs w:val="24"/>
        </w:rPr>
        <w:t>Includes expenditures that support the program, including utilities (maintenance and operation of plant), staff/administrative/consultant travel, travel (Staff/Administration), office phone charges, training, leases/rental, Indirect Cost, and Other.</w:t>
      </w:r>
    </w:p>
    <w:p w14:paraId="0757E4C0" w14:textId="77777777" w:rsidR="004F57E1" w:rsidRPr="006B76AF" w:rsidRDefault="004F57E1" w:rsidP="006B76AF">
      <w:pPr>
        <w:rPr>
          <w:rFonts w:ascii="Times New Roman" w:hAnsi="Times New Roman"/>
          <w:szCs w:val="24"/>
        </w:rPr>
      </w:pPr>
      <w:r w:rsidRPr="006B76AF">
        <w:rPr>
          <w:rFonts w:ascii="Times New Roman" w:hAnsi="Times New Roman"/>
          <w:szCs w:val="24"/>
        </w:rPr>
        <w:t>Note: Indirect cost cannot be claimed against capital outlay and equipment.</w:t>
      </w:r>
    </w:p>
    <w:p w14:paraId="51EF5491" w14:textId="77777777" w:rsidR="004F57E1" w:rsidRPr="006B76AF" w:rsidRDefault="004F57E1" w:rsidP="006B76AF">
      <w:pPr>
        <w:rPr>
          <w:rFonts w:ascii="Times New Roman" w:hAnsi="Times New Roman"/>
          <w:szCs w:val="24"/>
        </w:rPr>
      </w:pPr>
      <w:r w:rsidRPr="006B76AF">
        <w:rPr>
          <w:rFonts w:ascii="Times New Roman" w:hAnsi="Times New Roman"/>
          <w:szCs w:val="24"/>
        </w:rPr>
        <w:t xml:space="preserve"> </w:t>
      </w:r>
    </w:p>
    <w:p w14:paraId="658C2F11" w14:textId="77777777" w:rsidR="004F57E1" w:rsidRPr="006B76AF" w:rsidRDefault="004F57E1" w:rsidP="006B76AF">
      <w:pPr>
        <w:rPr>
          <w:rFonts w:ascii="Times New Roman" w:hAnsi="Times New Roman"/>
          <w:szCs w:val="24"/>
        </w:rPr>
      </w:pPr>
      <w:r w:rsidRPr="006B76AF">
        <w:rPr>
          <w:rFonts w:ascii="Times New Roman" w:hAnsi="Times New Roman"/>
          <w:szCs w:val="24"/>
        </w:rPr>
        <w:t>6000</w:t>
      </w:r>
      <w:r w:rsidRPr="006B76AF">
        <w:rPr>
          <w:rFonts w:ascii="Times New Roman" w:hAnsi="Times New Roman"/>
          <w:szCs w:val="24"/>
        </w:rPr>
        <w:tab/>
        <w:t>MATERIALS AND SUPPLIES - Includes articles and commodities that are consumed or materially altered when used and minor equipment that is not capitalized. This includes any equipment purchased under $5,000, unless the LEA has set a lower capitalization threshold.   Therefore, computer equipment under $5,000 would be reported in “materials and supplies.”</w:t>
      </w:r>
    </w:p>
    <w:p w14:paraId="4DF68AB3" w14:textId="77777777" w:rsidR="004F57E1" w:rsidRPr="006B76AF" w:rsidRDefault="004F57E1" w:rsidP="006B76AF">
      <w:pPr>
        <w:rPr>
          <w:rFonts w:ascii="Times New Roman" w:hAnsi="Times New Roman"/>
          <w:szCs w:val="24"/>
        </w:rPr>
      </w:pPr>
    </w:p>
    <w:p w14:paraId="0633C19C" w14:textId="77777777" w:rsidR="004F57E1" w:rsidRPr="006B76AF" w:rsidRDefault="004F57E1" w:rsidP="006B76AF">
      <w:pPr>
        <w:rPr>
          <w:rFonts w:ascii="Times New Roman" w:hAnsi="Times New Roman"/>
          <w:szCs w:val="24"/>
        </w:rPr>
      </w:pPr>
      <w:r w:rsidRPr="006B76AF">
        <w:rPr>
          <w:rFonts w:ascii="Times New Roman" w:hAnsi="Times New Roman"/>
          <w:szCs w:val="24"/>
        </w:rPr>
        <w:t>7000</w:t>
      </w:r>
      <w:r w:rsidRPr="006B76AF">
        <w:rPr>
          <w:rFonts w:ascii="Times New Roman" w:hAnsi="Times New Roman"/>
          <w:szCs w:val="24"/>
        </w:rPr>
        <w:tab/>
        <w:t>PAYMENT TO JOINT OPERATIONS</w:t>
      </w:r>
      <w:r w:rsidR="0098266D" w:rsidRPr="006B76AF">
        <w:rPr>
          <w:rFonts w:ascii="Times New Roman" w:hAnsi="Times New Roman"/>
          <w:szCs w:val="24"/>
        </w:rPr>
        <w:t xml:space="preserve"> - </w:t>
      </w:r>
      <w:r w:rsidRPr="006B76AF">
        <w:rPr>
          <w:rFonts w:ascii="Times New Roman" w:hAnsi="Times New Roman"/>
          <w:szCs w:val="24"/>
        </w:rPr>
        <w:t>For Annual School Report purposes only. (Not used in application budgets or request for reimbursements)</w:t>
      </w:r>
      <w:r w:rsidR="0098266D">
        <w:rPr>
          <w:rFonts w:ascii="Times New Roman" w:hAnsi="Times New Roman"/>
          <w:szCs w:val="24"/>
        </w:rPr>
        <w:t>.</w:t>
      </w:r>
    </w:p>
    <w:p w14:paraId="0A972337" w14:textId="77777777" w:rsidR="004F57E1" w:rsidRPr="006B76AF" w:rsidRDefault="004F57E1" w:rsidP="006B76AF">
      <w:pPr>
        <w:rPr>
          <w:rFonts w:ascii="Times New Roman" w:hAnsi="Times New Roman"/>
          <w:szCs w:val="24"/>
        </w:rPr>
      </w:pPr>
    </w:p>
    <w:p w14:paraId="632EA888" w14:textId="77777777" w:rsidR="004F57E1" w:rsidRPr="006B76AF" w:rsidRDefault="004F57E1" w:rsidP="006B76AF">
      <w:pPr>
        <w:rPr>
          <w:rFonts w:ascii="Times New Roman" w:hAnsi="Times New Roman"/>
          <w:szCs w:val="24"/>
        </w:rPr>
      </w:pPr>
      <w:r w:rsidRPr="006B76AF">
        <w:rPr>
          <w:rFonts w:ascii="Times New Roman" w:hAnsi="Times New Roman"/>
          <w:szCs w:val="24"/>
        </w:rPr>
        <w:t>8000</w:t>
      </w:r>
      <w:r w:rsidRPr="006B76AF">
        <w:rPr>
          <w:rFonts w:ascii="Times New Roman" w:hAnsi="Times New Roman"/>
          <w:szCs w:val="24"/>
        </w:rPr>
        <w:tab/>
        <w:t xml:space="preserve">CAPITAL OUTLAY - Outlays that result in the acquisition of or additions to capitalized assets.  Capital Outlay does not include the purchase of equipment costing less than $5,000 unless the LEA has set a lower capitalization threshold. </w:t>
      </w:r>
    </w:p>
    <w:p w14:paraId="7DE33E07" w14:textId="747A3364" w:rsidR="00C61EED" w:rsidRDefault="00C61EED" w:rsidP="00150CC6">
      <w:pPr>
        <w:pStyle w:val="Heading2"/>
      </w:pPr>
    </w:p>
    <w:sectPr w:rsidR="00C61EED" w:rsidSect="007A3AA4">
      <w:pgSz w:w="12240" w:h="15840"/>
      <w:pgMar w:top="1080" w:right="1440" w:bottom="1260" w:left="1440" w:header="720" w:footer="5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022FF" w14:textId="77777777" w:rsidR="00B4069D" w:rsidRDefault="00B4069D">
      <w:r>
        <w:separator/>
      </w:r>
    </w:p>
  </w:endnote>
  <w:endnote w:type="continuationSeparator" w:id="0">
    <w:p w14:paraId="00B9867A" w14:textId="77777777" w:rsidR="00B4069D" w:rsidRDefault="00B4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91689"/>
      <w:docPartObj>
        <w:docPartGallery w:val="Page Numbers (Bottom of Page)"/>
        <w:docPartUnique/>
      </w:docPartObj>
    </w:sdtPr>
    <w:sdtEndPr>
      <w:rPr>
        <w:noProof/>
      </w:rPr>
    </w:sdtEndPr>
    <w:sdtContent>
      <w:p w14:paraId="07EBE74C" w14:textId="680F05C3" w:rsidR="007A3AA4" w:rsidRDefault="007A3AA4">
        <w:pPr>
          <w:pStyle w:val="Footer"/>
          <w:jc w:val="center"/>
        </w:pPr>
        <w:r>
          <w:fldChar w:fldCharType="begin"/>
        </w:r>
        <w:r>
          <w:instrText xml:space="preserve"> PAGE   \* MERGEFORMAT </w:instrText>
        </w:r>
        <w:r>
          <w:fldChar w:fldCharType="separate"/>
        </w:r>
        <w:r w:rsidR="00A7728F">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133337"/>
      <w:docPartObj>
        <w:docPartGallery w:val="Page Numbers (Bottom of Page)"/>
        <w:docPartUnique/>
      </w:docPartObj>
    </w:sdtPr>
    <w:sdtEndPr>
      <w:rPr>
        <w:noProof/>
      </w:rPr>
    </w:sdtEndPr>
    <w:sdtContent>
      <w:p w14:paraId="3C369FC2" w14:textId="63891FB3" w:rsidR="00A7728F" w:rsidRDefault="00B4069D">
        <w:pPr>
          <w:pStyle w:val="Footer"/>
          <w:jc w:val="center"/>
        </w:pPr>
      </w:p>
    </w:sdtContent>
  </w:sdt>
  <w:p w14:paraId="4F20AA29" w14:textId="77777777" w:rsidR="007A3AA4" w:rsidRDefault="007A3A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973698"/>
      <w:docPartObj>
        <w:docPartGallery w:val="Page Numbers (Bottom of Page)"/>
        <w:docPartUnique/>
      </w:docPartObj>
    </w:sdtPr>
    <w:sdtEndPr>
      <w:rPr>
        <w:noProof/>
      </w:rPr>
    </w:sdtEndPr>
    <w:sdtContent>
      <w:p w14:paraId="78B8F6C6" w14:textId="3AA2A0C4" w:rsidR="00A7728F" w:rsidRDefault="00A7728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912246"/>
      <w:docPartObj>
        <w:docPartGallery w:val="Page Numbers (Bottom of Page)"/>
        <w:docPartUnique/>
      </w:docPartObj>
    </w:sdtPr>
    <w:sdtEndPr>
      <w:rPr>
        <w:noProof/>
      </w:rPr>
    </w:sdtEndPr>
    <w:sdtContent>
      <w:p w14:paraId="02147FB0" w14:textId="109A6CDF" w:rsidR="00A7728F" w:rsidRDefault="00A7728F">
        <w:pPr>
          <w:pStyle w:val="Footer"/>
          <w:jc w:val="center"/>
        </w:pPr>
        <w:r>
          <w:fldChar w:fldCharType="begin"/>
        </w:r>
        <w:r>
          <w:instrText xml:space="preserve"> PAGE   \* MERGEFORMAT </w:instrText>
        </w:r>
        <w:r>
          <w:fldChar w:fldCharType="separate"/>
        </w:r>
        <w:r w:rsidR="0011643E">
          <w:rPr>
            <w:noProof/>
          </w:rPr>
          <w:t>3</w:t>
        </w:r>
        <w:r>
          <w:rPr>
            <w:noProof/>
          </w:rPr>
          <w:fldChar w:fldCharType="end"/>
        </w:r>
      </w:p>
    </w:sdtContent>
  </w:sdt>
  <w:p w14:paraId="2EB0C189" w14:textId="77777777" w:rsidR="00A7728F" w:rsidRDefault="00A772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7D5BB" w14:textId="77777777" w:rsidR="005D5395" w:rsidRDefault="005D5395">
    <w:pPr>
      <w:pStyle w:val="Footer"/>
      <w:framePr w:wrap="around" w:vAnchor="text" w:hAnchor="margin" w:xAlign="center" w:y="1"/>
      <w:rPr>
        <w:rStyle w:val="PageNumber"/>
      </w:rPr>
    </w:pPr>
    <w:r>
      <w:rPr>
        <w:rStyle w:val="PageNumber"/>
        <w:noProof/>
      </w:rPr>
      <w:t>6</w:t>
    </w:r>
  </w:p>
  <w:p w14:paraId="3A2F5D2C" w14:textId="77777777" w:rsidR="005D5395" w:rsidRDefault="005D539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35310"/>
      <w:docPartObj>
        <w:docPartGallery w:val="Page Numbers (Bottom of Page)"/>
        <w:docPartUnique/>
      </w:docPartObj>
    </w:sdtPr>
    <w:sdtEndPr>
      <w:rPr>
        <w:noProof/>
      </w:rPr>
    </w:sdtEndPr>
    <w:sdtContent>
      <w:p w14:paraId="58E10291" w14:textId="0EF7D5F3" w:rsidR="007A3AA4" w:rsidRDefault="007A3AA4">
        <w:pPr>
          <w:pStyle w:val="Footer"/>
          <w:jc w:val="center"/>
        </w:pPr>
        <w:r>
          <w:fldChar w:fldCharType="begin"/>
        </w:r>
        <w:r>
          <w:instrText xml:space="preserve"> PAGE   \* MERGEFORMAT </w:instrText>
        </w:r>
        <w:r>
          <w:fldChar w:fldCharType="separate"/>
        </w:r>
        <w:r w:rsidR="0011643E">
          <w:rPr>
            <w:noProof/>
          </w:rPr>
          <w:t>15</w:t>
        </w:r>
        <w:r>
          <w:rPr>
            <w:noProof/>
          </w:rPr>
          <w:fldChar w:fldCharType="end"/>
        </w:r>
      </w:p>
    </w:sdtContent>
  </w:sdt>
  <w:p w14:paraId="4D6DC019" w14:textId="77777777" w:rsidR="005D5395" w:rsidRDefault="005D5395" w:rsidP="00292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D5EFD" w14:textId="77777777" w:rsidR="00B4069D" w:rsidRDefault="00B4069D">
      <w:r>
        <w:separator/>
      </w:r>
    </w:p>
  </w:footnote>
  <w:footnote w:type="continuationSeparator" w:id="0">
    <w:p w14:paraId="7749A00B" w14:textId="77777777" w:rsidR="00B4069D" w:rsidRDefault="00B40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A8646" w14:textId="77777777" w:rsidR="005D5395" w:rsidRDefault="005D5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87CDF"/>
    <w:multiLevelType w:val="hybridMultilevel"/>
    <w:tmpl w:val="B622CD46"/>
    <w:lvl w:ilvl="0" w:tplc="281040C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76E05"/>
    <w:multiLevelType w:val="hybridMultilevel"/>
    <w:tmpl w:val="0696EDC8"/>
    <w:lvl w:ilvl="0" w:tplc="281040CC">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55FB5"/>
    <w:multiLevelType w:val="hybridMultilevel"/>
    <w:tmpl w:val="F760B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B7611"/>
    <w:multiLevelType w:val="hybridMultilevel"/>
    <w:tmpl w:val="670A6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BB3439"/>
    <w:multiLevelType w:val="hybridMultilevel"/>
    <w:tmpl w:val="C818E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CD1213"/>
    <w:multiLevelType w:val="singleLevel"/>
    <w:tmpl w:val="2BAAA1DE"/>
    <w:lvl w:ilvl="0">
      <w:start w:val="2"/>
      <w:numFmt w:val="decimal"/>
      <w:lvlText w:val="%1."/>
      <w:lvlJc w:val="left"/>
      <w:pPr>
        <w:tabs>
          <w:tab w:val="num" w:pos="360"/>
        </w:tabs>
        <w:ind w:left="360" w:hanging="360"/>
      </w:pPr>
      <w:rPr>
        <w:rFonts w:hint="default"/>
        <w:b/>
      </w:rPr>
    </w:lvl>
  </w:abstractNum>
  <w:abstractNum w:abstractNumId="6" w15:restartNumberingAfterBreak="0">
    <w:nsid w:val="48CF7DF4"/>
    <w:multiLevelType w:val="singleLevel"/>
    <w:tmpl w:val="7E947D4E"/>
    <w:lvl w:ilvl="0">
      <w:start w:val="1"/>
      <w:numFmt w:val="decimal"/>
      <w:lvlText w:val="%1."/>
      <w:lvlJc w:val="left"/>
      <w:pPr>
        <w:tabs>
          <w:tab w:val="num" w:pos="1440"/>
        </w:tabs>
        <w:ind w:left="1440" w:hanging="720"/>
      </w:pPr>
      <w:rPr>
        <w:rFonts w:hint="default"/>
      </w:rPr>
    </w:lvl>
  </w:abstractNum>
  <w:abstractNum w:abstractNumId="7" w15:restartNumberingAfterBreak="0">
    <w:nsid w:val="49C31125"/>
    <w:multiLevelType w:val="hybridMultilevel"/>
    <w:tmpl w:val="635C55CC"/>
    <w:lvl w:ilvl="0" w:tplc="4F86237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7E4F79"/>
    <w:multiLevelType w:val="hybridMultilevel"/>
    <w:tmpl w:val="469AF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E17C74"/>
    <w:multiLevelType w:val="hybridMultilevel"/>
    <w:tmpl w:val="596E3C30"/>
    <w:lvl w:ilvl="0" w:tplc="C546B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2A1B4C"/>
    <w:multiLevelType w:val="singleLevel"/>
    <w:tmpl w:val="B1046BF2"/>
    <w:lvl w:ilvl="0">
      <w:start w:val="1"/>
      <w:numFmt w:val="upperLetter"/>
      <w:lvlText w:val="%1."/>
      <w:lvlJc w:val="left"/>
      <w:pPr>
        <w:tabs>
          <w:tab w:val="num" w:pos="720"/>
        </w:tabs>
        <w:ind w:left="720" w:hanging="720"/>
      </w:pPr>
      <w:rPr>
        <w:rFonts w:hint="default"/>
      </w:rPr>
    </w:lvl>
  </w:abstractNum>
  <w:abstractNum w:abstractNumId="11" w15:restartNumberingAfterBreak="0">
    <w:nsid w:val="5E24501A"/>
    <w:multiLevelType w:val="hybridMultilevel"/>
    <w:tmpl w:val="427274F0"/>
    <w:lvl w:ilvl="0" w:tplc="7E2A85A2">
      <w:start w:val="1"/>
      <w:numFmt w:val="upperLetter"/>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E779E2"/>
    <w:multiLevelType w:val="hybridMultilevel"/>
    <w:tmpl w:val="30CA305A"/>
    <w:lvl w:ilvl="0" w:tplc="281040CC">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7443E9"/>
    <w:multiLevelType w:val="hybridMultilevel"/>
    <w:tmpl w:val="20E411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A833A2"/>
    <w:multiLevelType w:val="hybridMultilevel"/>
    <w:tmpl w:val="1BDAEC8A"/>
    <w:lvl w:ilvl="0" w:tplc="05CA8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4"/>
  </w:num>
  <w:num w:numId="5">
    <w:abstractNumId w:val="2"/>
  </w:num>
  <w:num w:numId="6">
    <w:abstractNumId w:val="13"/>
  </w:num>
  <w:num w:numId="7">
    <w:abstractNumId w:val="11"/>
  </w:num>
  <w:num w:numId="8">
    <w:abstractNumId w:val="7"/>
  </w:num>
  <w:num w:numId="9">
    <w:abstractNumId w:val="1"/>
  </w:num>
  <w:num w:numId="10">
    <w:abstractNumId w:val="9"/>
  </w:num>
  <w:num w:numId="11">
    <w:abstractNumId w:val="8"/>
  </w:num>
  <w:num w:numId="12">
    <w:abstractNumId w:val="14"/>
  </w:num>
  <w:num w:numId="13">
    <w:abstractNumId w:val="0"/>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F21"/>
    <w:rsid w:val="0001254E"/>
    <w:rsid w:val="00024EFC"/>
    <w:rsid w:val="00043A79"/>
    <w:rsid w:val="0005177A"/>
    <w:rsid w:val="00062A8B"/>
    <w:rsid w:val="00062DBE"/>
    <w:rsid w:val="00067A78"/>
    <w:rsid w:val="00067DF0"/>
    <w:rsid w:val="000853EB"/>
    <w:rsid w:val="0008647B"/>
    <w:rsid w:val="00096A15"/>
    <w:rsid w:val="000A0766"/>
    <w:rsid w:val="000F5793"/>
    <w:rsid w:val="001119FE"/>
    <w:rsid w:val="0011643E"/>
    <w:rsid w:val="00150CC6"/>
    <w:rsid w:val="00191BCC"/>
    <w:rsid w:val="001B66D2"/>
    <w:rsid w:val="001D2282"/>
    <w:rsid w:val="001D3CFB"/>
    <w:rsid w:val="001F6D5B"/>
    <w:rsid w:val="00202B33"/>
    <w:rsid w:val="002302A9"/>
    <w:rsid w:val="00230AD4"/>
    <w:rsid w:val="0024016E"/>
    <w:rsid w:val="0025594B"/>
    <w:rsid w:val="0025715A"/>
    <w:rsid w:val="00264437"/>
    <w:rsid w:val="00292F56"/>
    <w:rsid w:val="002A411C"/>
    <w:rsid w:val="002D7377"/>
    <w:rsid w:val="002E4349"/>
    <w:rsid w:val="002E620F"/>
    <w:rsid w:val="002F0F21"/>
    <w:rsid w:val="00303201"/>
    <w:rsid w:val="00312769"/>
    <w:rsid w:val="00367A5F"/>
    <w:rsid w:val="003B16C8"/>
    <w:rsid w:val="003B67EE"/>
    <w:rsid w:val="003C0F71"/>
    <w:rsid w:val="003D1C4A"/>
    <w:rsid w:val="00402CC1"/>
    <w:rsid w:val="0041464B"/>
    <w:rsid w:val="0042370A"/>
    <w:rsid w:val="00430B18"/>
    <w:rsid w:val="00444F4A"/>
    <w:rsid w:val="0045367A"/>
    <w:rsid w:val="00456D64"/>
    <w:rsid w:val="0046198B"/>
    <w:rsid w:val="00462FD4"/>
    <w:rsid w:val="00465968"/>
    <w:rsid w:val="00484785"/>
    <w:rsid w:val="004D533A"/>
    <w:rsid w:val="004E24B5"/>
    <w:rsid w:val="004F57E1"/>
    <w:rsid w:val="00525A38"/>
    <w:rsid w:val="00584201"/>
    <w:rsid w:val="005A16CF"/>
    <w:rsid w:val="005A1BA1"/>
    <w:rsid w:val="005D5395"/>
    <w:rsid w:val="005D53A5"/>
    <w:rsid w:val="005E0F4A"/>
    <w:rsid w:val="005F345B"/>
    <w:rsid w:val="006025E7"/>
    <w:rsid w:val="00624FB9"/>
    <w:rsid w:val="00642B9D"/>
    <w:rsid w:val="0064791C"/>
    <w:rsid w:val="006503D8"/>
    <w:rsid w:val="00650AA0"/>
    <w:rsid w:val="00651515"/>
    <w:rsid w:val="0069524E"/>
    <w:rsid w:val="006A229E"/>
    <w:rsid w:val="006B76AF"/>
    <w:rsid w:val="006D3847"/>
    <w:rsid w:val="006D49AC"/>
    <w:rsid w:val="00703D76"/>
    <w:rsid w:val="00716B27"/>
    <w:rsid w:val="00723031"/>
    <w:rsid w:val="00746614"/>
    <w:rsid w:val="00752120"/>
    <w:rsid w:val="00771C44"/>
    <w:rsid w:val="00772D71"/>
    <w:rsid w:val="007753F6"/>
    <w:rsid w:val="00792D80"/>
    <w:rsid w:val="00794E91"/>
    <w:rsid w:val="007A3AA4"/>
    <w:rsid w:val="007D5212"/>
    <w:rsid w:val="007D5C86"/>
    <w:rsid w:val="00812FA9"/>
    <w:rsid w:val="0081381F"/>
    <w:rsid w:val="0082450F"/>
    <w:rsid w:val="008245E0"/>
    <w:rsid w:val="00824AF0"/>
    <w:rsid w:val="008301EB"/>
    <w:rsid w:val="008342D1"/>
    <w:rsid w:val="0085786F"/>
    <w:rsid w:val="00864D73"/>
    <w:rsid w:val="00874BBB"/>
    <w:rsid w:val="008A719A"/>
    <w:rsid w:val="008B08A3"/>
    <w:rsid w:val="008F15FD"/>
    <w:rsid w:val="008F31F7"/>
    <w:rsid w:val="00904A62"/>
    <w:rsid w:val="00907646"/>
    <w:rsid w:val="00920EF3"/>
    <w:rsid w:val="009219BC"/>
    <w:rsid w:val="009364A4"/>
    <w:rsid w:val="009408EE"/>
    <w:rsid w:val="00943454"/>
    <w:rsid w:val="0096047A"/>
    <w:rsid w:val="00962143"/>
    <w:rsid w:val="0098266D"/>
    <w:rsid w:val="00985FA7"/>
    <w:rsid w:val="009976CE"/>
    <w:rsid w:val="009A406F"/>
    <w:rsid w:val="009A49EF"/>
    <w:rsid w:val="009B23D4"/>
    <w:rsid w:val="009C4FCD"/>
    <w:rsid w:val="009C7D54"/>
    <w:rsid w:val="009F1B8D"/>
    <w:rsid w:val="00A075F7"/>
    <w:rsid w:val="00A133BF"/>
    <w:rsid w:val="00A13FEB"/>
    <w:rsid w:val="00A1481C"/>
    <w:rsid w:val="00A32206"/>
    <w:rsid w:val="00A50275"/>
    <w:rsid w:val="00A56861"/>
    <w:rsid w:val="00A7728F"/>
    <w:rsid w:val="00AB6945"/>
    <w:rsid w:val="00AD22FD"/>
    <w:rsid w:val="00AD5158"/>
    <w:rsid w:val="00B0256B"/>
    <w:rsid w:val="00B30E0E"/>
    <w:rsid w:val="00B353D0"/>
    <w:rsid w:val="00B4069D"/>
    <w:rsid w:val="00B602A0"/>
    <w:rsid w:val="00B60E2D"/>
    <w:rsid w:val="00B6295D"/>
    <w:rsid w:val="00B62D2D"/>
    <w:rsid w:val="00B777EB"/>
    <w:rsid w:val="00B92EF1"/>
    <w:rsid w:val="00BA68CC"/>
    <w:rsid w:val="00BA731F"/>
    <w:rsid w:val="00BB4272"/>
    <w:rsid w:val="00BC1F59"/>
    <w:rsid w:val="00BC6456"/>
    <w:rsid w:val="00BE5C28"/>
    <w:rsid w:val="00C05A34"/>
    <w:rsid w:val="00C169BC"/>
    <w:rsid w:val="00C22F56"/>
    <w:rsid w:val="00C412C4"/>
    <w:rsid w:val="00C61EA6"/>
    <w:rsid w:val="00C61EED"/>
    <w:rsid w:val="00C6694F"/>
    <w:rsid w:val="00C86DDA"/>
    <w:rsid w:val="00CA1DE9"/>
    <w:rsid w:val="00CA2605"/>
    <w:rsid w:val="00CA4E6A"/>
    <w:rsid w:val="00CB0E8C"/>
    <w:rsid w:val="00CD6BC0"/>
    <w:rsid w:val="00CE71E2"/>
    <w:rsid w:val="00CF5EFC"/>
    <w:rsid w:val="00D41B51"/>
    <w:rsid w:val="00D46FC5"/>
    <w:rsid w:val="00D62630"/>
    <w:rsid w:val="00D85B4C"/>
    <w:rsid w:val="00D866AB"/>
    <w:rsid w:val="00D92A92"/>
    <w:rsid w:val="00D93763"/>
    <w:rsid w:val="00DA08D8"/>
    <w:rsid w:val="00DB21D8"/>
    <w:rsid w:val="00DF7BF8"/>
    <w:rsid w:val="00E13985"/>
    <w:rsid w:val="00E307D2"/>
    <w:rsid w:val="00E5371E"/>
    <w:rsid w:val="00E6190C"/>
    <w:rsid w:val="00E676DC"/>
    <w:rsid w:val="00E86FF5"/>
    <w:rsid w:val="00E95531"/>
    <w:rsid w:val="00EC4B7B"/>
    <w:rsid w:val="00F020DB"/>
    <w:rsid w:val="00F107AD"/>
    <w:rsid w:val="00F11341"/>
    <w:rsid w:val="00F1792B"/>
    <w:rsid w:val="00F641EC"/>
    <w:rsid w:val="00F72424"/>
    <w:rsid w:val="00F8322C"/>
    <w:rsid w:val="00FA4F31"/>
    <w:rsid w:val="00FA5CDD"/>
    <w:rsid w:val="00FA5F36"/>
    <w:rsid w:val="00FF3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C19F6"/>
  <w15:docId w15:val="{02AE1927-BEC2-46E5-B0CF-B74DC8D7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rsid w:val="006B76AF"/>
    <w:pPr>
      <w:jc w:val="center"/>
      <w:outlineLvl w:val="0"/>
    </w:pPr>
    <w:rPr>
      <w:rFonts w:ascii="Times New Roman" w:hAnsi="Times New Roman"/>
      <w:szCs w:val="24"/>
    </w:rPr>
  </w:style>
  <w:style w:type="paragraph" w:styleId="Heading2">
    <w:name w:val="heading 2"/>
    <w:basedOn w:val="Heading3"/>
    <w:next w:val="Normal"/>
    <w:qFormat/>
    <w:rsid w:val="00150CC6"/>
    <w:pPr>
      <w:outlineLvl w:val="1"/>
    </w:pPr>
  </w:style>
  <w:style w:type="paragraph" w:styleId="Heading3">
    <w:name w:val="heading 3"/>
    <w:basedOn w:val="Normal"/>
    <w:next w:val="Normal"/>
    <w:qFormat/>
    <w:rsid w:val="005A16CF"/>
    <w:pPr>
      <w:outlineLvl w:val="2"/>
    </w:pPr>
    <w:rPr>
      <w:rFonts w:ascii="Times New Roman" w:hAnsi="Times New Roman"/>
      <w:szCs w:val="24"/>
    </w:rPr>
  </w:style>
  <w:style w:type="paragraph" w:styleId="Heading4">
    <w:name w:val="heading 4"/>
    <w:basedOn w:val="ListParagraph"/>
    <w:next w:val="Normal"/>
    <w:qFormat/>
    <w:rsid w:val="00150CC6"/>
    <w:pPr>
      <w:numPr>
        <w:numId w:val="7"/>
      </w:numPr>
      <w:outlineLvl w:val="3"/>
    </w:pPr>
    <w:rPr>
      <w:rFonts w:ascii="Times New Roman" w:hAnsi="Times New Roman"/>
      <w:szCs w:val="24"/>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Footlight MT Light" w:hAnsi="Footlight MT Light"/>
      <w:sz w:val="28"/>
    </w:rPr>
  </w:style>
  <w:style w:type="paragraph" w:styleId="Title">
    <w:name w:val="Title"/>
    <w:basedOn w:val="Normal"/>
    <w:qFormat/>
    <w:pPr>
      <w:jc w:val="center"/>
    </w:pPr>
    <w:rPr>
      <w:rFonts w:ascii="Times New Roman" w:hAnsi="Times New Roman"/>
      <w:b/>
      <w:sz w:val="32"/>
    </w:rPr>
  </w:style>
  <w:style w:type="paragraph" w:styleId="Subtitle">
    <w:name w:val="Subtitle"/>
    <w:basedOn w:val="Normal"/>
    <w:qFormat/>
    <w:pPr>
      <w:jc w:val="center"/>
    </w:pPr>
    <w:rPr>
      <w:rFonts w:ascii="Times New Roman" w:hAnsi="Times New Roman"/>
      <w:b/>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Times New Roman" w:hAnsi="Times New Roman"/>
      <w:i/>
      <w:sz w:val="20"/>
    </w:r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ind w:left="495"/>
    </w:pPr>
    <w:rPr>
      <w:rFonts w:ascii="Times New Roman" w:hAnsi="Times New Roman"/>
      <w:sz w:val="28"/>
    </w:rPr>
  </w:style>
  <w:style w:type="paragraph" w:styleId="BodyText2">
    <w:name w:val="Body Text 2"/>
    <w:basedOn w:val="Normal"/>
    <w:rPr>
      <w:rFonts w:ascii="Times New Roman" w:hAnsi="Times New Roman"/>
      <w:b/>
      <w:bCs/>
    </w:rPr>
  </w:style>
  <w:style w:type="paragraph" w:styleId="BalloonText">
    <w:name w:val="Balloon Text"/>
    <w:basedOn w:val="Normal"/>
    <w:semiHidden/>
    <w:rsid w:val="00C169BC"/>
    <w:rPr>
      <w:rFonts w:ascii="Tahoma" w:hAnsi="Tahoma" w:cs="Tahoma"/>
      <w:sz w:val="16"/>
      <w:szCs w:val="16"/>
    </w:rPr>
  </w:style>
  <w:style w:type="paragraph" w:styleId="BodyTextIndent2">
    <w:name w:val="Body Text Indent 2"/>
    <w:basedOn w:val="Normal"/>
    <w:rsid w:val="0025715A"/>
    <w:pPr>
      <w:spacing w:after="120" w:line="480" w:lineRule="auto"/>
      <w:ind w:left="360"/>
    </w:pPr>
  </w:style>
  <w:style w:type="paragraph" w:styleId="BodyTextIndent3">
    <w:name w:val="Body Text Indent 3"/>
    <w:basedOn w:val="Normal"/>
    <w:rsid w:val="0025715A"/>
    <w:pPr>
      <w:spacing w:after="120"/>
      <w:ind w:left="360"/>
    </w:pPr>
    <w:rPr>
      <w:sz w:val="16"/>
      <w:szCs w:val="16"/>
    </w:rPr>
  </w:style>
  <w:style w:type="paragraph" w:customStyle="1" w:styleId="Style">
    <w:name w:val="Style"/>
    <w:basedOn w:val="Normal"/>
    <w:rsid w:val="0025715A"/>
    <w:pPr>
      <w:widowControl w:val="0"/>
      <w:autoSpaceDE w:val="0"/>
      <w:autoSpaceDN w:val="0"/>
      <w:adjustRightInd w:val="0"/>
      <w:ind w:left="720" w:hanging="720"/>
    </w:pPr>
    <w:rPr>
      <w:rFonts w:ascii="Times New Roman" w:hAnsi="Times New Roman"/>
      <w:szCs w:val="24"/>
    </w:rPr>
  </w:style>
  <w:style w:type="character" w:styleId="Hyperlink">
    <w:name w:val="Hyperlink"/>
    <w:basedOn w:val="DefaultParagraphFont"/>
    <w:rsid w:val="0025715A"/>
    <w:rPr>
      <w:color w:val="0000FF"/>
      <w:u w:val="single"/>
    </w:rPr>
  </w:style>
  <w:style w:type="character" w:styleId="FollowedHyperlink">
    <w:name w:val="FollowedHyperlink"/>
    <w:basedOn w:val="DefaultParagraphFont"/>
    <w:rsid w:val="00A56861"/>
    <w:rPr>
      <w:color w:val="800080"/>
      <w:u w:val="single"/>
    </w:rPr>
  </w:style>
  <w:style w:type="paragraph" w:styleId="ListParagraph">
    <w:name w:val="List Paragraph"/>
    <w:basedOn w:val="Normal"/>
    <w:uiPriority w:val="34"/>
    <w:qFormat/>
    <w:rsid w:val="006B76AF"/>
    <w:pPr>
      <w:ind w:left="720"/>
      <w:contextualSpacing/>
    </w:pPr>
  </w:style>
  <w:style w:type="character" w:customStyle="1" w:styleId="FooterChar">
    <w:name w:val="Footer Char"/>
    <w:basedOn w:val="DefaultParagraphFont"/>
    <w:link w:val="Footer"/>
    <w:uiPriority w:val="99"/>
    <w:rsid w:val="0096047A"/>
    <w:rPr>
      <w:rFonts w:ascii="Arial" w:hAnsi="Arial"/>
      <w:sz w:val="24"/>
    </w:rPr>
  </w:style>
  <w:style w:type="table" w:styleId="TableGrid">
    <w:name w:val="Table Grid"/>
    <w:basedOn w:val="TableNormal"/>
    <w:rsid w:val="00453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D5158"/>
    <w:rPr>
      <w:color w:val="605E5C"/>
      <w:shd w:val="clear" w:color="auto" w:fill="E1DFDD"/>
    </w:rPr>
  </w:style>
  <w:style w:type="character" w:customStyle="1" w:styleId="HeaderChar">
    <w:name w:val="Header Char"/>
    <w:basedOn w:val="DefaultParagraphFont"/>
    <w:link w:val="Header"/>
    <w:uiPriority w:val="99"/>
    <w:rsid w:val="00B777E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antonio.rice@jobsforvagrads.org" TargetMode="Externa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mailto:cte@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2304</Words>
  <Characters>13138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Superintendent's Memo 049-20a</vt:lpstr>
    </vt:vector>
  </TitlesOfParts>
  <Company>Commonwealth of Virginia</Company>
  <LinksUpToDate>false</LinksUpToDate>
  <CharactersWithSpaces>15412</CharactersWithSpaces>
  <SharedDoc>false</SharedDoc>
  <HLinks>
    <vt:vector size="12" baseType="variant">
      <vt:variant>
        <vt:i4>720932</vt:i4>
      </vt:variant>
      <vt:variant>
        <vt:i4>3</vt:i4>
      </vt:variant>
      <vt:variant>
        <vt:i4>0</vt:i4>
      </vt:variant>
      <vt:variant>
        <vt:i4>5</vt:i4>
      </vt:variant>
      <vt:variant>
        <vt:lpwstr>mailto:rbarryglenn@gmail.com</vt:lpwstr>
      </vt:variant>
      <vt:variant>
        <vt:lpwstr/>
      </vt:variant>
      <vt:variant>
        <vt:i4>2818061</vt:i4>
      </vt:variant>
      <vt:variant>
        <vt:i4>0</vt:i4>
      </vt:variant>
      <vt:variant>
        <vt:i4>0</vt:i4>
      </vt:variant>
      <vt:variant>
        <vt:i4>5</vt:i4>
      </vt:variant>
      <vt:variant>
        <vt:lpwstr>mailto:Terry.Dougherty@doe.virginia.gov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049-20a</dc:title>
  <dc:creator>Virginia Dept. of Education</dc:creator>
  <cp:lastModifiedBy>Jennings, Laura (DOE)</cp:lastModifiedBy>
  <cp:revision>2</cp:revision>
  <cp:lastPrinted>2020-11-09T17:08:00Z</cp:lastPrinted>
  <dcterms:created xsi:type="dcterms:W3CDTF">2020-12-01T22:20:00Z</dcterms:created>
  <dcterms:modified xsi:type="dcterms:W3CDTF">2020-12-01T22:20:00Z</dcterms:modified>
</cp:coreProperties>
</file>