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DCC69" w14:textId="448C4C9C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F74E18">
        <w:rPr>
          <w:szCs w:val="24"/>
        </w:rPr>
        <w:t>302</w:t>
      </w:r>
      <w:r w:rsidR="00FB24B9">
        <w:rPr>
          <w:szCs w:val="24"/>
        </w:rPr>
        <w:t>-20</w:t>
      </w:r>
    </w:p>
    <w:p w14:paraId="3C17C803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6CDDBD0E" wp14:editId="11AAA4EB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7760FC45" w14:textId="7915948A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AD66CC">
        <w:rPr>
          <w:szCs w:val="24"/>
        </w:rPr>
        <w:t xml:space="preserve">November </w:t>
      </w:r>
      <w:r w:rsidR="000E3A14">
        <w:rPr>
          <w:szCs w:val="24"/>
        </w:rPr>
        <w:t>13</w:t>
      </w:r>
      <w:r w:rsidR="00AD66CC">
        <w:rPr>
          <w:szCs w:val="24"/>
        </w:rPr>
        <w:t>, 2020</w:t>
      </w:r>
    </w:p>
    <w:p w14:paraId="5EBAD375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404F1B07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35CCA81F" w14:textId="77777777"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AD66CC">
        <w:rPr>
          <w:szCs w:val="24"/>
        </w:rPr>
        <w:t>Computer Science Education Week</w:t>
      </w:r>
    </w:p>
    <w:p w14:paraId="075A792B" w14:textId="31E0293F" w:rsidR="00AD66CC" w:rsidRPr="005D212F" w:rsidRDefault="00AD66CC" w:rsidP="00167950">
      <w:pPr>
        <w:rPr>
          <w:rFonts w:cs="Times New Roman"/>
          <w:color w:val="000000"/>
          <w:szCs w:val="24"/>
        </w:rPr>
      </w:pPr>
      <w:r w:rsidRPr="005D212F">
        <w:rPr>
          <w:rFonts w:cs="Times New Roman"/>
          <w:color w:val="000000"/>
          <w:szCs w:val="24"/>
        </w:rPr>
        <w:t>The Virginia Department of Education asks that school divisions encourage all teachers and students to participate in the Virginia Computer Science Education Week events</w:t>
      </w:r>
      <w:r w:rsidR="00365E4D">
        <w:rPr>
          <w:rFonts w:cs="Times New Roman"/>
          <w:color w:val="000000"/>
          <w:szCs w:val="24"/>
        </w:rPr>
        <w:t xml:space="preserve">. </w:t>
      </w:r>
      <w:r w:rsidRPr="005D212F">
        <w:rPr>
          <w:rFonts w:cs="Times New Roman"/>
          <w:color w:val="000000"/>
          <w:szCs w:val="24"/>
        </w:rPr>
        <w:t>Computer Science and coding are essential to the modern workforce with more than 70 percent of STEM-field occupations requiring computer science literacy as a foundational skill.</w:t>
      </w:r>
      <w:r w:rsidR="00365E4D">
        <w:rPr>
          <w:rFonts w:cs="Times New Roman"/>
          <w:color w:val="000000"/>
          <w:szCs w:val="24"/>
        </w:rPr>
        <w:t xml:space="preserve"> </w:t>
      </w:r>
      <w:r w:rsidR="00571930" w:rsidRPr="005D212F">
        <w:rPr>
          <w:rFonts w:cs="Times New Roman"/>
          <w:color w:val="000000"/>
          <w:szCs w:val="24"/>
        </w:rPr>
        <w:t xml:space="preserve">Virginia’s celebration of Computer Science Week aims to increase awareness of the role </w:t>
      </w:r>
      <w:r w:rsidR="009A2E01" w:rsidRPr="005D212F">
        <w:rPr>
          <w:rFonts w:cs="Times New Roman"/>
          <w:color w:val="000000"/>
          <w:szCs w:val="24"/>
        </w:rPr>
        <w:t xml:space="preserve">of </w:t>
      </w:r>
      <w:r w:rsidR="00571930" w:rsidRPr="005D212F">
        <w:rPr>
          <w:rFonts w:cs="Times New Roman"/>
          <w:color w:val="000000"/>
          <w:szCs w:val="24"/>
        </w:rPr>
        <w:t>technology and the computer science industry.</w:t>
      </w:r>
    </w:p>
    <w:p w14:paraId="34E71A2C" w14:textId="503A718F" w:rsidR="0063044A" w:rsidRPr="005D212F" w:rsidRDefault="0063044A" w:rsidP="0063044A">
      <w:pPr>
        <w:rPr>
          <w:rFonts w:cs="Times New Roman"/>
          <w:color w:val="000000"/>
          <w:szCs w:val="24"/>
        </w:rPr>
      </w:pPr>
      <w:r w:rsidRPr="005D212F">
        <w:rPr>
          <w:rFonts w:cs="Times New Roman"/>
          <w:color w:val="000000"/>
          <w:szCs w:val="24"/>
        </w:rPr>
        <w:t xml:space="preserve">Although Virginia Computer Science Education Week is virtual this year, there are many opportunities for </w:t>
      </w:r>
      <w:r w:rsidR="0064554C" w:rsidRPr="005D212F">
        <w:rPr>
          <w:rFonts w:cs="Times New Roman"/>
          <w:color w:val="000000"/>
          <w:szCs w:val="24"/>
        </w:rPr>
        <w:t xml:space="preserve">teachers and </w:t>
      </w:r>
      <w:r w:rsidRPr="005D212F">
        <w:rPr>
          <w:rFonts w:cs="Times New Roman"/>
          <w:color w:val="000000"/>
          <w:szCs w:val="24"/>
        </w:rPr>
        <w:t>students to engage in computer science activities that may be completed through classroom or virtual instruction.</w:t>
      </w:r>
      <w:r w:rsidR="0064554C" w:rsidRPr="005D212F">
        <w:rPr>
          <w:rFonts w:cs="Times New Roman"/>
          <w:color w:val="000000"/>
          <w:szCs w:val="24"/>
        </w:rPr>
        <w:t xml:space="preserve"> The</w:t>
      </w:r>
      <w:r w:rsidRPr="005D212F">
        <w:rPr>
          <w:rFonts w:cs="Times New Roman"/>
          <w:color w:val="000000"/>
          <w:szCs w:val="24"/>
        </w:rPr>
        <w:t xml:space="preserve"> week begins with a virtual kickoff even</w:t>
      </w:r>
      <w:r w:rsidR="009A2E01" w:rsidRPr="005D212F">
        <w:rPr>
          <w:rFonts w:cs="Times New Roman"/>
          <w:color w:val="000000"/>
          <w:szCs w:val="24"/>
        </w:rPr>
        <w:t>t</w:t>
      </w:r>
      <w:r w:rsidRPr="005D212F">
        <w:rPr>
          <w:rFonts w:cs="Times New Roman"/>
          <w:color w:val="000000"/>
          <w:szCs w:val="24"/>
        </w:rPr>
        <w:t xml:space="preserve"> on Monday, December 7, 2020 at 9</w:t>
      </w:r>
      <w:r w:rsidR="009A2E01" w:rsidRPr="005D212F">
        <w:rPr>
          <w:rFonts w:cs="Times New Roman"/>
          <w:color w:val="000000"/>
          <w:szCs w:val="24"/>
        </w:rPr>
        <w:t xml:space="preserve"> a.m</w:t>
      </w:r>
      <w:r w:rsidRPr="005D212F">
        <w:rPr>
          <w:rFonts w:cs="Times New Roman"/>
          <w:color w:val="000000"/>
          <w:szCs w:val="24"/>
        </w:rPr>
        <w:t xml:space="preserve">. </w:t>
      </w:r>
      <w:hyperlink r:id="rId10" w:history="1">
        <w:r w:rsidR="00DD32D7">
          <w:rPr>
            <w:rStyle w:val="Hyperlink"/>
            <w:rFonts w:cs="Times New Roman"/>
            <w:shd w:val="clear" w:color="auto" w:fill="FFFFFF"/>
          </w:rPr>
          <w:t xml:space="preserve">Registration for </w:t>
        </w:r>
        <w:r w:rsidR="00DD32D7">
          <w:rPr>
            <w:rStyle w:val="Hyperlink"/>
            <w:rFonts w:cs="Times New Roman"/>
            <w:shd w:val="clear" w:color="auto" w:fill="FFFFFF"/>
          </w:rPr>
          <w:t>t</w:t>
        </w:r>
        <w:r w:rsidR="00DD32D7">
          <w:rPr>
            <w:rStyle w:val="Hyperlink"/>
            <w:rFonts w:cs="Times New Roman"/>
            <w:shd w:val="clear" w:color="auto" w:fill="FFFFFF"/>
          </w:rPr>
          <w:t>he virtual kickoff</w:t>
        </w:r>
      </w:hyperlink>
      <w:r w:rsidR="005D212F" w:rsidRPr="005D212F">
        <w:rPr>
          <w:rFonts w:cs="Times New Roman"/>
          <w:color w:val="000000"/>
          <w:shd w:val="clear" w:color="auto" w:fill="FFFFFF"/>
        </w:rPr>
        <w:t xml:space="preserve"> as well as other opportunities can be found on the </w:t>
      </w:r>
      <w:hyperlink r:id="rId11" w:history="1">
        <w:r w:rsidR="005D212F" w:rsidRPr="005D212F">
          <w:rPr>
            <w:rStyle w:val="Hyperlink"/>
            <w:rFonts w:cs="Times New Roman"/>
            <w:shd w:val="clear" w:color="auto" w:fill="FFFFFF"/>
          </w:rPr>
          <w:t>CodeVA we</w:t>
        </w:r>
        <w:r w:rsidR="005D212F" w:rsidRPr="005D212F">
          <w:rPr>
            <w:rStyle w:val="Hyperlink"/>
            <w:rFonts w:cs="Times New Roman"/>
            <w:shd w:val="clear" w:color="auto" w:fill="FFFFFF"/>
          </w:rPr>
          <w:t>b</w:t>
        </w:r>
        <w:r w:rsidR="005D212F" w:rsidRPr="005D212F">
          <w:rPr>
            <w:rStyle w:val="Hyperlink"/>
            <w:rFonts w:cs="Times New Roman"/>
            <w:shd w:val="clear" w:color="auto" w:fill="FFFFFF"/>
          </w:rPr>
          <w:t>site</w:t>
        </w:r>
      </w:hyperlink>
      <w:r w:rsidR="005D212F" w:rsidRPr="005D212F">
        <w:rPr>
          <w:rFonts w:cs="Times New Roman"/>
          <w:color w:val="000000"/>
          <w:shd w:val="clear" w:color="auto" w:fill="FFFFFF"/>
        </w:rPr>
        <w:t xml:space="preserve">. </w:t>
      </w:r>
      <w:r w:rsidRPr="005D212F">
        <w:rPr>
          <w:rFonts w:cs="Times New Roman"/>
          <w:color w:val="000000"/>
          <w:szCs w:val="24"/>
        </w:rPr>
        <w:t>R</w:t>
      </w:r>
      <w:r w:rsidR="0064554C" w:rsidRPr="005D212F">
        <w:rPr>
          <w:rFonts w:cs="Times New Roman"/>
          <w:color w:val="000000"/>
          <w:szCs w:val="24"/>
        </w:rPr>
        <w:t>esources and opportunities</w:t>
      </w:r>
      <w:r w:rsidRPr="005D212F">
        <w:rPr>
          <w:rFonts w:cs="Times New Roman"/>
          <w:color w:val="000000"/>
          <w:szCs w:val="24"/>
        </w:rPr>
        <w:t xml:space="preserve"> include teacher professional development, seminars, and various classroom and home activities for students.</w:t>
      </w:r>
    </w:p>
    <w:p w14:paraId="20E3E2A0" w14:textId="768683D1" w:rsidR="0063044A" w:rsidRPr="005D212F" w:rsidRDefault="005D212F" w:rsidP="00167950">
      <w:pPr>
        <w:rPr>
          <w:rFonts w:cs="Times New Roman"/>
          <w:color w:val="000000"/>
          <w:szCs w:val="24"/>
        </w:rPr>
      </w:pPr>
      <w:r w:rsidRPr="005D212F">
        <w:rPr>
          <w:rFonts w:cs="Times New Roman"/>
          <w:color w:val="000000"/>
          <w:shd w:val="clear" w:color="auto" w:fill="FFFFFF"/>
        </w:rPr>
        <w:t xml:space="preserve">Additional resources to support teachers with incorporating computer science instruction can be found on the </w:t>
      </w:r>
      <w:hyperlink r:id="rId12" w:history="1">
        <w:r w:rsidRPr="005D212F">
          <w:rPr>
            <w:rStyle w:val="Hyperlink"/>
            <w:rFonts w:cs="Times New Roman"/>
            <w:shd w:val="clear" w:color="auto" w:fill="FFFFFF"/>
          </w:rPr>
          <w:t>National Computer Scienc</w:t>
        </w:r>
        <w:r w:rsidRPr="005D212F">
          <w:rPr>
            <w:rStyle w:val="Hyperlink"/>
            <w:rFonts w:cs="Times New Roman"/>
            <w:shd w:val="clear" w:color="auto" w:fill="FFFFFF"/>
          </w:rPr>
          <w:t>e</w:t>
        </w:r>
        <w:r w:rsidRPr="005D212F">
          <w:rPr>
            <w:rStyle w:val="Hyperlink"/>
            <w:rFonts w:cs="Times New Roman"/>
            <w:shd w:val="clear" w:color="auto" w:fill="FFFFFF"/>
          </w:rPr>
          <w:t xml:space="preserve"> Education</w:t>
        </w:r>
        <w:bookmarkStart w:id="0" w:name="_GoBack"/>
        <w:bookmarkEnd w:id="0"/>
        <w:r w:rsidRPr="005D212F">
          <w:rPr>
            <w:rStyle w:val="Hyperlink"/>
            <w:rFonts w:cs="Times New Roman"/>
            <w:shd w:val="clear" w:color="auto" w:fill="FFFFFF"/>
          </w:rPr>
          <w:t xml:space="preserve"> website</w:t>
        </w:r>
      </w:hyperlink>
      <w:r w:rsidRPr="005D212F">
        <w:rPr>
          <w:rFonts w:cs="Times New Roman"/>
          <w:color w:val="000000"/>
          <w:shd w:val="clear" w:color="auto" w:fill="FFFFFF"/>
        </w:rPr>
        <w:t>.</w:t>
      </w:r>
    </w:p>
    <w:p w14:paraId="6179E964" w14:textId="4186B6E9" w:rsidR="00FA32B7" w:rsidRPr="005D212F" w:rsidRDefault="00FA32B7" w:rsidP="00167950">
      <w:pPr>
        <w:rPr>
          <w:rFonts w:cs="Times New Roman"/>
          <w:color w:val="000000"/>
          <w:szCs w:val="24"/>
        </w:rPr>
      </w:pPr>
      <w:r w:rsidRPr="005D212F">
        <w:rPr>
          <w:rFonts w:cs="Times New Roman"/>
          <w:color w:val="000000"/>
          <w:szCs w:val="24"/>
        </w:rPr>
        <w:t>For more information concerning Computer Science Education Week</w:t>
      </w:r>
      <w:r w:rsidR="009A2E01" w:rsidRPr="005D212F">
        <w:rPr>
          <w:rFonts w:cs="Times New Roman"/>
          <w:color w:val="000000"/>
          <w:szCs w:val="24"/>
        </w:rPr>
        <w:t>, please</w:t>
      </w:r>
      <w:r w:rsidRPr="005D212F">
        <w:rPr>
          <w:rFonts w:cs="Times New Roman"/>
          <w:color w:val="000000"/>
          <w:szCs w:val="24"/>
        </w:rPr>
        <w:t xml:space="preserve"> contact Chris Dovi at Code Virginia at </w:t>
      </w:r>
      <w:hyperlink r:id="rId13" w:history="1">
        <w:r w:rsidRPr="005D212F">
          <w:rPr>
            <w:rStyle w:val="Hyperlink"/>
            <w:rFonts w:cs="Times New Roman"/>
            <w:color w:val="0000EE"/>
            <w:szCs w:val="24"/>
          </w:rPr>
          <w:t>cdovi@codevirginia.org</w:t>
        </w:r>
      </w:hyperlink>
      <w:r w:rsidRPr="005D212F">
        <w:rPr>
          <w:rFonts w:cs="Times New Roman"/>
          <w:color w:val="000000"/>
          <w:szCs w:val="24"/>
        </w:rPr>
        <w:t> </w:t>
      </w:r>
      <w:r w:rsidR="00365E4D">
        <w:rPr>
          <w:rFonts w:cs="Times New Roman"/>
          <w:color w:val="000000"/>
          <w:szCs w:val="24"/>
        </w:rPr>
        <w:t xml:space="preserve">or by phone at (804) 440-7135. </w:t>
      </w:r>
      <w:r w:rsidRPr="005D212F">
        <w:rPr>
          <w:rFonts w:cs="Times New Roman"/>
          <w:color w:val="000000"/>
          <w:szCs w:val="24"/>
        </w:rPr>
        <w:t xml:space="preserve">If you have questions concerning </w:t>
      </w:r>
      <w:r w:rsidR="0061436C" w:rsidRPr="005D212F">
        <w:rPr>
          <w:rFonts w:cs="Times New Roman"/>
          <w:color w:val="000000"/>
          <w:szCs w:val="24"/>
        </w:rPr>
        <w:t xml:space="preserve">computer science </w:t>
      </w:r>
      <w:r w:rsidRPr="005D212F">
        <w:rPr>
          <w:rFonts w:cs="Times New Roman"/>
          <w:color w:val="000000"/>
          <w:szCs w:val="24"/>
        </w:rPr>
        <w:t xml:space="preserve">instruction </w:t>
      </w:r>
      <w:r w:rsidR="0061436C" w:rsidRPr="005D212F">
        <w:rPr>
          <w:rFonts w:cs="Times New Roman"/>
          <w:color w:val="000000"/>
          <w:szCs w:val="24"/>
        </w:rPr>
        <w:t xml:space="preserve">and </w:t>
      </w:r>
      <w:r w:rsidRPr="005D212F">
        <w:rPr>
          <w:rFonts w:cs="Times New Roman"/>
          <w:color w:val="000000"/>
          <w:szCs w:val="24"/>
        </w:rPr>
        <w:t xml:space="preserve">the 2017 </w:t>
      </w:r>
      <w:r w:rsidRPr="005D212F">
        <w:rPr>
          <w:rFonts w:cs="Times New Roman"/>
          <w:i/>
          <w:color w:val="000000"/>
          <w:szCs w:val="24"/>
        </w:rPr>
        <w:t>Computer Science Standards of Learning</w:t>
      </w:r>
      <w:r w:rsidRPr="005D212F">
        <w:rPr>
          <w:rFonts w:cs="Times New Roman"/>
          <w:color w:val="000000"/>
          <w:szCs w:val="24"/>
        </w:rPr>
        <w:t xml:space="preserve">, please contact Dr. Anne Petersen at </w:t>
      </w:r>
      <w:hyperlink r:id="rId14" w:history="1">
        <w:r w:rsidRPr="005D212F">
          <w:rPr>
            <w:rStyle w:val="Hyperlink"/>
            <w:rFonts w:cs="Times New Roman"/>
            <w:szCs w:val="24"/>
          </w:rPr>
          <w:t>anne.petersen@doe.virginia.gov</w:t>
        </w:r>
      </w:hyperlink>
      <w:r w:rsidR="00365E4D">
        <w:rPr>
          <w:rFonts w:cs="Times New Roman"/>
          <w:color w:val="000000"/>
          <w:szCs w:val="24"/>
        </w:rPr>
        <w:t>.</w:t>
      </w:r>
    </w:p>
    <w:p w14:paraId="1CFB964B" w14:textId="77777777" w:rsidR="008C4A46" w:rsidRPr="005D212F" w:rsidRDefault="005E064F" w:rsidP="00167950">
      <w:pPr>
        <w:rPr>
          <w:rFonts w:cs="Times New Roman"/>
          <w:color w:val="000000"/>
          <w:szCs w:val="24"/>
        </w:rPr>
      </w:pPr>
      <w:r w:rsidRPr="005D212F">
        <w:rPr>
          <w:rStyle w:val="PlaceholderText"/>
          <w:rFonts w:cs="Times New Roman"/>
          <w:color w:val="auto"/>
          <w:szCs w:val="24"/>
        </w:rPr>
        <w:t>JFL/</w:t>
      </w:r>
      <w:r w:rsidR="0064554C" w:rsidRPr="005D212F">
        <w:rPr>
          <w:rFonts w:cs="Times New Roman"/>
          <w:color w:val="000000"/>
          <w:szCs w:val="24"/>
        </w:rPr>
        <w:t>AP</w:t>
      </w:r>
    </w:p>
    <w:p w14:paraId="7AC18379" w14:textId="77777777" w:rsidR="007C0B3F" w:rsidRPr="002F2AF8" w:rsidRDefault="007C0B3F" w:rsidP="007C0B3F">
      <w:pPr>
        <w:pStyle w:val="Heading3"/>
        <w:rPr>
          <w:sz w:val="24"/>
          <w:szCs w:val="24"/>
        </w:rPr>
      </w:pP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EDCF9" w14:textId="77777777" w:rsidR="00DA16AF" w:rsidRDefault="00DA16AF" w:rsidP="00B25322">
      <w:pPr>
        <w:spacing w:after="0" w:line="240" w:lineRule="auto"/>
      </w:pPr>
      <w:r>
        <w:separator/>
      </w:r>
    </w:p>
  </w:endnote>
  <w:endnote w:type="continuationSeparator" w:id="0">
    <w:p w14:paraId="639D1DC2" w14:textId="77777777" w:rsidR="00DA16AF" w:rsidRDefault="00DA16AF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02C6" w14:textId="77777777" w:rsidR="00DA16AF" w:rsidRDefault="00DA16AF" w:rsidP="00B25322">
      <w:pPr>
        <w:spacing w:after="0" w:line="240" w:lineRule="auto"/>
      </w:pPr>
      <w:r>
        <w:separator/>
      </w:r>
    </w:p>
  </w:footnote>
  <w:footnote w:type="continuationSeparator" w:id="0">
    <w:p w14:paraId="7795FF35" w14:textId="77777777" w:rsidR="00DA16AF" w:rsidRDefault="00DA16AF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0E3A14"/>
    <w:rsid w:val="00126DD0"/>
    <w:rsid w:val="001517DE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324374"/>
    <w:rsid w:val="00365E4D"/>
    <w:rsid w:val="00406FF4"/>
    <w:rsid w:val="004129AF"/>
    <w:rsid w:val="00414707"/>
    <w:rsid w:val="004B6B4A"/>
    <w:rsid w:val="004F6547"/>
    <w:rsid w:val="00571930"/>
    <w:rsid w:val="005756C4"/>
    <w:rsid w:val="005840A5"/>
    <w:rsid w:val="005D212F"/>
    <w:rsid w:val="005E064F"/>
    <w:rsid w:val="005E06EF"/>
    <w:rsid w:val="0061436C"/>
    <w:rsid w:val="00625A9B"/>
    <w:rsid w:val="0063044A"/>
    <w:rsid w:val="0064554C"/>
    <w:rsid w:val="0065081F"/>
    <w:rsid w:val="00653DCC"/>
    <w:rsid w:val="006F488F"/>
    <w:rsid w:val="00726AE8"/>
    <w:rsid w:val="00730B90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8C7E8A"/>
    <w:rsid w:val="00977AFA"/>
    <w:rsid w:val="009A2E01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91F78"/>
    <w:rsid w:val="00AD66CC"/>
    <w:rsid w:val="00AE65FD"/>
    <w:rsid w:val="00AF427F"/>
    <w:rsid w:val="00B01E92"/>
    <w:rsid w:val="00B25322"/>
    <w:rsid w:val="00BC1A9C"/>
    <w:rsid w:val="00BD0526"/>
    <w:rsid w:val="00BE00E6"/>
    <w:rsid w:val="00C23584"/>
    <w:rsid w:val="00C25FA1"/>
    <w:rsid w:val="00CA70A4"/>
    <w:rsid w:val="00CF0233"/>
    <w:rsid w:val="00D01B18"/>
    <w:rsid w:val="00D534B4"/>
    <w:rsid w:val="00D55B56"/>
    <w:rsid w:val="00D95780"/>
    <w:rsid w:val="00DA0871"/>
    <w:rsid w:val="00DA14B1"/>
    <w:rsid w:val="00DA16AF"/>
    <w:rsid w:val="00DD32D7"/>
    <w:rsid w:val="00DD368F"/>
    <w:rsid w:val="00DE36A1"/>
    <w:rsid w:val="00E12E2F"/>
    <w:rsid w:val="00E4085F"/>
    <w:rsid w:val="00E75FCE"/>
    <w:rsid w:val="00E760E6"/>
    <w:rsid w:val="00ED79E7"/>
    <w:rsid w:val="00F41943"/>
    <w:rsid w:val="00F74E18"/>
    <w:rsid w:val="00F81813"/>
    <w:rsid w:val="00F93CAA"/>
    <w:rsid w:val="00FA32B7"/>
    <w:rsid w:val="00FB1C8F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6D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614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cdovi@codevirgin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edweek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forva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sforva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anne.petersen@doe.virgini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20A4D-FD74-4BA3-8FFF-BF0E6C4B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Superintendent’s Memo 302-20</vt:lpstr>
    </vt:vector>
  </TitlesOfParts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Superintendent’s Memo 302-20</dc:title>
  <dc:creator/>
  <cp:lastModifiedBy/>
  <cp:revision>1</cp:revision>
  <dcterms:created xsi:type="dcterms:W3CDTF">2020-11-10T20:56:00Z</dcterms:created>
  <dcterms:modified xsi:type="dcterms:W3CDTF">2020-11-10T21:01:00Z</dcterms:modified>
</cp:coreProperties>
</file>