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AB61" w14:textId="31857E84" w:rsidR="00167950" w:rsidRPr="002F2AF8" w:rsidRDefault="00167950" w:rsidP="00167950">
      <w:pPr>
        <w:pStyle w:val="Heading1"/>
        <w:tabs>
          <w:tab w:val="left" w:pos="1440"/>
        </w:tabs>
        <w:rPr>
          <w:szCs w:val="24"/>
        </w:rPr>
      </w:pPr>
      <w:bookmarkStart w:id="0" w:name="_GoBack"/>
      <w:bookmarkEnd w:id="0"/>
      <w:r w:rsidRPr="002F2AF8">
        <w:rPr>
          <w:szCs w:val="24"/>
        </w:rPr>
        <w:t xml:space="preserve">Superintendent’s Memo </w:t>
      </w:r>
      <w:r w:rsidR="00EE607F">
        <w:rPr>
          <w:szCs w:val="24"/>
        </w:rPr>
        <w:t>#</w:t>
      </w:r>
      <w:r w:rsidR="002645B0">
        <w:rPr>
          <w:szCs w:val="24"/>
        </w:rPr>
        <w:t>262</w:t>
      </w:r>
      <w:r w:rsidR="003736F6">
        <w:rPr>
          <w:szCs w:val="24"/>
        </w:rPr>
        <w:t>-20</w:t>
      </w:r>
    </w:p>
    <w:p w14:paraId="2B4F8706" w14:textId="77777777" w:rsidR="00167950" w:rsidRPr="002F2AF8" w:rsidRDefault="00167950" w:rsidP="00167950">
      <w:pPr>
        <w:jc w:val="center"/>
        <w:rPr>
          <w:szCs w:val="24"/>
        </w:rPr>
      </w:pPr>
      <w:r w:rsidRPr="002F2AF8">
        <w:rPr>
          <w:noProof/>
          <w:szCs w:val="24"/>
        </w:rPr>
        <w:drawing>
          <wp:inline distT="0" distB="0" distL="0" distR="0" wp14:anchorId="4B524A14" wp14:editId="2EF0B231">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24FBC267" w14:textId="508BF69C" w:rsidR="00167950" w:rsidRPr="002F2AF8" w:rsidRDefault="00167950" w:rsidP="00A81436">
      <w:pPr>
        <w:tabs>
          <w:tab w:val="left" w:pos="1800"/>
        </w:tabs>
        <w:rPr>
          <w:szCs w:val="24"/>
        </w:rPr>
      </w:pPr>
      <w:r w:rsidRPr="002F2AF8">
        <w:rPr>
          <w:szCs w:val="24"/>
        </w:rPr>
        <w:t>DATE:</w:t>
      </w:r>
      <w:r w:rsidR="00D95780" w:rsidRPr="002F2AF8">
        <w:rPr>
          <w:szCs w:val="24"/>
        </w:rPr>
        <w:tab/>
      </w:r>
      <w:r w:rsidR="00A11EDE">
        <w:rPr>
          <w:szCs w:val="24"/>
        </w:rPr>
        <w:t>October 2, 2020</w:t>
      </w:r>
    </w:p>
    <w:p w14:paraId="695DBF5C"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4C83135F"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5B8B1361" w14:textId="42D9A81D" w:rsidR="00AD4D19" w:rsidRPr="00AD4D19" w:rsidRDefault="00167950" w:rsidP="00AD4D19">
      <w:pPr>
        <w:pStyle w:val="Heading2"/>
        <w:tabs>
          <w:tab w:val="left" w:pos="1800"/>
        </w:tabs>
        <w:rPr>
          <w:szCs w:val="24"/>
        </w:rPr>
      </w:pPr>
      <w:r w:rsidRPr="002F2AF8">
        <w:rPr>
          <w:szCs w:val="24"/>
        </w:rPr>
        <w:t xml:space="preserve">SUBJECT: </w:t>
      </w:r>
      <w:r w:rsidR="00D95780" w:rsidRPr="002F2AF8">
        <w:rPr>
          <w:szCs w:val="24"/>
        </w:rPr>
        <w:tab/>
      </w:r>
      <w:r w:rsidR="00AD4D19" w:rsidRPr="009105AF">
        <w:rPr>
          <w:szCs w:val="24"/>
        </w:rPr>
        <w:t>Pupil Transportation Report 201</w:t>
      </w:r>
      <w:r w:rsidR="00446740">
        <w:rPr>
          <w:szCs w:val="24"/>
        </w:rPr>
        <w:t>9</w:t>
      </w:r>
      <w:r w:rsidR="00AD4D19" w:rsidRPr="009105AF">
        <w:rPr>
          <w:szCs w:val="24"/>
        </w:rPr>
        <w:t>-20</w:t>
      </w:r>
      <w:r w:rsidR="00446740">
        <w:rPr>
          <w:szCs w:val="24"/>
        </w:rPr>
        <w:t>20</w:t>
      </w:r>
    </w:p>
    <w:p w14:paraId="01735159" w14:textId="15F54280" w:rsidR="00AD4D19" w:rsidRPr="001249AA" w:rsidRDefault="00AD4D19" w:rsidP="001249AA">
      <w:pPr>
        <w:pStyle w:val="NoSpacing"/>
        <w:rPr>
          <w:rFonts w:ascii="Times New Roman" w:hAnsi="Times New Roman" w:cs="Times New Roman"/>
          <w:sz w:val="24"/>
          <w:szCs w:val="24"/>
        </w:rPr>
      </w:pPr>
      <w:r w:rsidRPr="001249AA">
        <w:rPr>
          <w:rFonts w:ascii="Times New Roman" w:hAnsi="Times New Roman" w:cs="Times New Roman"/>
          <w:sz w:val="24"/>
          <w:szCs w:val="24"/>
        </w:rPr>
        <w:t xml:space="preserve">This is to inform all school divisions that they must complete the annual Pupil Transportation Report </w:t>
      </w:r>
      <w:r w:rsidR="001249AA" w:rsidRPr="001249AA">
        <w:rPr>
          <w:rFonts w:ascii="Times New Roman" w:hAnsi="Times New Roman" w:cs="Times New Roman"/>
          <w:sz w:val="24"/>
          <w:szCs w:val="24"/>
        </w:rPr>
        <w:t xml:space="preserve">used in calculating </w:t>
      </w:r>
      <w:r w:rsidRPr="001249AA">
        <w:rPr>
          <w:rFonts w:ascii="Times New Roman" w:hAnsi="Times New Roman" w:cs="Times New Roman"/>
          <w:sz w:val="24"/>
          <w:szCs w:val="24"/>
        </w:rPr>
        <w:t>their pupil transport</w:t>
      </w:r>
      <w:r w:rsidR="00AE1772">
        <w:rPr>
          <w:rFonts w:ascii="Times New Roman" w:hAnsi="Times New Roman" w:cs="Times New Roman"/>
          <w:sz w:val="24"/>
          <w:szCs w:val="24"/>
        </w:rPr>
        <w:t>ation funding th</w:t>
      </w:r>
      <w:r w:rsidR="001D0EE2">
        <w:rPr>
          <w:rFonts w:ascii="Times New Roman" w:hAnsi="Times New Roman" w:cs="Times New Roman"/>
          <w:sz w:val="24"/>
          <w:szCs w:val="24"/>
        </w:rPr>
        <w:t>r</w:t>
      </w:r>
      <w:r w:rsidR="00AE1772">
        <w:rPr>
          <w:rFonts w:ascii="Times New Roman" w:hAnsi="Times New Roman" w:cs="Times New Roman"/>
          <w:sz w:val="24"/>
          <w:szCs w:val="24"/>
        </w:rPr>
        <w:t xml:space="preserve">ough Basic Aid. </w:t>
      </w:r>
      <w:r w:rsidRPr="001249AA">
        <w:rPr>
          <w:rFonts w:ascii="Times New Roman" w:hAnsi="Times New Roman" w:cs="Times New Roman"/>
          <w:sz w:val="24"/>
          <w:szCs w:val="24"/>
        </w:rPr>
        <w:t xml:space="preserve">This data is </w:t>
      </w:r>
      <w:r w:rsidR="00AE1772">
        <w:rPr>
          <w:rFonts w:ascii="Times New Roman" w:hAnsi="Times New Roman" w:cs="Times New Roman"/>
          <w:sz w:val="24"/>
          <w:szCs w:val="24"/>
        </w:rPr>
        <w:t xml:space="preserve">required per Board of Education </w:t>
      </w:r>
      <w:r w:rsidRPr="001249AA">
        <w:rPr>
          <w:rFonts w:ascii="Times New Roman" w:hAnsi="Times New Roman" w:cs="Times New Roman"/>
          <w:i/>
          <w:iCs/>
          <w:sz w:val="24"/>
          <w:szCs w:val="24"/>
        </w:rPr>
        <w:t>Regulations Governing Pupil Transportation,</w:t>
      </w:r>
      <w:r w:rsidR="00AE1772">
        <w:rPr>
          <w:rFonts w:ascii="Times New Roman" w:hAnsi="Times New Roman" w:cs="Times New Roman"/>
          <w:sz w:val="24"/>
          <w:szCs w:val="24"/>
        </w:rPr>
        <w:t xml:space="preserve"> </w:t>
      </w:r>
      <w:r w:rsidRPr="00573CFD">
        <w:rPr>
          <w:rFonts w:ascii="Times New Roman" w:hAnsi="Times New Roman" w:cs="Times New Roman"/>
          <w:i/>
          <w:sz w:val="24"/>
          <w:szCs w:val="24"/>
        </w:rPr>
        <w:t xml:space="preserve">Section </w:t>
      </w:r>
      <w:r w:rsidRPr="001249AA">
        <w:rPr>
          <w:rFonts w:ascii="Times New Roman" w:hAnsi="Times New Roman" w:cs="Times New Roman"/>
          <w:i/>
          <w:sz w:val="24"/>
          <w:szCs w:val="24"/>
        </w:rPr>
        <w:t>8VAC20-70-235</w:t>
      </w:r>
      <w:r w:rsidRPr="001249AA">
        <w:rPr>
          <w:rFonts w:ascii="Times New Roman" w:hAnsi="Times New Roman" w:cs="Times New Roman"/>
          <w:sz w:val="24"/>
          <w:szCs w:val="24"/>
        </w:rPr>
        <w:t xml:space="preserve">. </w:t>
      </w:r>
      <w:r w:rsidRPr="001249AA">
        <w:rPr>
          <w:rFonts w:ascii="Times New Roman" w:hAnsi="Times New Roman" w:cs="Times New Roman"/>
          <w:i/>
          <w:sz w:val="24"/>
          <w:szCs w:val="24"/>
        </w:rPr>
        <w:t>Funding for Pupil Transportation</w:t>
      </w:r>
      <w:r w:rsidR="00A11EDE">
        <w:rPr>
          <w:rFonts w:ascii="Times New Roman" w:hAnsi="Times New Roman" w:cs="Times New Roman"/>
          <w:sz w:val="24"/>
          <w:szCs w:val="24"/>
        </w:rPr>
        <w:t xml:space="preserve">. </w:t>
      </w:r>
      <w:r w:rsidR="0033680C" w:rsidRPr="001249AA">
        <w:rPr>
          <w:rFonts w:ascii="Times New Roman" w:hAnsi="Times New Roman" w:cs="Times New Roman"/>
          <w:sz w:val="24"/>
          <w:szCs w:val="24"/>
        </w:rPr>
        <w:t>T</w:t>
      </w:r>
      <w:r w:rsidRPr="001249AA">
        <w:rPr>
          <w:rFonts w:ascii="Times New Roman" w:hAnsi="Times New Roman" w:cs="Times New Roman"/>
          <w:sz w:val="24"/>
          <w:szCs w:val="24"/>
        </w:rPr>
        <w:t>o facilitate the collection of this data for each fiscal year, the Virginia Department of Education’s (VDOE) Single Sign-on for Web Based Systems (SSWS) portal-based Pupil Transportation Report application provides web forms to report the data needed to calculate the Basic Aid funding for pupil transportation.</w:t>
      </w:r>
    </w:p>
    <w:p w14:paraId="40048665" w14:textId="77777777" w:rsidR="00AD4D19" w:rsidRPr="001249AA" w:rsidRDefault="00AD4D19" w:rsidP="001249AA">
      <w:pPr>
        <w:pStyle w:val="NoSpacing"/>
        <w:rPr>
          <w:rFonts w:ascii="Times New Roman" w:hAnsi="Times New Roman" w:cs="Times New Roman"/>
          <w:sz w:val="24"/>
          <w:szCs w:val="24"/>
        </w:rPr>
      </w:pPr>
    </w:p>
    <w:p w14:paraId="08A499FA" w14:textId="29D12B99" w:rsidR="00AD4D19" w:rsidRPr="001249AA" w:rsidRDefault="00AD4D19" w:rsidP="001249AA">
      <w:pPr>
        <w:pStyle w:val="NoSpacing"/>
        <w:rPr>
          <w:rFonts w:ascii="Times New Roman" w:hAnsi="Times New Roman" w:cs="Times New Roman"/>
          <w:sz w:val="24"/>
          <w:szCs w:val="24"/>
        </w:rPr>
      </w:pPr>
      <w:r w:rsidRPr="001249AA">
        <w:rPr>
          <w:rFonts w:ascii="Times New Roman" w:hAnsi="Times New Roman" w:cs="Times New Roman"/>
          <w:sz w:val="24"/>
          <w:szCs w:val="24"/>
        </w:rPr>
        <w:t>The application loc</w:t>
      </w:r>
      <w:r w:rsidR="004E21C0">
        <w:rPr>
          <w:rFonts w:ascii="Times New Roman" w:hAnsi="Times New Roman" w:cs="Times New Roman"/>
          <w:sz w:val="24"/>
          <w:szCs w:val="24"/>
        </w:rPr>
        <w:t xml:space="preserve">ated in the SSWS portal will </w:t>
      </w:r>
      <w:r w:rsidRPr="001249AA">
        <w:rPr>
          <w:rFonts w:ascii="Times New Roman" w:hAnsi="Times New Roman" w:cs="Times New Roman"/>
          <w:sz w:val="24"/>
          <w:szCs w:val="24"/>
        </w:rPr>
        <w:t>open on October 1, 20</w:t>
      </w:r>
      <w:r w:rsidR="00446740">
        <w:rPr>
          <w:rFonts w:ascii="Times New Roman" w:hAnsi="Times New Roman" w:cs="Times New Roman"/>
          <w:sz w:val="24"/>
          <w:szCs w:val="24"/>
        </w:rPr>
        <w:t>20</w:t>
      </w:r>
      <w:r w:rsidRPr="001249AA">
        <w:rPr>
          <w:rFonts w:ascii="Times New Roman" w:hAnsi="Times New Roman" w:cs="Times New Roman"/>
          <w:sz w:val="24"/>
          <w:szCs w:val="24"/>
        </w:rPr>
        <w:t>, to enable school divisions to enter t</w:t>
      </w:r>
      <w:r w:rsidR="00AE1772">
        <w:rPr>
          <w:rFonts w:ascii="Times New Roman" w:hAnsi="Times New Roman" w:cs="Times New Roman"/>
          <w:sz w:val="24"/>
          <w:szCs w:val="24"/>
        </w:rPr>
        <w:t xml:space="preserve">heir pupil transportation data. </w:t>
      </w:r>
      <w:r w:rsidRPr="001249AA">
        <w:rPr>
          <w:rFonts w:ascii="Times New Roman" w:hAnsi="Times New Roman" w:cs="Times New Roman"/>
          <w:sz w:val="24"/>
          <w:szCs w:val="24"/>
        </w:rPr>
        <w:t xml:space="preserve">Please note that your school division’s Annual School Report Financial Section (ASRFIN) data must be submitted to VDOE before the Pupil Transportation Report can be completed. Pupil Transportation Reports should be submitted to VDOE via the SSWS </w:t>
      </w:r>
      <w:r w:rsidR="001249AA" w:rsidRPr="001249AA">
        <w:rPr>
          <w:rFonts w:ascii="Times New Roman" w:hAnsi="Times New Roman" w:cs="Times New Roman"/>
          <w:sz w:val="24"/>
          <w:szCs w:val="24"/>
        </w:rPr>
        <w:t xml:space="preserve">application </w:t>
      </w:r>
      <w:r w:rsidRPr="001249AA">
        <w:rPr>
          <w:rFonts w:ascii="Times New Roman" w:hAnsi="Times New Roman" w:cs="Times New Roman"/>
          <w:sz w:val="24"/>
          <w:szCs w:val="24"/>
        </w:rPr>
        <w:t>by October 31, 20</w:t>
      </w:r>
      <w:r w:rsidR="00446740">
        <w:rPr>
          <w:rFonts w:ascii="Times New Roman" w:hAnsi="Times New Roman" w:cs="Times New Roman"/>
          <w:sz w:val="24"/>
          <w:szCs w:val="24"/>
        </w:rPr>
        <w:t>20</w:t>
      </w:r>
      <w:r w:rsidRPr="001249AA">
        <w:rPr>
          <w:rFonts w:ascii="Times New Roman" w:hAnsi="Times New Roman" w:cs="Times New Roman"/>
          <w:sz w:val="24"/>
          <w:szCs w:val="24"/>
        </w:rPr>
        <w:t>.</w:t>
      </w:r>
    </w:p>
    <w:p w14:paraId="2DB3BD20" w14:textId="77777777" w:rsidR="00AD4D19" w:rsidRPr="001249AA" w:rsidRDefault="00AD4D19" w:rsidP="001249AA">
      <w:pPr>
        <w:pStyle w:val="NoSpacing"/>
        <w:rPr>
          <w:rFonts w:ascii="Times New Roman" w:hAnsi="Times New Roman" w:cs="Times New Roman"/>
          <w:sz w:val="24"/>
          <w:szCs w:val="24"/>
        </w:rPr>
      </w:pPr>
    </w:p>
    <w:p w14:paraId="636B3C08" w14:textId="6E3C5300" w:rsidR="00167950" w:rsidRPr="0099672B" w:rsidRDefault="00AD4D19" w:rsidP="0099672B">
      <w:pPr>
        <w:pStyle w:val="NoSpacing"/>
        <w:rPr>
          <w:rFonts w:ascii="Times New Roman" w:hAnsi="Times New Roman" w:cs="Times New Roman"/>
          <w:sz w:val="24"/>
          <w:szCs w:val="24"/>
        </w:rPr>
      </w:pPr>
      <w:r w:rsidRPr="0099672B">
        <w:rPr>
          <w:rFonts w:ascii="Times New Roman" w:hAnsi="Times New Roman" w:cs="Times New Roman"/>
          <w:sz w:val="24"/>
          <w:szCs w:val="24"/>
        </w:rPr>
        <w:t>Detailed instructions on how to enter the data are available in the Pupil Transportation application located in SSWS. If you have any questions or need additional information, please contact Vijay Ramnarain, Director of Support</w:t>
      </w:r>
      <w:r w:rsidR="0029275B">
        <w:rPr>
          <w:rFonts w:ascii="Times New Roman" w:hAnsi="Times New Roman" w:cs="Times New Roman"/>
          <w:sz w:val="24"/>
          <w:szCs w:val="24"/>
        </w:rPr>
        <w:t xml:space="preserve"> Services, at (804) 225-2774</w:t>
      </w:r>
      <w:r w:rsidR="00AE1772">
        <w:rPr>
          <w:rFonts w:ascii="Times New Roman" w:hAnsi="Times New Roman" w:cs="Times New Roman"/>
          <w:sz w:val="24"/>
          <w:szCs w:val="24"/>
        </w:rPr>
        <w:t xml:space="preserve"> or </w:t>
      </w:r>
      <w:hyperlink r:id="rId10" w:history="1">
        <w:r w:rsidRPr="0099672B">
          <w:rPr>
            <w:rStyle w:val="Hyperlink"/>
            <w:rFonts w:ascii="Times New Roman" w:eastAsia="Times New Roman" w:hAnsi="Times New Roman" w:cs="Times New Roman"/>
            <w:color w:val="0000EE"/>
            <w:sz w:val="24"/>
            <w:szCs w:val="24"/>
          </w:rPr>
          <w:t>Vijay.Ramnarain@doe.virginia.gov</w:t>
        </w:r>
      </w:hyperlink>
      <w:r w:rsidRPr="0099672B">
        <w:rPr>
          <w:rFonts w:ascii="Times New Roman" w:hAnsi="Times New Roman" w:cs="Times New Roman"/>
          <w:sz w:val="24"/>
          <w:szCs w:val="24"/>
        </w:rPr>
        <w:t>, or contact Kerry Miller, Associate Director for Pupil Trans</w:t>
      </w:r>
      <w:r w:rsidR="004E21C0">
        <w:rPr>
          <w:rFonts w:ascii="Times New Roman" w:hAnsi="Times New Roman" w:cs="Times New Roman"/>
          <w:sz w:val="24"/>
          <w:szCs w:val="24"/>
        </w:rPr>
        <w:t xml:space="preserve">portation, at (804) 225-2772 or </w:t>
      </w:r>
      <w:hyperlink r:id="rId11" w:history="1">
        <w:r w:rsidRPr="0099672B">
          <w:rPr>
            <w:rStyle w:val="Hyperlink"/>
            <w:rFonts w:ascii="Times New Roman" w:eastAsia="Times New Roman" w:hAnsi="Times New Roman" w:cs="Times New Roman"/>
            <w:color w:val="0000EE"/>
            <w:sz w:val="24"/>
            <w:szCs w:val="24"/>
          </w:rPr>
          <w:t>Kerry.Miller@doe.virginia.gov</w:t>
        </w:r>
      </w:hyperlink>
      <w:r w:rsidRPr="0099672B">
        <w:rPr>
          <w:rFonts w:ascii="Times New Roman" w:hAnsi="Times New Roman" w:cs="Times New Roman"/>
          <w:sz w:val="24"/>
          <w:szCs w:val="24"/>
        </w:rPr>
        <w:t>.</w:t>
      </w:r>
    </w:p>
    <w:p w14:paraId="23EADCB8" w14:textId="77777777" w:rsidR="001249AA" w:rsidRPr="0099672B" w:rsidRDefault="001249AA" w:rsidP="0099672B">
      <w:pPr>
        <w:pStyle w:val="NoSpacing"/>
        <w:rPr>
          <w:rFonts w:ascii="Times New Roman" w:hAnsi="Times New Roman" w:cs="Times New Roman"/>
          <w:sz w:val="24"/>
          <w:szCs w:val="24"/>
        </w:rPr>
      </w:pPr>
    </w:p>
    <w:p w14:paraId="04224235" w14:textId="77777777" w:rsidR="008C4A46" w:rsidRDefault="005E064F" w:rsidP="0099672B">
      <w:pPr>
        <w:pStyle w:val="NoSpacing"/>
        <w:rPr>
          <w:rFonts w:ascii="Times New Roman" w:hAnsi="Times New Roman" w:cs="Times New Roman"/>
          <w:color w:val="000000"/>
          <w:sz w:val="24"/>
          <w:szCs w:val="24"/>
        </w:rPr>
      </w:pPr>
      <w:r w:rsidRPr="0099672B">
        <w:rPr>
          <w:rStyle w:val="PlaceholderText"/>
          <w:rFonts w:ascii="Times New Roman" w:hAnsi="Times New Roman" w:cs="Times New Roman"/>
          <w:color w:val="auto"/>
          <w:sz w:val="24"/>
          <w:szCs w:val="24"/>
        </w:rPr>
        <w:t>JFL/</w:t>
      </w:r>
      <w:r w:rsidR="00AD4D19" w:rsidRPr="0099672B">
        <w:rPr>
          <w:rFonts w:ascii="Times New Roman" w:hAnsi="Times New Roman" w:cs="Times New Roman"/>
          <w:color w:val="000000"/>
          <w:sz w:val="24"/>
          <w:szCs w:val="24"/>
        </w:rPr>
        <w:t>aam</w:t>
      </w:r>
    </w:p>
    <w:p w14:paraId="3152AA0C" w14:textId="77777777" w:rsidR="007C0B3F" w:rsidRPr="0099672B" w:rsidRDefault="007C0B3F" w:rsidP="0099672B">
      <w:pPr>
        <w:pStyle w:val="NoSpacing"/>
        <w:rPr>
          <w:rFonts w:ascii="Times New Roman" w:hAnsi="Times New Roman" w:cs="Times New Roman"/>
          <w:sz w:val="24"/>
          <w:szCs w:val="24"/>
        </w:rPr>
      </w:pPr>
    </w:p>
    <w:sectPr w:rsidR="007C0B3F" w:rsidRPr="009967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D16EB" w14:textId="77777777" w:rsidR="004F2672" w:rsidRDefault="004F2672" w:rsidP="00B25322">
      <w:pPr>
        <w:spacing w:after="0" w:line="240" w:lineRule="auto"/>
      </w:pPr>
      <w:r>
        <w:separator/>
      </w:r>
    </w:p>
  </w:endnote>
  <w:endnote w:type="continuationSeparator" w:id="0">
    <w:p w14:paraId="4067AAFA" w14:textId="77777777" w:rsidR="004F2672" w:rsidRDefault="004F267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C5ED" w14:textId="77777777" w:rsidR="004F2672" w:rsidRDefault="004F2672" w:rsidP="00B25322">
      <w:pPr>
        <w:spacing w:after="0" w:line="240" w:lineRule="auto"/>
      </w:pPr>
      <w:r>
        <w:separator/>
      </w:r>
    </w:p>
  </w:footnote>
  <w:footnote w:type="continuationSeparator" w:id="0">
    <w:p w14:paraId="75B39D1E" w14:textId="77777777" w:rsidR="004F2672" w:rsidRDefault="004F267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249AA"/>
    <w:rsid w:val="00167950"/>
    <w:rsid w:val="001D0EE2"/>
    <w:rsid w:val="00223595"/>
    <w:rsid w:val="00227B1E"/>
    <w:rsid w:val="002645B0"/>
    <w:rsid w:val="0027145D"/>
    <w:rsid w:val="0029275B"/>
    <w:rsid w:val="002A6350"/>
    <w:rsid w:val="002F2AF8"/>
    <w:rsid w:val="002F2DAF"/>
    <w:rsid w:val="0031177E"/>
    <w:rsid w:val="003238EA"/>
    <w:rsid w:val="0033680C"/>
    <w:rsid w:val="003728D9"/>
    <w:rsid w:val="003736F6"/>
    <w:rsid w:val="00403946"/>
    <w:rsid w:val="00406FF4"/>
    <w:rsid w:val="00414707"/>
    <w:rsid w:val="00446740"/>
    <w:rsid w:val="004E21C0"/>
    <w:rsid w:val="004F2672"/>
    <w:rsid w:val="004F6547"/>
    <w:rsid w:val="00573CFD"/>
    <w:rsid w:val="005840A5"/>
    <w:rsid w:val="005E064F"/>
    <w:rsid w:val="005E06EF"/>
    <w:rsid w:val="0060519C"/>
    <w:rsid w:val="00621BD8"/>
    <w:rsid w:val="00625A9B"/>
    <w:rsid w:val="0063533E"/>
    <w:rsid w:val="00653DCC"/>
    <w:rsid w:val="006C5217"/>
    <w:rsid w:val="006F488F"/>
    <w:rsid w:val="00726AE8"/>
    <w:rsid w:val="0073236D"/>
    <w:rsid w:val="00756255"/>
    <w:rsid w:val="00793593"/>
    <w:rsid w:val="007A73B4"/>
    <w:rsid w:val="007C0B3F"/>
    <w:rsid w:val="007C3E67"/>
    <w:rsid w:val="00851C0B"/>
    <w:rsid w:val="008631A7"/>
    <w:rsid w:val="00870725"/>
    <w:rsid w:val="008C4A46"/>
    <w:rsid w:val="00977AFA"/>
    <w:rsid w:val="0099672B"/>
    <w:rsid w:val="009B51FA"/>
    <w:rsid w:val="009C7253"/>
    <w:rsid w:val="009E38A6"/>
    <w:rsid w:val="00A11EDE"/>
    <w:rsid w:val="00A2491B"/>
    <w:rsid w:val="00A26586"/>
    <w:rsid w:val="00A30BC9"/>
    <w:rsid w:val="00A3144F"/>
    <w:rsid w:val="00A34D79"/>
    <w:rsid w:val="00A65EE6"/>
    <w:rsid w:val="00A67B2F"/>
    <w:rsid w:val="00A81436"/>
    <w:rsid w:val="00AD4D19"/>
    <w:rsid w:val="00AE1772"/>
    <w:rsid w:val="00AE65FD"/>
    <w:rsid w:val="00B01E92"/>
    <w:rsid w:val="00B25322"/>
    <w:rsid w:val="00B96DFB"/>
    <w:rsid w:val="00BC1A9C"/>
    <w:rsid w:val="00BD3CDD"/>
    <w:rsid w:val="00BE00E6"/>
    <w:rsid w:val="00C23584"/>
    <w:rsid w:val="00C25FA1"/>
    <w:rsid w:val="00C2757D"/>
    <w:rsid w:val="00CA70A4"/>
    <w:rsid w:val="00CF0233"/>
    <w:rsid w:val="00D2300E"/>
    <w:rsid w:val="00D534B4"/>
    <w:rsid w:val="00D55B56"/>
    <w:rsid w:val="00D95780"/>
    <w:rsid w:val="00DA0871"/>
    <w:rsid w:val="00DA14B1"/>
    <w:rsid w:val="00DD368F"/>
    <w:rsid w:val="00DE36A1"/>
    <w:rsid w:val="00E12E2F"/>
    <w:rsid w:val="00E4085F"/>
    <w:rsid w:val="00E72F05"/>
    <w:rsid w:val="00E75FCE"/>
    <w:rsid w:val="00E760E6"/>
    <w:rsid w:val="00ED79E7"/>
    <w:rsid w:val="00EE607F"/>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D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AD4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Miller@doe.virginia.gov" TargetMode="External"/><Relationship Id="rId5" Type="http://schemas.openxmlformats.org/officeDocument/2006/relationships/webSettings" Target="webSettings.xml"/><Relationship Id="rId10" Type="http://schemas.openxmlformats.org/officeDocument/2006/relationships/hyperlink" Target="mailto:Vijay.Ramnarain@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87F4-DCB5-48FA-B9DB-627EDF4F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Superintendent's Memo 262-20</vt:lpstr>
    </vt:vector>
  </TitlesOfParts>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262-20</dc:title>
  <dc:creator/>
  <cp:lastModifiedBy/>
  <cp:revision>1</cp:revision>
  <dcterms:created xsi:type="dcterms:W3CDTF">2020-10-01T18:36:00Z</dcterms:created>
  <dcterms:modified xsi:type="dcterms:W3CDTF">2020-10-01T18:36:00Z</dcterms:modified>
</cp:coreProperties>
</file>