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950" w:rsidRPr="002F2AF8" w:rsidRDefault="00167950" w:rsidP="00167950">
      <w:pPr>
        <w:pStyle w:val="Heading1"/>
        <w:tabs>
          <w:tab w:val="left" w:pos="1440"/>
        </w:tabs>
        <w:rPr>
          <w:szCs w:val="24"/>
        </w:rPr>
      </w:pPr>
      <w:r w:rsidRPr="002F2AF8">
        <w:rPr>
          <w:szCs w:val="24"/>
        </w:rPr>
        <w:t>Superintendent’s Memo #</w:t>
      </w:r>
      <w:r w:rsidR="002F3A14">
        <w:rPr>
          <w:szCs w:val="24"/>
        </w:rPr>
        <w:t>058</w:t>
      </w:r>
      <w:r w:rsidR="00FB24B9">
        <w:rPr>
          <w:szCs w:val="24"/>
        </w:rPr>
        <w:t>-20</w:t>
      </w:r>
    </w:p>
    <w:p w:rsidR="00167950" w:rsidRPr="002F2AF8" w:rsidRDefault="00167950" w:rsidP="00167950">
      <w:pPr>
        <w:jc w:val="center"/>
        <w:rPr>
          <w:szCs w:val="24"/>
        </w:rPr>
      </w:pPr>
      <w:r w:rsidRPr="002F2AF8">
        <w:rPr>
          <w:noProof/>
          <w:szCs w:val="24"/>
        </w:rPr>
        <w:drawing>
          <wp:inline distT="0" distB="0" distL="0" distR="0" wp14:anchorId="0F47693F" wp14:editId="419D592C">
            <wp:extent cx="694055" cy="694055"/>
            <wp:effectExtent l="0" t="0" r="0" b="0"/>
            <wp:docPr id="1" name="Picture 1" descr="Virginia State seal, Commonwealth of Virginia - Link to Superintendent's Memos pag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rginia State seal, Commonwealth of Virginia - Link to Superintendent's Memos pag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055" cy="69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2AF8">
        <w:rPr>
          <w:szCs w:val="24"/>
        </w:rPr>
        <w:br/>
      </w:r>
      <w:r w:rsidRPr="002F2AF8">
        <w:rPr>
          <w:rStyle w:val="Strong"/>
          <w:color w:val="000000"/>
          <w:szCs w:val="24"/>
        </w:rPr>
        <w:t>COMMONWEALTH of VIRGINIA </w:t>
      </w:r>
      <w:r w:rsidRPr="002F2AF8">
        <w:rPr>
          <w:b/>
          <w:bCs/>
          <w:color w:val="000000"/>
          <w:szCs w:val="24"/>
        </w:rPr>
        <w:br/>
      </w:r>
      <w:r w:rsidRPr="002F2AF8">
        <w:rPr>
          <w:rStyle w:val="Strong"/>
          <w:color w:val="000000"/>
          <w:szCs w:val="24"/>
        </w:rPr>
        <w:t>Department of Education</w:t>
      </w:r>
      <w:r w:rsidR="002F2AF8">
        <w:rPr>
          <w:rStyle w:val="Strong"/>
          <w:color w:val="000000"/>
          <w:szCs w:val="24"/>
        </w:rPr>
        <w:br/>
      </w:r>
    </w:p>
    <w:p w:rsidR="00167950" w:rsidRPr="002F2AF8" w:rsidRDefault="00167950" w:rsidP="00A81436">
      <w:pPr>
        <w:tabs>
          <w:tab w:val="left" w:pos="1800"/>
        </w:tabs>
        <w:rPr>
          <w:szCs w:val="24"/>
        </w:rPr>
      </w:pPr>
      <w:r w:rsidRPr="002F2AF8">
        <w:rPr>
          <w:szCs w:val="24"/>
        </w:rPr>
        <w:t>DATE:</w:t>
      </w:r>
      <w:r w:rsidR="00D95780" w:rsidRPr="002F2AF8">
        <w:rPr>
          <w:szCs w:val="24"/>
        </w:rPr>
        <w:tab/>
      </w:r>
      <w:r w:rsidR="002F3A14">
        <w:rPr>
          <w:szCs w:val="24"/>
        </w:rPr>
        <w:t>March 6, 2020</w:t>
      </w:r>
    </w:p>
    <w:p w:rsidR="00167950" w:rsidRPr="002F2AF8" w:rsidRDefault="00167950" w:rsidP="00A81436">
      <w:pPr>
        <w:tabs>
          <w:tab w:val="left" w:pos="1800"/>
        </w:tabs>
        <w:rPr>
          <w:szCs w:val="24"/>
        </w:rPr>
      </w:pPr>
      <w:r w:rsidRPr="002F2AF8">
        <w:rPr>
          <w:szCs w:val="24"/>
        </w:rPr>
        <w:t xml:space="preserve">TO: </w:t>
      </w:r>
      <w:r w:rsidR="00D95780" w:rsidRPr="002F2AF8">
        <w:rPr>
          <w:szCs w:val="24"/>
        </w:rPr>
        <w:tab/>
      </w:r>
      <w:r w:rsidRPr="002F2AF8">
        <w:rPr>
          <w:szCs w:val="24"/>
        </w:rPr>
        <w:t>Division Superintendents</w:t>
      </w:r>
    </w:p>
    <w:p w:rsidR="00167950" w:rsidRPr="002F2AF8" w:rsidRDefault="00167950" w:rsidP="00A81436">
      <w:pPr>
        <w:tabs>
          <w:tab w:val="left" w:pos="1800"/>
        </w:tabs>
        <w:rPr>
          <w:szCs w:val="24"/>
        </w:rPr>
      </w:pPr>
      <w:r w:rsidRPr="002F2AF8">
        <w:rPr>
          <w:szCs w:val="24"/>
        </w:rPr>
        <w:t xml:space="preserve">FROM: </w:t>
      </w:r>
      <w:r w:rsidR="00D95780" w:rsidRPr="002F2AF8">
        <w:rPr>
          <w:szCs w:val="24"/>
        </w:rPr>
        <w:tab/>
      </w:r>
      <w:r w:rsidRPr="002F2AF8">
        <w:rPr>
          <w:color w:val="000000"/>
          <w:szCs w:val="24"/>
        </w:rPr>
        <w:t>James F. Lane</w:t>
      </w:r>
      <w:r w:rsidRPr="002F2AF8">
        <w:rPr>
          <w:szCs w:val="24"/>
        </w:rPr>
        <w:t xml:space="preserve">, </w:t>
      </w:r>
      <w:r w:rsidR="00414707" w:rsidRPr="002F2AF8">
        <w:rPr>
          <w:color w:val="000000"/>
          <w:szCs w:val="24"/>
        </w:rPr>
        <w:t>Ed.D., </w:t>
      </w:r>
      <w:r w:rsidRPr="002F2AF8">
        <w:rPr>
          <w:szCs w:val="24"/>
        </w:rPr>
        <w:t>Superintendent of Public Instruction</w:t>
      </w:r>
    </w:p>
    <w:p w:rsidR="002F3A14" w:rsidRDefault="00167950" w:rsidP="002F3A14">
      <w:pPr>
        <w:pStyle w:val="Heading2"/>
        <w:tabs>
          <w:tab w:val="left" w:pos="1800"/>
        </w:tabs>
        <w:spacing w:after="0" w:line="240" w:lineRule="auto"/>
        <w:rPr>
          <w:b w:val="0"/>
        </w:rPr>
      </w:pPr>
      <w:r w:rsidRPr="002F2AF8">
        <w:rPr>
          <w:szCs w:val="24"/>
        </w:rPr>
        <w:t xml:space="preserve">SUBJECT: </w:t>
      </w:r>
      <w:r w:rsidR="00D95780" w:rsidRPr="002F2AF8">
        <w:rPr>
          <w:szCs w:val="24"/>
        </w:rPr>
        <w:tab/>
      </w:r>
      <w:r w:rsidR="002F3A14">
        <w:rPr>
          <w:szCs w:val="24"/>
        </w:rPr>
        <w:t xml:space="preserve">Virginia Governor and Science Museum of Virginia Seeking Applicants </w:t>
      </w:r>
      <w:r w:rsidR="002F3A14">
        <w:rPr>
          <w:szCs w:val="24"/>
        </w:rPr>
        <w:tab/>
      </w:r>
      <w:r w:rsidR="002F3A14" w:rsidRPr="0050255F">
        <w:t>for 2020 STEM Awards</w:t>
      </w:r>
    </w:p>
    <w:p w:rsidR="002F3A14" w:rsidRPr="002F3A14" w:rsidRDefault="002F3A14" w:rsidP="002F3A14">
      <w:pPr>
        <w:spacing w:after="0" w:line="240" w:lineRule="auto"/>
        <w:rPr>
          <w:b/>
        </w:rPr>
      </w:pPr>
    </w:p>
    <w:p w:rsidR="002F3A14" w:rsidRDefault="002F3A14" w:rsidP="002F3A14">
      <w:pPr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Help us help you celebrate inspirational STEM leaders in your school division.</w:t>
      </w:r>
    </w:p>
    <w:p w:rsidR="002F3A14" w:rsidRDefault="002F3A14" w:rsidP="002F3A14">
      <w:pPr>
        <w:spacing w:after="0" w:line="240" w:lineRule="auto"/>
        <w:rPr>
          <w:rFonts w:cs="Times New Roman"/>
          <w:szCs w:val="24"/>
        </w:rPr>
      </w:pPr>
    </w:p>
    <w:p w:rsidR="002F3A14" w:rsidRDefault="002F3A14" w:rsidP="002F3A14">
      <w:pPr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Virginia’s Outstanding Scientist Awards program was created by the Science Museum of</w:t>
      </w:r>
      <w:r w:rsidR="009A7EB8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Virginia and the Governor of the Commonwealth</w:t>
      </w:r>
      <w:r w:rsidR="009A7EB8">
        <w:rPr>
          <w:rFonts w:cs="Times New Roman"/>
          <w:szCs w:val="24"/>
        </w:rPr>
        <w:t xml:space="preserve"> of Virginia in November 1984. </w:t>
      </w:r>
      <w:r>
        <w:rPr>
          <w:rFonts w:cs="Times New Roman"/>
          <w:szCs w:val="24"/>
        </w:rPr>
        <w:t>The first</w:t>
      </w:r>
      <w:r w:rsidR="009A7EB8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awards were presented on March 20, 1985, by Governor Charles S. Robb.</w:t>
      </w:r>
    </w:p>
    <w:p w:rsidR="002F3A14" w:rsidRDefault="002F3A14" w:rsidP="002F3A14">
      <w:pPr>
        <w:spacing w:after="0" w:line="240" w:lineRule="auto"/>
        <w:rPr>
          <w:rFonts w:cs="Times New Roman"/>
          <w:szCs w:val="24"/>
        </w:rPr>
      </w:pPr>
    </w:p>
    <w:p w:rsidR="002F3A14" w:rsidRDefault="002F3A14" w:rsidP="002F3A14">
      <w:pPr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In 2016, two new award categories</w:t>
      </w:r>
      <w:r w:rsidR="009A7EB8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—</w:t>
      </w:r>
      <w:r w:rsidR="009A7EB8">
        <w:rPr>
          <w:rFonts w:cs="Times New Roman"/>
          <w:szCs w:val="24"/>
        </w:rPr>
        <w:t xml:space="preserve"> </w:t>
      </w:r>
      <w:r w:rsidR="00167755">
        <w:rPr>
          <w:rFonts w:cs="Times New Roman"/>
          <w:szCs w:val="24"/>
        </w:rPr>
        <w:t>STEM Catalyst and STEM P</w:t>
      </w:r>
      <w:r>
        <w:rPr>
          <w:rFonts w:cs="Times New Roman"/>
          <w:szCs w:val="24"/>
        </w:rPr>
        <w:t>henom</w:t>
      </w:r>
      <w:r w:rsidR="009A7EB8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—</w:t>
      </w:r>
      <w:r w:rsidR="009A7EB8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were introduced</w:t>
      </w:r>
      <w:r w:rsidR="009A7EB8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and the program was renamed the Virgi</w:t>
      </w:r>
      <w:r w:rsidR="009A7EB8">
        <w:rPr>
          <w:rFonts w:cs="Times New Roman"/>
          <w:szCs w:val="24"/>
        </w:rPr>
        <w:t xml:space="preserve">nia’s Outstanding STEM Awards. </w:t>
      </w:r>
      <w:r>
        <w:rPr>
          <w:rFonts w:cs="Times New Roman"/>
          <w:szCs w:val="24"/>
        </w:rPr>
        <w:t>In 2018, a STEM</w:t>
      </w:r>
      <w:r w:rsidR="009A7EB8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Conductor award for a Virginia educator was added.</w:t>
      </w:r>
    </w:p>
    <w:p w:rsidR="002F3A14" w:rsidRDefault="002F3A14" w:rsidP="002F3A14">
      <w:pPr>
        <w:spacing w:after="0" w:line="240" w:lineRule="auto"/>
        <w:rPr>
          <w:rFonts w:cs="Times New Roman"/>
          <w:szCs w:val="24"/>
        </w:rPr>
      </w:pPr>
    </w:p>
    <w:p w:rsidR="002F3A14" w:rsidRDefault="002F3A14" w:rsidP="002F3A14">
      <w:pPr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This year</w:t>
      </w:r>
      <w:r w:rsidR="009A7EB8">
        <w:rPr>
          <w:rFonts w:cs="Times New Roman"/>
          <w:szCs w:val="24"/>
        </w:rPr>
        <w:t>,</w:t>
      </w:r>
      <w:r>
        <w:rPr>
          <w:rFonts w:cs="Times New Roman"/>
          <w:szCs w:val="24"/>
        </w:rPr>
        <w:t xml:space="preserve"> we are trying to cast a wider net by asking school leaders across the state to identify</w:t>
      </w:r>
      <w:r w:rsidR="009A7EB8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inspiring educators and/or students who have sparked the enthusiasm for STEM learning.</w:t>
      </w:r>
    </w:p>
    <w:p w:rsidR="002F3A14" w:rsidRDefault="002F3A14" w:rsidP="002F3A14">
      <w:pPr>
        <w:spacing w:after="0" w:line="240" w:lineRule="auto"/>
        <w:rPr>
          <w:rFonts w:cs="Times New Roman"/>
          <w:szCs w:val="24"/>
        </w:rPr>
      </w:pPr>
    </w:p>
    <w:p w:rsidR="002F3A14" w:rsidRPr="009A7EB8" w:rsidRDefault="002F3A14" w:rsidP="009A7EB8">
      <w:pPr>
        <w:pStyle w:val="ListParagraph"/>
        <w:numPr>
          <w:ilvl w:val="0"/>
          <w:numId w:val="2"/>
        </w:numPr>
        <w:ind w:left="360"/>
        <w:contextualSpacing/>
        <w:rPr>
          <w:szCs w:val="24"/>
        </w:rPr>
      </w:pPr>
      <w:r w:rsidRPr="009A7EB8">
        <w:rPr>
          <w:b/>
          <w:szCs w:val="24"/>
          <w:u w:val="single"/>
        </w:rPr>
        <w:t>STEM Coductor</w:t>
      </w:r>
      <w:r w:rsidRPr="009A7EB8">
        <w:rPr>
          <w:b/>
          <w:szCs w:val="24"/>
        </w:rPr>
        <w:t>:</w:t>
      </w:r>
      <w:r w:rsidR="009A7EB8">
        <w:rPr>
          <w:szCs w:val="24"/>
        </w:rPr>
        <w:t xml:space="preserve"> </w:t>
      </w:r>
      <w:r w:rsidRPr="009A7EB8">
        <w:rPr>
          <w:szCs w:val="24"/>
        </w:rPr>
        <w:t>A Virginia educator who has created enriching experiences that</w:t>
      </w:r>
      <w:r w:rsidR="009A7EB8" w:rsidRPr="009A7EB8">
        <w:rPr>
          <w:szCs w:val="24"/>
        </w:rPr>
        <w:t xml:space="preserve"> </w:t>
      </w:r>
      <w:r w:rsidRPr="009A7EB8">
        <w:rPr>
          <w:szCs w:val="24"/>
        </w:rPr>
        <w:t>inspire the next g</w:t>
      </w:r>
      <w:r w:rsidR="009A7EB8">
        <w:rPr>
          <w:szCs w:val="24"/>
        </w:rPr>
        <w:t xml:space="preserve">eneration of STEM enthusiasts. </w:t>
      </w:r>
      <w:r w:rsidRPr="009A7EB8">
        <w:rPr>
          <w:szCs w:val="24"/>
        </w:rPr>
        <w:t>We are looking for collaborative leaders who empower those around them</w:t>
      </w:r>
      <w:r w:rsidR="009A7EB8">
        <w:rPr>
          <w:szCs w:val="24"/>
        </w:rPr>
        <w:t xml:space="preserve"> </w:t>
      </w:r>
      <w:r w:rsidRPr="009A7EB8">
        <w:rPr>
          <w:szCs w:val="24"/>
        </w:rPr>
        <w:t>—</w:t>
      </w:r>
      <w:r w:rsidR="009A7EB8">
        <w:rPr>
          <w:szCs w:val="24"/>
        </w:rPr>
        <w:t xml:space="preserve"> </w:t>
      </w:r>
      <w:r w:rsidRPr="009A7EB8">
        <w:rPr>
          <w:szCs w:val="24"/>
        </w:rPr>
        <w:t xml:space="preserve">students, educators, school administrators, </w:t>
      </w:r>
      <w:r w:rsidR="009A7EB8">
        <w:rPr>
          <w:szCs w:val="24"/>
        </w:rPr>
        <w:t xml:space="preserve">and </w:t>
      </w:r>
      <w:r w:rsidRPr="009A7EB8">
        <w:rPr>
          <w:szCs w:val="24"/>
        </w:rPr>
        <w:t>parents</w:t>
      </w:r>
      <w:r w:rsidR="009A7EB8">
        <w:rPr>
          <w:szCs w:val="24"/>
        </w:rPr>
        <w:t xml:space="preserve"> </w:t>
      </w:r>
      <w:r w:rsidRPr="009A7EB8">
        <w:rPr>
          <w:szCs w:val="24"/>
        </w:rPr>
        <w:t>—</w:t>
      </w:r>
      <w:r w:rsidR="009A7EB8">
        <w:rPr>
          <w:szCs w:val="24"/>
        </w:rPr>
        <w:t xml:space="preserve"> </w:t>
      </w:r>
      <w:r w:rsidRPr="009A7EB8">
        <w:rPr>
          <w:szCs w:val="24"/>
        </w:rPr>
        <w:t>to think critically and</w:t>
      </w:r>
      <w:r w:rsidR="009A7EB8">
        <w:rPr>
          <w:szCs w:val="24"/>
        </w:rPr>
        <w:t xml:space="preserve"> creatively. </w:t>
      </w:r>
      <w:r w:rsidRPr="009A7EB8">
        <w:rPr>
          <w:szCs w:val="24"/>
        </w:rPr>
        <w:t>The nominee doesn’t necessarily have to be in a traditional STEM position, but must be one who works tirelessly to integrate STEM instruction across grade levels and subjects.</w:t>
      </w:r>
    </w:p>
    <w:p w:rsidR="002F3A14" w:rsidRDefault="002F3A14" w:rsidP="002F3A14">
      <w:pPr>
        <w:pStyle w:val="ListParagraph"/>
        <w:numPr>
          <w:ilvl w:val="0"/>
          <w:numId w:val="0"/>
        </w:numPr>
        <w:ind w:left="720"/>
        <w:rPr>
          <w:szCs w:val="24"/>
        </w:rPr>
      </w:pPr>
    </w:p>
    <w:p w:rsidR="002F3A14" w:rsidRDefault="002F3A14" w:rsidP="009A7EB8">
      <w:pPr>
        <w:pStyle w:val="ListParagraph"/>
        <w:numPr>
          <w:ilvl w:val="0"/>
          <w:numId w:val="2"/>
        </w:numPr>
        <w:ind w:left="360"/>
        <w:contextualSpacing/>
        <w:rPr>
          <w:szCs w:val="24"/>
        </w:rPr>
      </w:pPr>
      <w:r w:rsidRPr="009A7EB8">
        <w:rPr>
          <w:b/>
          <w:szCs w:val="24"/>
          <w:u w:val="single"/>
        </w:rPr>
        <w:t>STEM Phenom</w:t>
      </w:r>
      <w:r w:rsidRPr="009A7EB8">
        <w:rPr>
          <w:b/>
          <w:szCs w:val="24"/>
        </w:rPr>
        <w:t>:</w:t>
      </w:r>
      <w:r w:rsidR="009A7EB8" w:rsidRPr="009A7EB8">
        <w:rPr>
          <w:szCs w:val="24"/>
        </w:rPr>
        <w:t xml:space="preserve"> </w:t>
      </w:r>
      <w:r w:rsidRPr="009A7EB8">
        <w:rPr>
          <w:szCs w:val="24"/>
        </w:rPr>
        <w:t>A Virginia student who helps inspire fellow students to better</w:t>
      </w:r>
      <w:r w:rsidR="009A7EB8" w:rsidRPr="009A7EB8">
        <w:rPr>
          <w:szCs w:val="24"/>
        </w:rPr>
        <w:t xml:space="preserve"> </w:t>
      </w:r>
      <w:r w:rsidRPr="009A7EB8">
        <w:rPr>
          <w:szCs w:val="24"/>
        </w:rPr>
        <w:t>understand and appreciate</w:t>
      </w:r>
      <w:r w:rsidR="009A7EB8">
        <w:rPr>
          <w:szCs w:val="24"/>
        </w:rPr>
        <w:t xml:space="preserve"> STEM in their everyday lives. </w:t>
      </w:r>
      <w:r w:rsidRPr="009A7EB8">
        <w:rPr>
          <w:szCs w:val="24"/>
        </w:rPr>
        <w:t>This student should be an</w:t>
      </w:r>
      <w:r w:rsidR="009A7EB8">
        <w:rPr>
          <w:szCs w:val="24"/>
        </w:rPr>
        <w:t xml:space="preserve"> </w:t>
      </w:r>
      <w:r>
        <w:rPr>
          <w:szCs w:val="24"/>
        </w:rPr>
        <w:t>inspiration to peers, helping drive a passion and interest in STEM and STEM fields, and</w:t>
      </w:r>
      <w:r w:rsidR="009A7EB8">
        <w:rPr>
          <w:szCs w:val="24"/>
        </w:rPr>
        <w:t xml:space="preserve"> </w:t>
      </w:r>
      <w:r>
        <w:rPr>
          <w:szCs w:val="24"/>
        </w:rPr>
        <w:t>should exemplify the Museum’s mission of inspiring Virginians to enrich their lives</w:t>
      </w:r>
      <w:r w:rsidR="009A7EB8">
        <w:rPr>
          <w:szCs w:val="24"/>
        </w:rPr>
        <w:t xml:space="preserve"> through science. </w:t>
      </w:r>
      <w:r>
        <w:rPr>
          <w:szCs w:val="24"/>
        </w:rPr>
        <w:t>We are looking for examples that go beyond the nominee’s academic</w:t>
      </w:r>
      <w:r w:rsidR="009A7EB8">
        <w:rPr>
          <w:szCs w:val="24"/>
        </w:rPr>
        <w:t xml:space="preserve"> </w:t>
      </w:r>
      <w:r>
        <w:rPr>
          <w:szCs w:val="24"/>
        </w:rPr>
        <w:t>recognitions, awards and media attention, but rather what they are doing to engage others and mak</w:t>
      </w:r>
      <w:r w:rsidR="009A7EB8">
        <w:rPr>
          <w:szCs w:val="24"/>
        </w:rPr>
        <w:t xml:space="preserve">e STEM accessible to everyone. </w:t>
      </w:r>
      <w:r>
        <w:rPr>
          <w:szCs w:val="24"/>
        </w:rPr>
        <w:t>We would like to hear stories about how the</w:t>
      </w:r>
      <w:r w:rsidR="009A7EB8">
        <w:rPr>
          <w:szCs w:val="24"/>
        </w:rPr>
        <w:t xml:space="preserve"> </w:t>
      </w:r>
      <w:r>
        <w:rPr>
          <w:szCs w:val="24"/>
        </w:rPr>
        <w:t>nominee has positively impacted a peer audience, how STEM is part of their everyday</w:t>
      </w:r>
      <w:r w:rsidR="009A7EB8">
        <w:rPr>
          <w:szCs w:val="24"/>
        </w:rPr>
        <w:t xml:space="preserve"> </w:t>
      </w:r>
      <w:r>
        <w:rPr>
          <w:szCs w:val="24"/>
        </w:rPr>
        <w:t>life, and how they make connections to STEM in and out of the school setting.</w:t>
      </w:r>
    </w:p>
    <w:p w:rsidR="002F3A14" w:rsidRDefault="002F3A14" w:rsidP="001A5F66">
      <w:pPr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T</w:t>
      </w:r>
      <w:r w:rsidR="00167755">
        <w:rPr>
          <w:rFonts w:cs="Times New Roman"/>
          <w:szCs w:val="24"/>
        </w:rPr>
        <w:t>he STEM P</w:t>
      </w:r>
      <w:r>
        <w:rPr>
          <w:rFonts w:cs="Times New Roman"/>
          <w:szCs w:val="24"/>
        </w:rPr>
        <w:t>henom nomination needs to be submitted with the approval of the school</w:t>
      </w:r>
      <w:r w:rsidR="009A7EB8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principal. Only one nomination can be made per school and must include a reference letter from the principal or superintendent.</w:t>
      </w:r>
    </w:p>
    <w:p w:rsidR="002F3A14" w:rsidRDefault="002F3A14" w:rsidP="002F3A14">
      <w:pPr>
        <w:spacing w:after="0" w:line="240" w:lineRule="auto"/>
        <w:rPr>
          <w:rFonts w:cs="Times New Roman"/>
          <w:szCs w:val="24"/>
        </w:rPr>
      </w:pPr>
    </w:p>
    <w:p w:rsidR="002F3A14" w:rsidRDefault="002F3A14" w:rsidP="002F3A14">
      <w:pPr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Please consider submitting a nominee this year to highlight the award-winning work happening</w:t>
      </w:r>
      <w:r w:rsidR="009A7EB8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in your school division.</w:t>
      </w:r>
    </w:p>
    <w:p w:rsidR="002F3A14" w:rsidRDefault="002F3A14" w:rsidP="002F3A14">
      <w:pPr>
        <w:spacing w:after="0" w:line="240" w:lineRule="auto"/>
        <w:rPr>
          <w:rFonts w:cs="Times New Roman"/>
          <w:szCs w:val="24"/>
        </w:rPr>
      </w:pPr>
    </w:p>
    <w:p w:rsidR="0050255F" w:rsidRDefault="002F3A14" w:rsidP="002F3A14">
      <w:pPr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For more information and the application form</w:t>
      </w:r>
      <w:r w:rsidR="009A7EB8">
        <w:rPr>
          <w:rFonts w:cs="Times New Roman"/>
          <w:szCs w:val="24"/>
        </w:rPr>
        <w:t>,</w:t>
      </w:r>
      <w:r>
        <w:rPr>
          <w:rFonts w:cs="Times New Roman"/>
          <w:szCs w:val="24"/>
        </w:rPr>
        <w:t xml:space="preserve"> please visit </w:t>
      </w:r>
      <w:r w:rsidR="00773FD1">
        <w:rPr>
          <w:rFonts w:cs="Times New Roman"/>
          <w:szCs w:val="24"/>
        </w:rPr>
        <w:t xml:space="preserve">the </w:t>
      </w:r>
      <w:hyperlink r:id="rId10" w:history="1">
        <w:r w:rsidR="002C30D5">
          <w:rPr>
            <w:rFonts w:eastAsia="Times New Roman" w:cs="Times New Roman"/>
            <w:color w:val="0000FF"/>
            <w:u w:val="single"/>
          </w:rPr>
          <w:t>Science Museum of Virginia's Outstanding STEM Awards web page</w:t>
        </w:r>
      </w:hyperlink>
      <w:r w:rsidR="0050255F" w:rsidRPr="002C30D5">
        <w:rPr>
          <w:rFonts w:eastAsia="Times New Roman" w:cs="Times New Roman"/>
          <w:color w:val="0000FF"/>
        </w:rPr>
        <w:t>.</w:t>
      </w:r>
    </w:p>
    <w:p w:rsidR="002F3A14" w:rsidRDefault="002F3A14" w:rsidP="002F3A14">
      <w:pPr>
        <w:spacing w:after="0" w:line="240" w:lineRule="auto"/>
        <w:rPr>
          <w:rFonts w:cs="Times New Roman"/>
          <w:szCs w:val="24"/>
          <w:u w:val="single"/>
        </w:rPr>
      </w:pPr>
    </w:p>
    <w:p w:rsidR="002F3A14" w:rsidRPr="009A7EB8" w:rsidRDefault="002F3A14" w:rsidP="002F3A14">
      <w:pPr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Contact:  Chuck English, Virginia STEM Coordinator</w:t>
      </w:r>
      <w:r w:rsidR="0050255F">
        <w:rPr>
          <w:rFonts w:cs="Times New Roman"/>
          <w:szCs w:val="24"/>
        </w:rPr>
        <w:t xml:space="preserve"> at </w:t>
      </w:r>
      <w:hyperlink r:id="rId11" w:history="1">
        <w:r w:rsidRPr="00CE0379">
          <w:rPr>
            <w:rStyle w:val="Hyperlink"/>
            <w:rFonts w:cs="Times New Roman"/>
            <w:szCs w:val="24"/>
          </w:rPr>
          <w:t>cenglish@smv.org</w:t>
        </w:r>
      </w:hyperlink>
      <w:r w:rsidR="009A7EB8" w:rsidRPr="009A7EB8">
        <w:rPr>
          <w:rStyle w:val="Hyperlink"/>
          <w:rFonts w:cs="Times New Roman"/>
          <w:color w:val="auto"/>
          <w:szCs w:val="24"/>
          <w:u w:val="none"/>
        </w:rPr>
        <w:t>.</w:t>
      </w:r>
    </w:p>
    <w:p w:rsidR="002F3A14" w:rsidRDefault="002F3A14" w:rsidP="002F3A14">
      <w:pPr>
        <w:spacing w:after="0" w:line="240" w:lineRule="auto"/>
        <w:rPr>
          <w:rFonts w:cs="Times New Roman"/>
          <w:szCs w:val="24"/>
        </w:rPr>
      </w:pPr>
    </w:p>
    <w:p w:rsidR="007C0B3F" w:rsidRPr="001A5F66" w:rsidRDefault="005E064F" w:rsidP="001A5F66">
      <w:pPr>
        <w:rPr>
          <w:color w:val="000000"/>
          <w:szCs w:val="24"/>
        </w:rPr>
      </w:pPr>
      <w:r w:rsidRPr="002F2AF8">
        <w:rPr>
          <w:rStyle w:val="PlaceholderText"/>
          <w:color w:val="auto"/>
          <w:szCs w:val="24"/>
        </w:rPr>
        <w:t>JFL/</w:t>
      </w:r>
      <w:r w:rsidR="001A5F66">
        <w:rPr>
          <w:szCs w:val="24"/>
        </w:rPr>
        <w:t>/TM/pf</w:t>
      </w:r>
      <w:bookmarkStart w:id="0" w:name="_GoBack"/>
      <w:bookmarkEnd w:id="0"/>
    </w:p>
    <w:sectPr w:rsidR="007C0B3F" w:rsidRPr="001A5F66" w:rsidSect="002F3A14">
      <w:pgSz w:w="12240" w:h="15840"/>
      <w:pgMar w:top="1440" w:right="144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3DC6" w:rsidRDefault="00753DC6" w:rsidP="00B25322">
      <w:pPr>
        <w:spacing w:after="0" w:line="240" w:lineRule="auto"/>
      </w:pPr>
      <w:r>
        <w:separator/>
      </w:r>
    </w:p>
  </w:endnote>
  <w:endnote w:type="continuationSeparator" w:id="0">
    <w:p w:rsidR="00753DC6" w:rsidRDefault="00753DC6" w:rsidP="00B25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3DC6" w:rsidRDefault="00753DC6" w:rsidP="00B25322">
      <w:pPr>
        <w:spacing w:after="0" w:line="240" w:lineRule="auto"/>
      </w:pPr>
      <w:r>
        <w:separator/>
      </w:r>
    </w:p>
  </w:footnote>
  <w:footnote w:type="continuationSeparator" w:id="0">
    <w:p w:rsidR="00753DC6" w:rsidRDefault="00753DC6" w:rsidP="00B253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1A61E1"/>
    <w:multiLevelType w:val="hybridMultilevel"/>
    <w:tmpl w:val="0DAC0090"/>
    <w:lvl w:ilvl="0" w:tplc="162E5E5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64657F"/>
    <w:multiLevelType w:val="hybridMultilevel"/>
    <w:tmpl w:val="80665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removePersonalInformation/>
  <w:removeDateAndTime/>
  <w:attachedTemplate r:id="rId1"/>
  <w:documentProtection w:edit="forms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FCE"/>
    <w:rsid w:val="000158CE"/>
    <w:rsid w:val="00062952"/>
    <w:rsid w:val="000E2D83"/>
    <w:rsid w:val="000E2E9A"/>
    <w:rsid w:val="00167755"/>
    <w:rsid w:val="00167950"/>
    <w:rsid w:val="001A5F66"/>
    <w:rsid w:val="00223595"/>
    <w:rsid w:val="00227B1E"/>
    <w:rsid w:val="0027145D"/>
    <w:rsid w:val="002A6350"/>
    <w:rsid w:val="002C30D5"/>
    <w:rsid w:val="002F2AF8"/>
    <w:rsid w:val="002F2DAF"/>
    <w:rsid w:val="002F3A14"/>
    <w:rsid w:val="0031177E"/>
    <w:rsid w:val="003238EA"/>
    <w:rsid w:val="00406FF4"/>
    <w:rsid w:val="00414707"/>
    <w:rsid w:val="004F6547"/>
    <w:rsid w:val="0050255F"/>
    <w:rsid w:val="00572D66"/>
    <w:rsid w:val="005840A5"/>
    <w:rsid w:val="005E064F"/>
    <w:rsid w:val="005E06EF"/>
    <w:rsid w:val="00625A9B"/>
    <w:rsid w:val="00653DCC"/>
    <w:rsid w:val="006F488F"/>
    <w:rsid w:val="007226FE"/>
    <w:rsid w:val="00726AE8"/>
    <w:rsid w:val="0073236D"/>
    <w:rsid w:val="00753DC6"/>
    <w:rsid w:val="00756255"/>
    <w:rsid w:val="00773FD1"/>
    <w:rsid w:val="00793593"/>
    <w:rsid w:val="00796D41"/>
    <w:rsid w:val="007A73B4"/>
    <w:rsid w:val="007C0B3F"/>
    <w:rsid w:val="007C3E67"/>
    <w:rsid w:val="00851C0B"/>
    <w:rsid w:val="008631A7"/>
    <w:rsid w:val="008C4A46"/>
    <w:rsid w:val="00931F8F"/>
    <w:rsid w:val="00977AFA"/>
    <w:rsid w:val="009A7EB8"/>
    <w:rsid w:val="009B51FA"/>
    <w:rsid w:val="009C7253"/>
    <w:rsid w:val="009E38A6"/>
    <w:rsid w:val="00A26586"/>
    <w:rsid w:val="00A30BC9"/>
    <w:rsid w:val="00A3144F"/>
    <w:rsid w:val="00A65EE6"/>
    <w:rsid w:val="00A67B2F"/>
    <w:rsid w:val="00A81436"/>
    <w:rsid w:val="00AE65FD"/>
    <w:rsid w:val="00B01E92"/>
    <w:rsid w:val="00B25322"/>
    <w:rsid w:val="00BC1A9C"/>
    <w:rsid w:val="00BE00E6"/>
    <w:rsid w:val="00C23584"/>
    <w:rsid w:val="00C25FA1"/>
    <w:rsid w:val="00CA70A4"/>
    <w:rsid w:val="00CF0233"/>
    <w:rsid w:val="00D534B4"/>
    <w:rsid w:val="00D55B56"/>
    <w:rsid w:val="00D95780"/>
    <w:rsid w:val="00DA0871"/>
    <w:rsid w:val="00DA14B1"/>
    <w:rsid w:val="00DD368F"/>
    <w:rsid w:val="00DE36A1"/>
    <w:rsid w:val="00E12E2F"/>
    <w:rsid w:val="00E4085F"/>
    <w:rsid w:val="00E557A0"/>
    <w:rsid w:val="00E75FCE"/>
    <w:rsid w:val="00E760E6"/>
    <w:rsid w:val="00ED79E7"/>
    <w:rsid w:val="00F41943"/>
    <w:rsid w:val="00F81813"/>
    <w:rsid w:val="00FB2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4D027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65FD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34B4"/>
    <w:pPr>
      <w:jc w:val="right"/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95780"/>
    <w:pPr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14B1"/>
    <w:pPr>
      <w:outlineLvl w:val="2"/>
    </w:pPr>
    <w:rPr>
      <w:b/>
      <w:sz w:val="30"/>
      <w:szCs w:val="30"/>
    </w:rPr>
  </w:style>
  <w:style w:type="paragraph" w:styleId="Heading4">
    <w:name w:val="heading 4"/>
    <w:basedOn w:val="Heading5"/>
    <w:next w:val="Normal"/>
    <w:link w:val="Heading4Char"/>
    <w:uiPriority w:val="9"/>
    <w:unhideWhenUsed/>
    <w:qFormat/>
    <w:rsid w:val="00DA14B1"/>
    <w:pPr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A14B1"/>
    <w:pPr>
      <w:spacing w:before="100" w:beforeAutospacing="1" w:after="100" w:afterAutospacing="1"/>
      <w:outlineLvl w:val="4"/>
    </w:pPr>
    <w:rPr>
      <w:rFonts w:eastAsiaTheme="majorEastAsia"/>
      <w:b/>
      <w:sz w:val="26"/>
      <w:szCs w:val="26"/>
      <w:lang w:val="en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A14B1"/>
    <w:pPr>
      <w:spacing w:before="100" w:beforeAutospacing="1" w:after="100" w:afterAutospacing="1"/>
      <w:outlineLvl w:val="5"/>
    </w:pPr>
    <w:rPr>
      <w:rFonts w:eastAsiaTheme="majorEastAsia"/>
      <w:b/>
      <w:szCs w:val="24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34B4"/>
    <w:rPr>
      <w:rFonts w:ascii="Times New Roman" w:hAnsi="Times New Roman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D95780"/>
    <w:rPr>
      <w:rFonts w:ascii="Times New Roman" w:hAnsi="Times New Roman"/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DA14B1"/>
    <w:rPr>
      <w:rFonts w:ascii="Times New Roman" w:hAnsi="Times New Roman"/>
      <w:b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DA14B1"/>
    <w:rPr>
      <w:rFonts w:ascii="Times New Roman" w:eastAsiaTheme="majorEastAsia" w:hAnsi="Times New Roman"/>
      <w:b/>
      <w:sz w:val="28"/>
      <w:szCs w:val="28"/>
      <w:lang w:val="en"/>
    </w:rPr>
  </w:style>
  <w:style w:type="character" w:customStyle="1" w:styleId="Heading5Char">
    <w:name w:val="Heading 5 Char"/>
    <w:basedOn w:val="DefaultParagraphFont"/>
    <w:link w:val="Heading5"/>
    <w:uiPriority w:val="9"/>
    <w:rsid w:val="00DA14B1"/>
    <w:rPr>
      <w:rFonts w:ascii="Times New Roman" w:eastAsiaTheme="majorEastAsia" w:hAnsi="Times New Roman"/>
      <w:b/>
      <w:sz w:val="26"/>
      <w:szCs w:val="26"/>
      <w:lang w:val="en"/>
    </w:rPr>
  </w:style>
  <w:style w:type="paragraph" w:styleId="ListParagraph">
    <w:name w:val="List Paragraph"/>
    <w:basedOn w:val="Normal"/>
    <w:uiPriority w:val="34"/>
    <w:qFormat/>
    <w:rsid w:val="00AE65FD"/>
    <w:pPr>
      <w:numPr>
        <w:numId w:val="1"/>
      </w:numPr>
      <w:spacing w:after="0" w:line="240" w:lineRule="auto"/>
    </w:pPr>
    <w:rPr>
      <w:rFonts w:eastAsia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7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B2F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rsid w:val="00A67B2F"/>
    <w:rPr>
      <w:b/>
      <w:bCs/>
    </w:rPr>
  </w:style>
  <w:style w:type="paragraph" w:styleId="BodyText2">
    <w:name w:val="Body Text 2"/>
    <w:basedOn w:val="Normal"/>
    <w:link w:val="BodyText2Char"/>
    <w:rsid w:val="00E4085F"/>
    <w:pPr>
      <w:spacing w:after="0" w:line="240" w:lineRule="auto"/>
      <w:ind w:firstLine="720"/>
    </w:pPr>
    <w:rPr>
      <w:rFonts w:eastAsia="Times New Roman" w:cs="Times New Roman"/>
      <w:szCs w:val="20"/>
    </w:rPr>
  </w:style>
  <w:style w:type="character" w:customStyle="1" w:styleId="BodyText2Char">
    <w:name w:val="Body Text 2 Char"/>
    <w:basedOn w:val="DefaultParagraphFont"/>
    <w:link w:val="BodyText2"/>
    <w:rsid w:val="00E4085F"/>
    <w:rPr>
      <w:rFonts w:ascii="Times New Roman" w:eastAsia="Times New Roman" w:hAnsi="Times New Roman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818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18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1813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18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1813"/>
    <w:rPr>
      <w:rFonts w:ascii="Times New Roman" w:hAnsi="Times New Roman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4F654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25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5322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B25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5322"/>
    <w:rPr>
      <w:rFonts w:ascii="Times New Roman" w:hAnsi="Times New Roman"/>
      <w:sz w:val="24"/>
    </w:rPr>
  </w:style>
  <w:style w:type="character" w:customStyle="1" w:styleId="baddress">
    <w:name w:val="b_address"/>
    <w:basedOn w:val="DefaultParagraphFont"/>
    <w:rsid w:val="00ED79E7"/>
  </w:style>
  <w:style w:type="character" w:styleId="Hyperlink">
    <w:name w:val="Hyperlink"/>
    <w:basedOn w:val="DefaultParagraphFont"/>
    <w:uiPriority w:val="99"/>
    <w:unhideWhenUsed/>
    <w:rsid w:val="00ED79E7"/>
    <w:rPr>
      <w:color w:val="0000FF" w:themeColor="hyperlink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rsid w:val="00DA14B1"/>
    <w:rPr>
      <w:rFonts w:ascii="Times New Roman" w:eastAsiaTheme="majorEastAsia" w:hAnsi="Times New Roman"/>
      <w:b/>
      <w:sz w:val="24"/>
      <w:szCs w:val="24"/>
      <w:lang w:val="en"/>
    </w:rPr>
  </w:style>
  <w:style w:type="character" w:styleId="FollowedHyperlink">
    <w:name w:val="FollowedHyperlink"/>
    <w:basedOn w:val="DefaultParagraphFont"/>
    <w:uiPriority w:val="99"/>
    <w:semiHidden/>
    <w:unhideWhenUsed/>
    <w:rsid w:val="000E2E9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e.virginia.gov/administrators/index.s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english@smv.or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mv.org/about/virginias-outstanding-stem-award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q53684\Downloads\XXX-18%20(5).dotx" TargetMode="External"/></Relationships>
</file>

<file path=word/theme/theme1.xml><?xml version="1.0" encoding="utf-8"?>
<a:theme xmlns:a="http://schemas.openxmlformats.org/drawingml/2006/main" name="Office Theme">
  <a:themeElements>
    <a:clrScheme name="Accessibl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366092"/>
      </a:accent1>
      <a:accent2>
        <a:srgbClr val="205867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5032BC-7225-497F-9F6F-71E8F6364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XXX-18 (5).dotx</Template>
  <TotalTime>0</TotalTime>
  <Pages>2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Superintendent's Memo 058-20</vt:lpstr>
    </vt:vector>
  </TitlesOfParts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Superintendent's Memo 058-20</dc:title>
  <dc:creator/>
  <cp:lastModifiedBy/>
  <cp:revision>1</cp:revision>
  <dcterms:created xsi:type="dcterms:W3CDTF">2020-03-03T18:48:00Z</dcterms:created>
  <dcterms:modified xsi:type="dcterms:W3CDTF">2020-03-03T18:48:00Z</dcterms:modified>
</cp:coreProperties>
</file>