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20" w:rsidRPr="008D210C" w:rsidRDefault="00C41220" w:rsidP="00CB5817">
      <w:pPr>
        <w:jc w:val="center"/>
        <w:rPr>
          <w:b/>
          <w:i/>
        </w:rPr>
      </w:pPr>
      <w:bookmarkStart w:id="0" w:name="_GoBack"/>
      <w:bookmarkEnd w:id="0"/>
      <w:r w:rsidRPr="008D210C">
        <w:rPr>
          <w:b/>
          <w:i/>
        </w:rPr>
        <w:t>Commonwealth of Virginia</w:t>
      </w:r>
    </w:p>
    <w:p w:rsidR="00CB5817" w:rsidRPr="008D210C" w:rsidRDefault="00CB5817" w:rsidP="00CB5817">
      <w:pPr>
        <w:jc w:val="center"/>
        <w:rPr>
          <w:b/>
          <w:i/>
        </w:rPr>
      </w:pPr>
      <w:r w:rsidRPr="008D210C">
        <w:rPr>
          <w:b/>
          <w:i/>
        </w:rPr>
        <w:t>Virginia Department of Education</w:t>
      </w:r>
    </w:p>
    <w:p w:rsidR="00CB5817" w:rsidRPr="008D210C" w:rsidRDefault="00CB5817" w:rsidP="008D210C">
      <w:pPr>
        <w:contextualSpacing/>
        <w:jc w:val="center"/>
        <w:rPr>
          <w:b/>
          <w:i/>
        </w:rPr>
      </w:pPr>
      <w:r w:rsidRPr="008D210C">
        <w:rPr>
          <w:b/>
          <w:i/>
        </w:rPr>
        <w:t>P. O. Box 2120</w:t>
      </w:r>
    </w:p>
    <w:p w:rsidR="00CB5817" w:rsidRPr="00816F95" w:rsidRDefault="00CB5817" w:rsidP="008D210C">
      <w:pPr>
        <w:ind w:left="-900" w:firstLine="900"/>
        <w:contextualSpacing/>
        <w:jc w:val="center"/>
        <w:rPr>
          <w:b/>
          <w:i/>
        </w:rPr>
      </w:pPr>
      <w:r w:rsidRPr="008D210C">
        <w:rPr>
          <w:b/>
          <w:i/>
        </w:rPr>
        <w:t>Richmond, Virginia 23218-</w:t>
      </w:r>
      <w:r w:rsidRPr="00816F95">
        <w:rPr>
          <w:b/>
          <w:i/>
        </w:rPr>
        <w:t>2120</w:t>
      </w:r>
    </w:p>
    <w:p w:rsidR="00C41220" w:rsidRPr="00816F95" w:rsidRDefault="00C41220" w:rsidP="008D210C">
      <w:pPr>
        <w:ind w:left="-900" w:firstLine="900"/>
        <w:contextualSpacing/>
        <w:jc w:val="center"/>
        <w:rPr>
          <w:b/>
        </w:rPr>
      </w:pPr>
    </w:p>
    <w:p w:rsidR="00C41220" w:rsidRPr="00CF67EA" w:rsidRDefault="00AD1953" w:rsidP="008D210C">
      <w:pPr>
        <w:jc w:val="center"/>
        <w:rPr>
          <w:b/>
          <w:sz w:val="28"/>
          <w:szCs w:val="28"/>
        </w:rPr>
      </w:pPr>
      <w:r w:rsidRPr="00CF67EA">
        <w:rPr>
          <w:b/>
          <w:sz w:val="28"/>
          <w:szCs w:val="28"/>
        </w:rPr>
        <w:t>CERTIFICATE OF APPOINTMENT</w:t>
      </w:r>
    </w:p>
    <w:p w:rsidR="00816F95" w:rsidRPr="00816F95" w:rsidRDefault="00816F95" w:rsidP="008D210C">
      <w:pPr>
        <w:jc w:val="center"/>
        <w:rPr>
          <w:b/>
        </w:rPr>
      </w:pPr>
    </w:p>
    <w:p w:rsidR="00583DDE" w:rsidRPr="00816F95" w:rsidRDefault="00583DDE" w:rsidP="00583DDE">
      <w:pPr>
        <w:ind w:left="360"/>
        <w:rPr>
          <w:b/>
        </w:rPr>
      </w:pPr>
    </w:p>
    <w:p w:rsidR="00583DDE" w:rsidRPr="008D210C" w:rsidRDefault="00583DDE" w:rsidP="001B1FEC">
      <w:pPr>
        <w:spacing w:line="360" w:lineRule="auto"/>
        <w:ind w:left="547" w:right="360"/>
      </w:pPr>
      <w:r w:rsidRPr="00816F95">
        <w:t>As authorized by law, this is to certify that the School Board of</w:t>
      </w:r>
      <w:r w:rsidR="001B1FEC" w:rsidRPr="00816F95">
        <w:t xml:space="preserve"> </w:t>
      </w:r>
      <w:r w:rsidRPr="00816F95">
        <w:t xml:space="preserve"> </w:t>
      </w:r>
      <w:r w:rsidRPr="00816F95">
        <w:fldChar w:fldCharType="begin">
          <w:ffData>
            <w:name w:val="Text1"/>
            <w:enabled/>
            <w:calcOnExit w:val="0"/>
            <w:textInput/>
          </w:ffData>
        </w:fldChar>
      </w:r>
      <w:bookmarkStart w:id="1" w:name="Text1"/>
      <w:r w:rsidRPr="00816F95">
        <w:instrText xml:space="preserve"> FORMTEXT </w:instrText>
      </w:r>
      <w:r w:rsidRPr="00816F95">
        <w:fldChar w:fldCharType="separate"/>
      </w:r>
      <w:r w:rsidRPr="00816F95">
        <w:rPr>
          <w:noProof/>
        </w:rPr>
        <w:t> </w:t>
      </w:r>
      <w:r w:rsidRPr="00816F95">
        <w:rPr>
          <w:noProof/>
        </w:rPr>
        <w:t> </w:t>
      </w:r>
      <w:r w:rsidRPr="00816F95">
        <w:rPr>
          <w:noProof/>
        </w:rPr>
        <w:t> </w:t>
      </w:r>
      <w:r w:rsidRPr="00816F95">
        <w:rPr>
          <w:noProof/>
        </w:rPr>
        <w:t> </w:t>
      </w:r>
      <w:r w:rsidRPr="00816F95">
        <w:rPr>
          <w:noProof/>
        </w:rPr>
        <w:t> </w:t>
      </w:r>
      <w:r w:rsidRPr="00816F95">
        <w:fldChar w:fldCharType="end"/>
      </w:r>
      <w:bookmarkEnd w:id="1"/>
      <w:r w:rsidRPr="00816F95">
        <w:t xml:space="preserve"> County/City at its meeting</w:t>
      </w:r>
      <w:r w:rsidRPr="008D210C">
        <w:t xml:space="preserve"> held on </w:t>
      </w:r>
      <w:r w:rsidRPr="008D210C">
        <w:fldChar w:fldCharType="begin">
          <w:ffData>
            <w:name w:val="Text2"/>
            <w:enabled/>
            <w:calcOnExit w:val="0"/>
            <w:textInput/>
          </w:ffData>
        </w:fldChar>
      </w:r>
      <w:bookmarkStart w:id="2" w:name="Text2"/>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2"/>
      <w:r w:rsidRPr="008D210C">
        <w:t xml:space="preserve"> appointed </w:t>
      </w:r>
      <w:r w:rsidRPr="008D210C">
        <w:fldChar w:fldCharType="begin">
          <w:ffData>
            <w:name w:val="Text3"/>
            <w:enabled/>
            <w:calcOnExit w:val="0"/>
            <w:textInput/>
          </w:ffData>
        </w:fldChar>
      </w:r>
      <w:bookmarkStart w:id="3" w:name="Text3"/>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3"/>
      <w:r w:rsidRPr="008D210C">
        <w:t xml:space="preserve">, Division Superintendent of Schools, for the said division for a term of </w:t>
      </w:r>
      <w:r w:rsidRPr="008D210C">
        <w:fldChar w:fldCharType="begin">
          <w:ffData>
            <w:name w:val="Text5"/>
            <w:enabled/>
            <w:calcOnExit w:val="0"/>
            <w:textInput/>
          </w:ffData>
        </w:fldChar>
      </w:r>
      <w:bookmarkStart w:id="4" w:name="Text5"/>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4"/>
      <w:r w:rsidRPr="008D210C">
        <w:t xml:space="preserve"> years beginning as of </w:t>
      </w:r>
      <w:r w:rsidRPr="008D210C">
        <w:fldChar w:fldCharType="begin">
          <w:ffData>
            <w:name w:val="Text4"/>
            <w:enabled/>
            <w:calcOnExit w:val="0"/>
            <w:textInput/>
          </w:ffData>
        </w:fldChar>
      </w:r>
      <w:bookmarkStart w:id="5" w:name="Text4"/>
      <w:r w:rsidRPr="008D210C">
        <w:instrText xml:space="preserve"> FORMTEXT </w:instrText>
      </w:r>
      <w:r w:rsidRPr="008D210C">
        <w:fldChar w:fldCharType="separate"/>
      </w:r>
      <w:r w:rsidRPr="008D210C">
        <w:rPr>
          <w:noProof/>
        </w:rPr>
        <w:t> </w:t>
      </w:r>
      <w:r w:rsidRPr="008D210C">
        <w:rPr>
          <w:noProof/>
        </w:rPr>
        <w:t> </w:t>
      </w:r>
      <w:r w:rsidRPr="008D210C">
        <w:rPr>
          <w:noProof/>
        </w:rPr>
        <w:t> </w:t>
      </w:r>
      <w:r w:rsidRPr="008D210C">
        <w:rPr>
          <w:noProof/>
        </w:rPr>
        <w:t> </w:t>
      </w:r>
      <w:r w:rsidRPr="008D210C">
        <w:rPr>
          <w:noProof/>
        </w:rPr>
        <w:t> </w:t>
      </w:r>
      <w:r w:rsidRPr="008D210C">
        <w:fldChar w:fldCharType="end"/>
      </w:r>
      <w:bookmarkEnd w:id="5"/>
      <w:r w:rsidRPr="008D210C">
        <w:t>.  This is to further certify that the Superintendent’s appointment has been made in accordance with state statute and has been duly recorded in the minutes of said School Board, that the appointee will be required to take the oath of office prescribed for all officers of the State before entering upon his/her official duties as Division Superintendent of Schools, and that immediately thereafter a certificate of the Clerk of the Court setting forth the qualifications and its records will be furnished to the Superintendent of Public Instruction.</w:t>
      </w:r>
    </w:p>
    <w:p w:rsidR="00583DDE" w:rsidRPr="008D210C" w:rsidRDefault="00583DDE" w:rsidP="00583DDE">
      <w:pPr>
        <w:rPr>
          <w:i/>
        </w:rPr>
      </w:pPr>
    </w:p>
    <w:p w:rsidR="001B1FEC" w:rsidRPr="008D210C" w:rsidRDefault="001B1FEC" w:rsidP="001B1FEC">
      <w:pPr>
        <w:spacing w:line="360" w:lineRule="auto"/>
        <w:rPr>
          <w:i/>
        </w:rPr>
      </w:pPr>
    </w:p>
    <w:p w:rsidR="00583DDE" w:rsidRPr="008D210C" w:rsidRDefault="00583DDE" w:rsidP="001B1FEC">
      <w:pPr>
        <w:rPr>
          <w:i/>
        </w:rPr>
      </w:pPr>
      <w:r w:rsidRPr="008D210C">
        <w:rPr>
          <w:i/>
        </w:rPr>
        <w:tab/>
        <w:t>___________________</w:t>
      </w:r>
      <w:r w:rsidRPr="008D210C">
        <w:rPr>
          <w:i/>
        </w:rPr>
        <w:tab/>
      </w:r>
      <w:r w:rsidRPr="008D210C">
        <w:rPr>
          <w:i/>
        </w:rPr>
        <w:tab/>
      </w:r>
      <w:r w:rsidRPr="008D210C">
        <w:rPr>
          <w:i/>
        </w:rPr>
        <w:tab/>
        <w:t>______________________________________</w:t>
      </w:r>
    </w:p>
    <w:p w:rsidR="00583DDE" w:rsidRDefault="00583DDE" w:rsidP="001B1FEC">
      <w:pPr>
        <w:ind w:firstLine="720"/>
        <w:rPr>
          <w:i/>
        </w:rPr>
      </w:pPr>
      <w:r w:rsidRPr="008D210C">
        <w:rPr>
          <w:i/>
        </w:rPr>
        <w:t>Date</w:t>
      </w:r>
      <w:r w:rsidRPr="008D210C">
        <w:rPr>
          <w:i/>
        </w:rPr>
        <w:tab/>
      </w:r>
      <w:r w:rsidRPr="008D210C">
        <w:rPr>
          <w:i/>
        </w:rPr>
        <w:tab/>
      </w:r>
      <w:r w:rsidRPr="008D210C">
        <w:rPr>
          <w:i/>
        </w:rPr>
        <w:tab/>
      </w:r>
      <w:r w:rsidRPr="008D210C">
        <w:rPr>
          <w:i/>
        </w:rPr>
        <w:tab/>
      </w:r>
      <w:r w:rsidRPr="008D210C">
        <w:rPr>
          <w:i/>
        </w:rPr>
        <w:tab/>
      </w:r>
      <w:r w:rsidRPr="008D210C">
        <w:rPr>
          <w:i/>
        </w:rPr>
        <w:tab/>
        <w:t>Signature of the Chairman of the School Board</w:t>
      </w:r>
    </w:p>
    <w:p w:rsidR="00CF67EA" w:rsidRDefault="00CF67EA" w:rsidP="00CF67EA">
      <w:pPr>
        <w:ind w:left="5040"/>
        <w:rPr>
          <w:i/>
        </w:rPr>
      </w:pPr>
    </w:p>
    <w:p w:rsidR="00CF67EA" w:rsidRPr="00B8607D" w:rsidRDefault="00CF67EA" w:rsidP="00CF67EA">
      <w:pPr>
        <w:pBdr>
          <w:bottom w:val="single" w:sz="4" w:space="1" w:color="auto"/>
        </w:pBdr>
        <w:ind w:left="5040" w:right="810"/>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583DDE" w:rsidRPr="00CF67EA" w:rsidRDefault="00CF67EA" w:rsidP="00CF67EA">
      <w:pPr>
        <w:ind w:left="1080"/>
        <w:rPr>
          <w:i/>
        </w:rPr>
      </w:pPr>
      <w:r>
        <w:t xml:space="preserve">                                                                  </w:t>
      </w:r>
      <w:r w:rsidRPr="00CF67EA">
        <w:rPr>
          <w:i/>
        </w:rPr>
        <w:t>Name</w:t>
      </w:r>
    </w:p>
    <w:p w:rsidR="00CF67EA" w:rsidRDefault="00CF67EA" w:rsidP="00CF67EA">
      <w:pPr>
        <w:ind w:left="360"/>
      </w:pPr>
    </w:p>
    <w:p w:rsidR="00583DDE" w:rsidRPr="008D210C" w:rsidRDefault="00583DDE" w:rsidP="001B1FEC">
      <w:pPr>
        <w:rPr>
          <w:i/>
        </w:rPr>
      </w:pPr>
      <w:r w:rsidRPr="008D210C">
        <w:rPr>
          <w:i/>
        </w:rPr>
        <w:tab/>
        <w:t>___________________</w:t>
      </w:r>
      <w:r w:rsidRPr="008D210C">
        <w:rPr>
          <w:i/>
        </w:rPr>
        <w:tab/>
      </w:r>
      <w:r w:rsidRPr="008D210C">
        <w:rPr>
          <w:i/>
        </w:rPr>
        <w:tab/>
      </w:r>
      <w:r w:rsidRPr="008D210C">
        <w:rPr>
          <w:i/>
        </w:rPr>
        <w:tab/>
        <w:t>______________________________________</w:t>
      </w:r>
    </w:p>
    <w:p w:rsidR="00583DDE" w:rsidRDefault="00583DDE" w:rsidP="001B1FEC">
      <w:pPr>
        <w:rPr>
          <w:i/>
        </w:rPr>
      </w:pPr>
      <w:r w:rsidRPr="008D210C">
        <w:rPr>
          <w:i/>
        </w:rPr>
        <w:tab/>
        <w:t>Date</w:t>
      </w:r>
      <w:r w:rsidRPr="008D210C">
        <w:rPr>
          <w:i/>
        </w:rPr>
        <w:tab/>
      </w:r>
      <w:r w:rsidRPr="008D210C">
        <w:rPr>
          <w:i/>
        </w:rPr>
        <w:tab/>
      </w:r>
      <w:r w:rsidRPr="008D210C">
        <w:rPr>
          <w:i/>
        </w:rPr>
        <w:tab/>
      </w:r>
      <w:r w:rsidRPr="008D210C">
        <w:rPr>
          <w:i/>
        </w:rPr>
        <w:tab/>
      </w:r>
      <w:r w:rsidRPr="008D210C">
        <w:rPr>
          <w:i/>
        </w:rPr>
        <w:tab/>
      </w:r>
      <w:r w:rsidRPr="008D210C">
        <w:rPr>
          <w:i/>
        </w:rPr>
        <w:tab/>
        <w:t>Signature of the Clerk</w:t>
      </w:r>
    </w:p>
    <w:p w:rsidR="00CF67EA" w:rsidRDefault="00CF67EA" w:rsidP="001B1FEC">
      <w:pPr>
        <w:rPr>
          <w:i/>
        </w:rPr>
      </w:pPr>
    </w:p>
    <w:p w:rsidR="00CF67EA" w:rsidRPr="00B8607D" w:rsidRDefault="00CF67EA" w:rsidP="00CF67EA">
      <w:pPr>
        <w:pBdr>
          <w:bottom w:val="single" w:sz="4" w:space="1" w:color="auto"/>
        </w:pBdr>
        <w:ind w:left="5040" w:right="81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F67EA" w:rsidRPr="00CF67EA" w:rsidRDefault="00CF67EA" w:rsidP="00CF67EA">
      <w:pPr>
        <w:ind w:left="1080"/>
        <w:rPr>
          <w:i/>
        </w:rPr>
      </w:pPr>
      <w:r>
        <w:t xml:space="preserve">                                                                  </w:t>
      </w:r>
      <w:r w:rsidRPr="00CF67EA">
        <w:rPr>
          <w:i/>
        </w:rPr>
        <w:t>Name</w:t>
      </w:r>
    </w:p>
    <w:p w:rsidR="00CF67EA" w:rsidRDefault="00CF67EA" w:rsidP="001B1FEC">
      <w:pPr>
        <w:rPr>
          <w:i/>
        </w:rPr>
      </w:pPr>
    </w:p>
    <w:p w:rsidR="00CF67EA" w:rsidRPr="00B8607D" w:rsidRDefault="00CF67EA" w:rsidP="00CF67EA">
      <w:pPr>
        <w:pBdr>
          <w:bottom w:val="single" w:sz="4" w:space="1" w:color="auto"/>
        </w:pBdr>
        <w:ind w:left="5040" w:right="81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F67EA" w:rsidRPr="00CF67EA" w:rsidRDefault="00CF67EA" w:rsidP="00CF67EA">
      <w:pPr>
        <w:ind w:left="1080"/>
        <w:rPr>
          <w:i/>
        </w:rPr>
      </w:pPr>
      <w:r>
        <w:t xml:space="preserve">                                                                  </w:t>
      </w:r>
      <w:r w:rsidRPr="00CF67EA">
        <w:rPr>
          <w:i/>
        </w:rPr>
        <w:t>Name</w:t>
      </w:r>
      <w:r>
        <w:rPr>
          <w:i/>
        </w:rPr>
        <w:t xml:space="preserve"> of School Board</w:t>
      </w:r>
    </w:p>
    <w:p w:rsidR="00583DDE" w:rsidRPr="008D210C" w:rsidRDefault="00583DDE" w:rsidP="00CF67EA">
      <w:pPr>
        <w:rPr>
          <w:i/>
        </w:rPr>
      </w:pPr>
      <w:r w:rsidRPr="008D210C">
        <w:rPr>
          <w:i/>
        </w:rPr>
        <w:tab/>
      </w:r>
      <w:r w:rsidRPr="008D210C">
        <w:rPr>
          <w:i/>
        </w:rPr>
        <w:tab/>
      </w:r>
      <w:r w:rsidRPr="008D210C">
        <w:rPr>
          <w:i/>
        </w:rPr>
        <w:tab/>
      </w:r>
      <w:r w:rsidRPr="008D210C">
        <w:rPr>
          <w:i/>
        </w:rPr>
        <w:tab/>
      </w:r>
      <w:r w:rsidRPr="008D210C">
        <w:rPr>
          <w:i/>
        </w:rPr>
        <w:tab/>
      </w:r>
      <w:r w:rsidRPr="008D210C">
        <w:rPr>
          <w:i/>
        </w:rPr>
        <w:tab/>
      </w:r>
      <w:r w:rsidRPr="008D210C">
        <w:rPr>
          <w:i/>
        </w:rPr>
        <w:tab/>
      </w:r>
    </w:p>
    <w:p w:rsidR="00C41220" w:rsidRPr="008D210C" w:rsidRDefault="00C41220" w:rsidP="00CB5817">
      <w:pPr>
        <w:ind w:left="360"/>
        <w:rPr>
          <w:b/>
        </w:rPr>
      </w:pPr>
    </w:p>
    <w:p w:rsidR="005C258B" w:rsidRPr="008D210C" w:rsidRDefault="005C258B" w:rsidP="00CB5817">
      <w:pPr>
        <w:ind w:left="360"/>
        <w:rPr>
          <w:b/>
        </w:rPr>
      </w:pPr>
    </w:p>
    <w:p w:rsidR="005C258B" w:rsidRPr="008D210C" w:rsidRDefault="005C258B" w:rsidP="00583DDE">
      <w:pPr>
        <w:ind w:left="540"/>
      </w:pPr>
      <w:r w:rsidRPr="008D210C">
        <w:rPr>
          <w:b/>
          <w:u w:val="single"/>
        </w:rPr>
        <w:t>RETURN TO</w:t>
      </w:r>
      <w:r w:rsidRPr="008D210C">
        <w:rPr>
          <w:b/>
        </w:rPr>
        <w:t>:</w:t>
      </w:r>
      <w:r w:rsidR="00C41220" w:rsidRPr="008D210C">
        <w:t xml:space="preserve">  </w:t>
      </w:r>
      <w:r w:rsidR="00252F63" w:rsidRPr="008D210C">
        <w:t xml:space="preserve"> </w:t>
      </w:r>
      <w:r w:rsidR="00A57153" w:rsidRPr="008D210C">
        <w:t xml:space="preserve">Dr. </w:t>
      </w:r>
      <w:r w:rsidR="00633B7A" w:rsidRPr="008D210C">
        <w:t>James F. Lane</w:t>
      </w:r>
    </w:p>
    <w:p w:rsidR="005C258B" w:rsidRPr="008D210C" w:rsidRDefault="00C41220" w:rsidP="00252F63">
      <w:pPr>
        <w:ind w:left="990" w:firstLine="180"/>
      </w:pPr>
      <w:r w:rsidRPr="008D210C">
        <w:t xml:space="preserve"> </w:t>
      </w:r>
      <w:r w:rsidR="00252F63" w:rsidRPr="008D210C">
        <w:tab/>
      </w:r>
      <w:r w:rsidR="00252F63" w:rsidRPr="008D210C">
        <w:tab/>
      </w:r>
      <w:r w:rsidR="001B1FEC" w:rsidRPr="008D210C">
        <w:t xml:space="preserve"> </w:t>
      </w:r>
      <w:r w:rsidR="00252F63" w:rsidRPr="008D210C">
        <w:t>S</w:t>
      </w:r>
      <w:r w:rsidR="005C258B" w:rsidRPr="008D210C">
        <w:t>uperintendent of Public Instruction</w:t>
      </w:r>
    </w:p>
    <w:p w:rsidR="005C258B" w:rsidRPr="008D210C" w:rsidRDefault="00C41220" w:rsidP="00252F63">
      <w:pPr>
        <w:ind w:left="990" w:firstLine="180"/>
      </w:pPr>
      <w:r w:rsidRPr="008D210C">
        <w:t xml:space="preserve">  </w:t>
      </w:r>
      <w:r w:rsidR="00252F63" w:rsidRPr="008D210C">
        <w:tab/>
      </w:r>
      <w:r w:rsidR="00252F63" w:rsidRPr="008D210C">
        <w:tab/>
      </w:r>
      <w:r w:rsidR="001B1FEC" w:rsidRPr="008D210C">
        <w:t xml:space="preserve"> </w:t>
      </w:r>
      <w:proofErr w:type="gramStart"/>
      <w:r w:rsidR="005C258B" w:rsidRPr="008D210C">
        <w:t>and</w:t>
      </w:r>
      <w:proofErr w:type="gramEnd"/>
      <w:r w:rsidR="005C258B" w:rsidRPr="008D210C">
        <w:t xml:space="preserve"> Secretary to the Board of Education</w:t>
      </w:r>
    </w:p>
    <w:p w:rsidR="00550EC6" w:rsidRPr="008D210C" w:rsidRDefault="00C41220" w:rsidP="00252F63">
      <w:pPr>
        <w:ind w:left="990" w:firstLine="180"/>
      </w:pPr>
      <w:r w:rsidRPr="008D210C">
        <w:t xml:space="preserve">  </w:t>
      </w:r>
      <w:r w:rsidR="00252F63" w:rsidRPr="008D210C">
        <w:tab/>
      </w:r>
      <w:r w:rsidR="00252F63" w:rsidRPr="008D210C">
        <w:tab/>
      </w:r>
      <w:r w:rsidR="001B1FEC" w:rsidRPr="008D210C">
        <w:t xml:space="preserve"> </w:t>
      </w:r>
      <w:r w:rsidR="00550EC6" w:rsidRPr="008D210C">
        <w:t>Virginia Department of Education</w:t>
      </w:r>
    </w:p>
    <w:p w:rsidR="005C258B" w:rsidRPr="008D210C" w:rsidRDefault="00C41220" w:rsidP="00252F63">
      <w:pPr>
        <w:ind w:left="990" w:firstLine="180"/>
      </w:pPr>
      <w:r w:rsidRPr="008D210C">
        <w:t xml:space="preserve"> </w:t>
      </w:r>
      <w:r w:rsidR="00252F63" w:rsidRPr="008D210C">
        <w:tab/>
      </w:r>
      <w:r w:rsidR="00252F63" w:rsidRPr="008D210C">
        <w:tab/>
      </w:r>
      <w:r w:rsidR="001B1FEC" w:rsidRPr="008D210C">
        <w:t xml:space="preserve"> </w:t>
      </w:r>
      <w:r w:rsidR="005C258B" w:rsidRPr="008D210C">
        <w:t>P. O. Box 2120</w:t>
      </w:r>
    </w:p>
    <w:p w:rsidR="008903B6" w:rsidRPr="008D210C" w:rsidRDefault="00C41220" w:rsidP="00252F63">
      <w:pPr>
        <w:ind w:left="990" w:firstLine="180"/>
        <w:rPr>
          <w:b/>
          <w:i/>
        </w:rPr>
      </w:pPr>
      <w:r w:rsidRPr="008D210C">
        <w:t xml:space="preserve">  </w:t>
      </w:r>
      <w:r w:rsidR="00252F63" w:rsidRPr="008D210C">
        <w:tab/>
      </w:r>
      <w:r w:rsidR="00252F63" w:rsidRPr="008D210C">
        <w:tab/>
      </w:r>
      <w:r w:rsidR="001B1FEC" w:rsidRPr="008D210C">
        <w:t xml:space="preserve"> </w:t>
      </w:r>
      <w:r w:rsidR="005C258B" w:rsidRPr="008D210C">
        <w:t>Richmond, VA 23218-2120</w:t>
      </w:r>
      <w:r w:rsidR="008903B6" w:rsidRPr="008D210C">
        <w:rPr>
          <w:i/>
        </w:rPr>
        <w:tab/>
      </w:r>
      <w:r w:rsidR="008903B6" w:rsidRPr="008D210C">
        <w:rPr>
          <w:b/>
          <w:i/>
        </w:rPr>
        <w:tab/>
      </w:r>
    </w:p>
    <w:sectPr w:rsidR="008903B6" w:rsidRPr="008D210C" w:rsidSect="005C258B">
      <w:headerReference w:type="default" r:id="rId7"/>
      <w:pgSz w:w="12240" w:h="15840"/>
      <w:pgMar w:top="1440" w:right="90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01" w:rsidRDefault="00A92F01" w:rsidP="001B2BDC">
      <w:r>
        <w:separator/>
      </w:r>
    </w:p>
  </w:endnote>
  <w:endnote w:type="continuationSeparator" w:id="0">
    <w:p w:rsidR="00A92F01" w:rsidRDefault="00A92F01" w:rsidP="001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01" w:rsidRDefault="00A92F01" w:rsidP="001B2BDC">
      <w:r>
        <w:separator/>
      </w:r>
    </w:p>
  </w:footnote>
  <w:footnote w:type="continuationSeparator" w:id="0">
    <w:p w:rsidR="00A92F01" w:rsidRDefault="00A92F01" w:rsidP="001B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DC" w:rsidRDefault="00136C9F" w:rsidP="0055015A">
    <w:pPr>
      <w:pStyle w:val="Header"/>
    </w:pPr>
    <w:r>
      <w:tab/>
    </w:r>
    <w:r>
      <w:tab/>
    </w:r>
  </w:p>
  <w:p w:rsidR="001B2BDC" w:rsidRDefault="001B2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3761496A"/>
    <w:multiLevelType w:val="hybridMultilevel"/>
    <w:tmpl w:val="4F4459E8"/>
    <w:lvl w:ilvl="0" w:tplc="B524DB4E">
      <w:start w:val="1"/>
      <w:numFmt w:val="bullet"/>
      <w:lvlText w:val=""/>
      <w:lvlPicBulletId w:val="0"/>
      <w:lvlJc w:val="left"/>
      <w:pPr>
        <w:tabs>
          <w:tab w:val="num" w:pos="720"/>
        </w:tabs>
        <w:ind w:left="720" w:hanging="360"/>
      </w:pPr>
      <w:rPr>
        <w:rFonts w:ascii="Symbol" w:hAnsi="Symbol" w:hint="default"/>
        <w:sz w:val="72"/>
        <w:szCs w:val="72"/>
      </w:rPr>
    </w:lvl>
    <w:lvl w:ilvl="1" w:tplc="CCBE252E" w:tentative="1">
      <w:start w:val="1"/>
      <w:numFmt w:val="bullet"/>
      <w:lvlText w:val=""/>
      <w:lvlJc w:val="left"/>
      <w:pPr>
        <w:tabs>
          <w:tab w:val="num" w:pos="1440"/>
        </w:tabs>
        <w:ind w:left="1440" w:hanging="360"/>
      </w:pPr>
      <w:rPr>
        <w:rFonts w:ascii="Symbol" w:hAnsi="Symbol" w:hint="default"/>
      </w:rPr>
    </w:lvl>
    <w:lvl w:ilvl="2" w:tplc="B84CF348" w:tentative="1">
      <w:start w:val="1"/>
      <w:numFmt w:val="bullet"/>
      <w:lvlText w:val=""/>
      <w:lvlJc w:val="left"/>
      <w:pPr>
        <w:tabs>
          <w:tab w:val="num" w:pos="2160"/>
        </w:tabs>
        <w:ind w:left="2160" w:hanging="360"/>
      </w:pPr>
      <w:rPr>
        <w:rFonts w:ascii="Symbol" w:hAnsi="Symbol" w:hint="default"/>
      </w:rPr>
    </w:lvl>
    <w:lvl w:ilvl="3" w:tplc="C45A5D0C" w:tentative="1">
      <w:start w:val="1"/>
      <w:numFmt w:val="bullet"/>
      <w:lvlText w:val=""/>
      <w:lvlJc w:val="left"/>
      <w:pPr>
        <w:tabs>
          <w:tab w:val="num" w:pos="2880"/>
        </w:tabs>
        <w:ind w:left="2880" w:hanging="360"/>
      </w:pPr>
      <w:rPr>
        <w:rFonts w:ascii="Symbol" w:hAnsi="Symbol" w:hint="default"/>
      </w:rPr>
    </w:lvl>
    <w:lvl w:ilvl="4" w:tplc="0A10674C" w:tentative="1">
      <w:start w:val="1"/>
      <w:numFmt w:val="bullet"/>
      <w:lvlText w:val=""/>
      <w:lvlJc w:val="left"/>
      <w:pPr>
        <w:tabs>
          <w:tab w:val="num" w:pos="3600"/>
        </w:tabs>
        <w:ind w:left="3600" w:hanging="360"/>
      </w:pPr>
      <w:rPr>
        <w:rFonts w:ascii="Symbol" w:hAnsi="Symbol" w:hint="default"/>
      </w:rPr>
    </w:lvl>
    <w:lvl w:ilvl="5" w:tplc="4A3EBECA" w:tentative="1">
      <w:start w:val="1"/>
      <w:numFmt w:val="bullet"/>
      <w:lvlText w:val=""/>
      <w:lvlJc w:val="left"/>
      <w:pPr>
        <w:tabs>
          <w:tab w:val="num" w:pos="4320"/>
        </w:tabs>
        <w:ind w:left="4320" w:hanging="360"/>
      </w:pPr>
      <w:rPr>
        <w:rFonts w:ascii="Symbol" w:hAnsi="Symbol" w:hint="default"/>
      </w:rPr>
    </w:lvl>
    <w:lvl w:ilvl="6" w:tplc="F8DCD4C2" w:tentative="1">
      <w:start w:val="1"/>
      <w:numFmt w:val="bullet"/>
      <w:lvlText w:val=""/>
      <w:lvlJc w:val="left"/>
      <w:pPr>
        <w:tabs>
          <w:tab w:val="num" w:pos="5040"/>
        </w:tabs>
        <w:ind w:left="5040" w:hanging="360"/>
      </w:pPr>
      <w:rPr>
        <w:rFonts w:ascii="Symbol" w:hAnsi="Symbol" w:hint="default"/>
      </w:rPr>
    </w:lvl>
    <w:lvl w:ilvl="7" w:tplc="B1B894CA" w:tentative="1">
      <w:start w:val="1"/>
      <w:numFmt w:val="bullet"/>
      <w:lvlText w:val=""/>
      <w:lvlJc w:val="left"/>
      <w:pPr>
        <w:tabs>
          <w:tab w:val="num" w:pos="5760"/>
        </w:tabs>
        <w:ind w:left="5760" w:hanging="360"/>
      </w:pPr>
      <w:rPr>
        <w:rFonts w:ascii="Symbol" w:hAnsi="Symbol" w:hint="default"/>
      </w:rPr>
    </w:lvl>
    <w:lvl w:ilvl="8" w:tplc="7ADCEAD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9B"/>
    <w:rsid w:val="00031010"/>
    <w:rsid w:val="00075895"/>
    <w:rsid w:val="00080418"/>
    <w:rsid w:val="00095B0A"/>
    <w:rsid w:val="000A075D"/>
    <w:rsid w:val="000A35AE"/>
    <w:rsid w:val="001044E7"/>
    <w:rsid w:val="00136C9F"/>
    <w:rsid w:val="001A05D3"/>
    <w:rsid w:val="001B1FEC"/>
    <w:rsid w:val="001B2BDC"/>
    <w:rsid w:val="00243C1A"/>
    <w:rsid w:val="0025055F"/>
    <w:rsid w:val="00250BC2"/>
    <w:rsid w:val="00252F63"/>
    <w:rsid w:val="002E5A94"/>
    <w:rsid w:val="003B23E3"/>
    <w:rsid w:val="00416B69"/>
    <w:rsid w:val="0048209B"/>
    <w:rsid w:val="004A564E"/>
    <w:rsid w:val="0055015A"/>
    <w:rsid w:val="00550EC6"/>
    <w:rsid w:val="00560B5C"/>
    <w:rsid w:val="00583DDE"/>
    <w:rsid w:val="005A4E51"/>
    <w:rsid w:val="005C258B"/>
    <w:rsid w:val="005C6968"/>
    <w:rsid w:val="006155C3"/>
    <w:rsid w:val="00621222"/>
    <w:rsid w:val="00633B7A"/>
    <w:rsid w:val="0066000A"/>
    <w:rsid w:val="00680A09"/>
    <w:rsid w:val="006C0ECA"/>
    <w:rsid w:val="006F7A68"/>
    <w:rsid w:val="00711D5F"/>
    <w:rsid w:val="0072680B"/>
    <w:rsid w:val="0074634E"/>
    <w:rsid w:val="00770E8E"/>
    <w:rsid w:val="007D43DB"/>
    <w:rsid w:val="007F0FD0"/>
    <w:rsid w:val="00816F95"/>
    <w:rsid w:val="008903B6"/>
    <w:rsid w:val="008D210C"/>
    <w:rsid w:val="0097698B"/>
    <w:rsid w:val="009C7F24"/>
    <w:rsid w:val="00A57153"/>
    <w:rsid w:val="00A624B4"/>
    <w:rsid w:val="00A92F01"/>
    <w:rsid w:val="00AD1953"/>
    <w:rsid w:val="00AE251A"/>
    <w:rsid w:val="00B5467B"/>
    <w:rsid w:val="00BE2C3D"/>
    <w:rsid w:val="00C41220"/>
    <w:rsid w:val="00C60205"/>
    <w:rsid w:val="00C67636"/>
    <w:rsid w:val="00CB5817"/>
    <w:rsid w:val="00CF67EA"/>
    <w:rsid w:val="00D85DD4"/>
    <w:rsid w:val="00DA6A5A"/>
    <w:rsid w:val="00E4144D"/>
    <w:rsid w:val="00E52031"/>
    <w:rsid w:val="00EB1055"/>
    <w:rsid w:val="00FE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7414C2-6335-4AC3-8C02-97B19515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AE"/>
    <w:rPr>
      <w:sz w:val="24"/>
      <w:szCs w:val="24"/>
    </w:rPr>
  </w:style>
  <w:style w:type="paragraph" w:styleId="Heading1">
    <w:name w:val="heading 1"/>
    <w:basedOn w:val="Normal"/>
    <w:next w:val="Normal"/>
    <w:link w:val="Heading1Char"/>
    <w:qFormat/>
    <w:rsid w:val="00D85D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0EC6"/>
    <w:rPr>
      <w:rFonts w:ascii="Tahoma" w:hAnsi="Tahoma" w:cs="Tahoma"/>
      <w:sz w:val="16"/>
      <w:szCs w:val="16"/>
    </w:rPr>
  </w:style>
  <w:style w:type="paragraph" w:styleId="Header">
    <w:name w:val="header"/>
    <w:basedOn w:val="Normal"/>
    <w:link w:val="HeaderChar"/>
    <w:uiPriority w:val="99"/>
    <w:rsid w:val="001B2BDC"/>
    <w:pPr>
      <w:tabs>
        <w:tab w:val="center" w:pos="4680"/>
        <w:tab w:val="right" w:pos="9360"/>
      </w:tabs>
    </w:pPr>
  </w:style>
  <w:style w:type="character" w:customStyle="1" w:styleId="HeaderChar">
    <w:name w:val="Header Char"/>
    <w:basedOn w:val="DefaultParagraphFont"/>
    <w:link w:val="Header"/>
    <w:uiPriority w:val="99"/>
    <w:rsid w:val="001B2BDC"/>
    <w:rPr>
      <w:sz w:val="24"/>
      <w:szCs w:val="24"/>
    </w:rPr>
  </w:style>
  <w:style w:type="paragraph" w:styleId="Footer">
    <w:name w:val="footer"/>
    <w:basedOn w:val="Normal"/>
    <w:link w:val="FooterChar"/>
    <w:rsid w:val="001B2BDC"/>
    <w:pPr>
      <w:tabs>
        <w:tab w:val="center" w:pos="4680"/>
        <w:tab w:val="right" w:pos="9360"/>
      </w:tabs>
    </w:pPr>
  </w:style>
  <w:style w:type="character" w:customStyle="1" w:styleId="FooterChar">
    <w:name w:val="Footer Char"/>
    <w:basedOn w:val="DefaultParagraphFont"/>
    <w:link w:val="Footer"/>
    <w:rsid w:val="001B2BDC"/>
    <w:rPr>
      <w:sz w:val="24"/>
      <w:szCs w:val="24"/>
    </w:rPr>
  </w:style>
  <w:style w:type="character" w:customStyle="1" w:styleId="Heading1Char">
    <w:name w:val="Heading 1 Char"/>
    <w:basedOn w:val="DefaultParagraphFont"/>
    <w:link w:val="Heading1"/>
    <w:rsid w:val="00D85DD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CERTIFICATE OF APPOINTMENT</vt:lpstr>
    </vt:vector>
  </TitlesOfParts>
  <Company>Commonwealth of Virginia</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APPOINTMENT</dc:title>
  <dc:creator>Virginia Dept. of Education</dc:creator>
  <cp:lastModifiedBy>Crump, Kendra (DOE)</cp:lastModifiedBy>
  <cp:revision>2</cp:revision>
  <cp:lastPrinted>2018-07-20T12:03:00Z</cp:lastPrinted>
  <dcterms:created xsi:type="dcterms:W3CDTF">2018-07-25T14:28:00Z</dcterms:created>
  <dcterms:modified xsi:type="dcterms:W3CDTF">2018-07-25T14:28:00Z</dcterms:modified>
</cp:coreProperties>
</file>