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0D" w:rsidRDefault="0095000D" w:rsidP="004E03E0">
      <w:pPr>
        <w:tabs>
          <w:tab w:val="left" w:pos="10170"/>
        </w:tabs>
      </w:pPr>
      <w:r w:rsidRPr="00D7220F">
        <w:rPr>
          <w:sz w:val="18"/>
        </w:rPr>
        <w:t>Virginia Department of Education</w:t>
      </w:r>
      <w:r>
        <w:tab/>
      </w:r>
      <w:r>
        <w:rPr>
          <w:sz w:val="20"/>
        </w:rPr>
        <w:t>Attachment D -</w:t>
      </w:r>
      <w:r w:rsidR="00364476">
        <w:rPr>
          <w:sz w:val="20"/>
        </w:rPr>
        <w:t xml:space="preserve"> </w:t>
      </w:r>
      <w:proofErr w:type="spellStart"/>
      <w:r w:rsidR="00364476">
        <w:rPr>
          <w:sz w:val="20"/>
        </w:rPr>
        <w:t>Supts</w:t>
      </w:r>
      <w:proofErr w:type="spellEnd"/>
      <w:r>
        <w:rPr>
          <w:sz w:val="20"/>
        </w:rPr>
        <w:t xml:space="preserve"> Memo No. </w:t>
      </w:r>
      <w:r w:rsidR="00DB6609">
        <w:rPr>
          <w:sz w:val="20"/>
        </w:rPr>
        <w:t>174</w:t>
      </w:r>
      <w:r w:rsidR="00D670D8">
        <w:rPr>
          <w:sz w:val="20"/>
        </w:rPr>
        <w:t>-18</w:t>
      </w:r>
    </w:p>
    <w:p w:rsidR="0095000D" w:rsidRDefault="0095000D" w:rsidP="004E03E0">
      <w:pPr>
        <w:tabs>
          <w:tab w:val="left" w:pos="12330"/>
        </w:tabs>
        <w:rPr>
          <w:sz w:val="16"/>
        </w:rPr>
      </w:pPr>
      <w:r>
        <w:rPr>
          <w:sz w:val="16"/>
        </w:rPr>
        <w:t>FORM NA.011   08/2008</w:t>
      </w:r>
      <w:r w:rsidR="00364476" w:rsidRPr="00364476">
        <w:rPr>
          <w:sz w:val="20"/>
        </w:rPr>
        <w:t xml:space="preserve"> </w:t>
      </w:r>
      <w:r w:rsidR="004F691D">
        <w:rPr>
          <w:sz w:val="20"/>
        </w:rPr>
        <w:tab/>
      </w:r>
      <w:r w:rsidR="00862F17">
        <w:rPr>
          <w:sz w:val="20"/>
        </w:rPr>
        <w:t xml:space="preserve">July </w:t>
      </w:r>
      <w:r w:rsidR="00D670D8">
        <w:rPr>
          <w:sz w:val="20"/>
        </w:rPr>
        <w:t>13, 2018</w:t>
      </w:r>
    </w:p>
    <w:p w:rsidR="0095000D" w:rsidRDefault="0095000D">
      <w:pPr>
        <w:rPr>
          <w:sz w:val="16"/>
        </w:rPr>
      </w:pPr>
    </w:p>
    <w:p w:rsidR="001452C9" w:rsidRDefault="0095000D" w:rsidP="00D7220F">
      <w:pPr>
        <w:pStyle w:val="Heading1"/>
        <w:tabs>
          <w:tab w:val="left" w:pos="10080"/>
        </w:tabs>
      </w:pPr>
      <w:bookmarkStart w:id="0" w:name="_GoBack"/>
      <w:r>
        <w:t xml:space="preserve">INVENTORY OF </w:t>
      </w:r>
      <w:r w:rsidR="001452C9">
        <w:t xml:space="preserve">SPECIAL </w:t>
      </w:r>
      <w:r>
        <w:t xml:space="preserve">EQUIPMENT PURCHASED </w:t>
      </w:r>
      <w:r w:rsidR="001452C9">
        <w:t>FOR</w:t>
      </w:r>
    </w:p>
    <w:p w:rsidR="0095000D" w:rsidRPr="006D3E39" w:rsidRDefault="00066AA8" w:rsidP="006D3E39">
      <w:pPr>
        <w:jc w:val="center"/>
        <w:rPr>
          <w:b/>
        </w:rPr>
      </w:pPr>
      <w:r w:rsidRPr="006D3E39">
        <w:rPr>
          <w:b/>
        </w:rPr>
        <w:t>HIGH-</w:t>
      </w:r>
      <w:r w:rsidR="001452C9" w:rsidRPr="006D3E39">
        <w:rPr>
          <w:b/>
        </w:rPr>
        <w:t>DEMAND, HIGH-SKILL, FAST-GROWTH INDUSTRY SECTORS</w:t>
      </w:r>
    </w:p>
    <w:bookmarkEnd w:id="0"/>
    <w:p w:rsidR="0095000D" w:rsidRPr="00A658CA" w:rsidRDefault="0095000D">
      <w:pPr>
        <w:ind w:left="720"/>
        <w:rPr>
          <w:sz w:val="20"/>
        </w:rPr>
      </w:pPr>
    </w:p>
    <w:p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w:t>
      </w:r>
      <w:r w:rsidR="004E03E0">
        <w:rPr>
          <w:szCs w:val="24"/>
        </w:rPr>
        <w:t>cordance with CTE Regulation (8</w:t>
      </w:r>
      <w:r w:rsidRPr="00FF113D">
        <w:rPr>
          <w:szCs w:val="24"/>
        </w:rPr>
        <w:t>VAC20-120</w:t>
      </w:r>
      <w:r w:rsidR="004E03E0">
        <w:rPr>
          <w:szCs w:val="24"/>
        </w:rPr>
        <w:t>-80</w:t>
      </w:r>
      <w:r w:rsidRPr="00FF113D">
        <w:rPr>
          <w:szCs w:val="24"/>
        </w:rPr>
        <w:t>).</w:t>
      </w:r>
    </w:p>
    <w:p w:rsidR="0095000D" w:rsidRDefault="0095000D">
      <w:pPr>
        <w:ind w:left="720"/>
      </w:pPr>
    </w:p>
    <w:p w:rsidR="007729FE" w:rsidRDefault="007729FE" w:rsidP="00D7220F">
      <w:pPr>
        <w:tabs>
          <w:tab w:val="left" w:pos="7200"/>
        </w:tabs>
        <w:spacing w:after="120"/>
        <w:ind w:left="720"/>
        <w:sectPr w:rsidR="007729FE" w:rsidSect="00FF113D">
          <w:endnotePr>
            <w:numFmt w:val="decimal"/>
          </w:endnotePr>
          <w:type w:val="continuous"/>
          <w:pgSz w:w="15840" w:h="12240" w:orient="landscape"/>
          <w:pgMar w:top="720" w:right="1152" w:bottom="720" w:left="1152" w:header="864" w:footer="864" w:gutter="0"/>
          <w:cols w:space="720"/>
          <w:noEndnote/>
        </w:sectPr>
      </w:pPr>
    </w:p>
    <w:p w:rsidR="00D7220F" w:rsidRDefault="0095000D" w:rsidP="007729FE">
      <w:pPr>
        <w:tabs>
          <w:tab w:val="left" w:pos="7200"/>
        </w:tabs>
        <w:spacing w:before="120" w:after="120"/>
        <w:ind w:left="720"/>
      </w:pPr>
      <w:r>
        <w:lastRenderedPageBreak/>
        <w:t>School Division:</w:t>
      </w:r>
      <w:r w:rsidR="00D7220F">
        <w:t xml:space="preserve"> </w:t>
      </w:r>
      <w:r w:rsidR="007729FE">
        <w:rPr>
          <w:u w:val="single"/>
        </w:rPr>
        <w:fldChar w:fldCharType="begin">
          <w:ffData>
            <w:name w:val="Text2"/>
            <w:enabled/>
            <w:calcOnExit w:val="0"/>
            <w:textInput/>
          </w:ffData>
        </w:fldChar>
      </w:r>
      <w:bookmarkStart w:id="1" w:name="Text2"/>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bookmarkEnd w:id="1"/>
    </w:p>
    <w:p w:rsidR="006D3AC4" w:rsidRDefault="0095000D" w:rsidP="007729FE">
      <w:pPr>
        <w:tabs>
          <w:tab w:val="left" w:pos="7200"/>
        </w:tabs>
        <w:spacing w:before="120" w:after="120"/>
        <w:ind w:left="720"/>
        <w:rPr>
          <w:u w:val="single"/>
        </w:rPr>
      </w:pPr>
      <w:r>
        <w:t>School Name:</w:t>
      </w:r>
      <w:r>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95000D" w:rsidP="007729FE">
      <w:pPr>
        <w:tabs>
          <w:tab w:val="left" w:pos="7200"/>
        </w:tabs>
        <w:spacing w:before="120" w:after="120"/>
        <w:ind w:left="720"/>
      </w:pPr>
      <w:r>
        <w:t xml:space="preserve">Program Area: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6D3AC4" w:rsidRDefault="0095000D" w:rsidP="007729FE">
      <w:pPr>
        <w:tabs>
          <w:tab w:val="left" w:pos="7200"/>
        </w:tabs>
        <w:spacing w:before="120" w:after="120"/>
        <w:ind w:left="720"/>
        <w:rPr>
          <w:u w:val="single"/>
        </w:rPr>
      </w:pPr>
      <w:r>
        <w:t>Program</w:t>
      </w:r>
      <w:r w:rsidR="006D3AC4">
        <w:t xml:space="preserve"> Area</w:t>
      </w:r>
      <w: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6D3AC4" w:rsidP="007729FE">
      <w:pPr>
        <w:spacing w:before="120" w:after="120"/>
        <w:ind w:left="720"/>
        <w:rPr>
          <w:szCs w:val="24"/>
        </w:rPr>
      </w:pPr>
      <w:r>
        <w:lastRenderedPageBreak/>
        <w:t xml:space="preserve">Name of </w:t>
      </w:r>
      <w:r w:rsidR="0095000D" w:rsidRPr="00FF113D">
        <w:rPr>
          <w:szCs w:val="24"/>
        </w:rPr>
        <w:t xml:space="preserve">Division Superintendent or Designee </w:t>
      </w:r>
      <w:r>
        <w:rPr>
          <w:szCs w:val="24"/>
        </w:rPr>
        <w:t>(Typed)</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rPr>
          <w:szCs w:val="24"/>
        </w:rPr>
      </w:pPr>
      <w:r w:rsidRPr="00FF113D">
        <w:rPr>
          <w:szCs w:val="24"/>
        </w:rPr>
        <w:t xml:space="preserve">Division Superintendent or Designee </w:t>
      </w:r>
      <w:r>
        <w:rPr>
          <w:szCs w:val="24"/>
        </w:rPr>
        <w:t>Signature</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pPr>
      <w:r>
        <w:t>Date:</w:t>
      </w:r>
      <w:r w:rsidR="007729FE" w:rsidRPr="007729FE">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7729FE" w:rsidRDefault="007729FE" w:rsidP="007729FE">
      <w:pPr>
        <w:spacing w:before="120" w:after="120"/>
        <w:rPr>
          <w:sz w:val="20"/>
        </w:rPr>
        <w:sectPr w:rsidR="007729FE" w:rsidSect="007729FE">
          <w:endnotePr>
            <w:numFmt w:val="decimal"/>
          </w:endnotePr>
          <w:type w:val="continuous"/>
          <w:pgSz w:w="15840" w:h="12240" w:orient="landscape"/>
          <w:pgMar w:top="720" w:right="1152" w:bottom="720" w:left="1152" w:header="864" w:footer="864" w:gutter="0"/>
          <w:cols w:num="2" w:space="720"/>
          <w:noEndnote/>
        </w:sectPr>
      </w:pPr>
    </w:p>
    <w:p w:rsidR="0095000D" w:rsidRDefault="0095000D" w:rsidP="007729FE">
      <w:pPr>
        <w:spacing w:before="120" w:after="12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10;"/>
      </w:tblPr>
      <w:tblGrid>
        <w:gridCol w:w="1590"/>
        <w:gridCol w:w="1371"/>
        <w:gridCol w:w="1243"/>
        <w:gridCol w:w="4570"/>
        <w:gridCol w:w="1188"/>
        <w:gridCol w:w="1280"/>
        <w:gridCol w:w="1828"/>
      </w:tblGrid>
      <w:tr w:rsidR="0095000D" w:rsidTr="00D7220F">
        <w:trPr>
          <w:trHeight w:hRule="exact" w:val="725"/>
          <w:tblHeader/>
        </w:trPr>
        <w:tc>
          <w:tcPr>
            <w:tcW w:w="1590" w:type="dxa"/>
            <w:vAlign w:val="bottom"/>
          </w:tcPr>
          <w:p w:rsidR="0095000D" w:rsidRDefault="0095000D" w:rsidP="00D7220F">
            <w:pPr>
              <w:spacing w:after="58"/>
              <w:jc w:val="center"/>
              <w:rPr>
                <w:b/>
              </w:rPr>
            </w:pPr>
            <w:r>
              <w:rPr>
                <w:b/>
              </w:rPr>
              <w:t>Record/Item Number</w:t>
            </w:r>
          </w:p>
        </w:tc>
        <w:tc>
          <w:tcPr>
            <w:tcW w:w="1371" w:type="dxa"/>
            <w:vAlign w:val="bottom"/>
          </w:tcPr>
          <w:p w:rsidR="0095000D" w:rsidRDefault="0095000D" w:rsidP="00D7220F">
            <w:pPr>
              <w:jc w:val="center"/>
              <w:rPr>
                <w:b/>
              </w:rPr>
            </w:pPr>
            <w:r>
              <w:rPr>
                <w:b/>
              </w:rPr>
              <w:t>Date</w:t>
            </w:r>
          </w:p>
          <w:p w:rsidR="0095000D" w:rsidRDefault="0095000D" w:rsidP="00D7220F">
            <w:pPr>
              <w:spacing w:after="58"/>
              <w:jc w:val="center"/>
              <w:rPr>
                <w:b/>
              </w:rPr>
            </w:pPr>
            <w:r>
              <w:rPr>
                <w:b/>
              </w:rPr>
              <w:t>Purchased</w:t>
            </w:r>
          </w:p>
        </w:tc>
        <w:tc>
          <w:tcPr>
            <w:tcW w:w="1243" w:type="dxa"/>
            <w:vAlign w:val="bottom"/>
          </w:tcPr>
          <w:p w:rsidR="0095000D" w:rsidRDefault="0095000D" w:rsidP="00D7220F">
            <w:pPr>
              <w:jc w:val="center"/>
              <w:rPr>
                <w:b/>
              </w:rPr>
            </w:pPr>
          </w:p>
          <w:p w:rsidR="0095000D" w:rsidRDefault="0095000D" w:rsidP="00D7220F">
            <w:pPr>
              <w:spacing w:after="58"/>
              <w:jc w:val="center"/>
              <w:rPr>
                <w:b/>
              </w:rPr>
            </w:pPr>
            <w:r>
              <w:rPr>
                <w:b/>
              </w:rPr>
              <w:t>Quantity</w:t>
            </w:r>
          </w:p>
        </w:tc>
        <w:tc>
          <w:tcPr>
            <w:tcW w:w="4570"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Equipment Item and Serial No.</w:t>
            </w:r>
          </w:p>
        </w:tc>
        <w:tc>
          <w:tcPr>
            <w:tcW w:w="1188" w:type="dxa"/>
            <w:vAlign w:val="bottom"/>
          </w:tcPr>
          <w:p w:rsidR="0095000D" w:rsidRDefault="0095000D" w:rsidP="00D7220F">
            <w:pPr>
              <w:spacing w:after="58"/>
              <w:jc w:val="center"/>
              <w:rPr>
                <w:b/>
              </w:rPr>
            </w:pPr>
            <w:r>
              <w:rPr>
                <w:b/>
              </w:rPr>
              <w:t>Invoice Number</w:t>
            </w:r>
          </w:p>
        </w:tc>
        <w:tc>
          <w:tcPr>
            <w:tcW w:w="1280" w:type="dxa"/>
            <w:vAlign w:val="bottom"/>
          </w:tcPr>
          <w:p w:rsidR="0095000D" w:rsidRDefault="0095000D" w:rsidP="00D7220F">
            <w:pPr>
              <w:spacing w:after="58"/>
              <w:jc w:val="center"/>
              <w:rPr>
                <w:b/>
              </w:rPr>
            </w:pPr>
            <w:r>
              <w:rPr>
                <w:b/>
              </w:rPr>
              <w:t>Unit Cost</w:t>
            </w:r>
          </w:p>
        </w:tc>
        <w:tc>
          <w:tcPr>
            <w:tcW w:w="1828"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Total Cost</w:t>
            </w:r>
          </w:p>
        </w:tc>
      </w:tr>
      <w:tr w:rsidR="007729FE" w:rsidTr="00D7220F">
        <w:trPr>
          <w:trHeight w:hRule="exact" w:val="423"/>
        </w:trPr>
        <w:tc>
          <w:tcPr>
            <w:tcW w:w="1590" w:type="dxa"/>
          </w:tcPr>
          <w:p w:rsidR="007729FE" w:rsidRPr="007729FE" w:rsidRDefault="007729FE">
            <w:pPr>
              <w:spacing w:after="58"/>
              <w:rPr>
                <w:u w:val="single"/>
              </w:rPr>
            </w:pPr>
            <w:r w:rsidRPr="007729FE">
              <w:rPr>
                <w:u w:val="single"/>
              </w:rPr>
              <w:fldChar w:fldCharType="begin">
                <w:ffData>
                  <w:name w:val="Text3"/>
                  <w:enabled/>
                  <w:calcOnExit w:val="0"/>
                  <w:textInput/>
                </w:ffData>
              </w:fldChar>
            </w:r>
            <w:bookmarkStart w:id="2" w:name="Text3"/>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bookmarkEnd w:id="2"/>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bl>
    <w:p w:rsidR="0095000D" w:rsidRDefault="0095000D"/>
    <w:p w:rsidR="004E03E0" w:rsidRDefault="0095000D" w:rsidP="004E03E0">
      <w:pPr>
        <w:tabs>
          <w:tab w:val="left" w:pos="10170"/>
        </w:tabs>
      </w:pPr>
      <w:r>
        <w:br w:type="page"/>
      </w:r>
      <w:r w:rsidR="00D7220F" w:rsidRPr="00D7220F">
        <w:rPr>
          <w:sz w:val="18"/>
        </w:rPr>
        <w:lastRenderedPageBreak/>
        <w:t>Virginia Department of Education</w:t>
      </w:r>
      <w:r w:rsidR="00D7220F">
        <w:tab/>
      </w:r>
      <w:r w:rsidR="004E03E0">
        <w:rPr>
          <w:sz w:val="20"/>
        </w:rPr>
        <w:t xml:space="preserve">Attachment D - </w:t>
      </w:r>
      <w:proofErr w:type="spellStart"/>
      <w:r w:rsidR="004E03E0">
        <w:rPr>
          <w:sz w:val="20"/>
        </w:rPr>
        <w:t>Supts</w:t>
      </w:r>
      <w:proofErr w:type="spellEnd"/>
      <w:r w:rsidR="004E03E0">
        <w:rPr>
          <w:sz w:val="20"/>
        </w:rPr>
        <w:t xml:space="preserve"> Memo No. </w:t>
      </w:r>
      <w:r w:rsidR="00DB6609">
        <w:rPr>
          <w:sz w:val="20"/>
        </w:rPr>
        <w:t>174</w:t>
      </w:r>
      <w:r w:rsidR="004E03E0">
        <w:rPr>
          <w:sz w:val="20"/>
        </w:rPr>
        <w:t>-18</w:t>
      </w:r>
    </w:p>
    <w:p w:rsidR="004E03E0" w:rsidRDefault="004E03E0" w:rsidP="004E03E0">
      <w:pPr>
        <w:tabs>
          <w:tab w:val="left" w:pos="12330"/>
        </w:tabs>
        <w:rPr>
          <w:sz w:val="16"/>
        </w:rPr>
      </w:pPr>
      <w:r>
        <w:rPr>
          <w:sz w:val="16"/>
        </w:rPr>
        <w:t>FORM NA.011   08/2008</w:t>
      </w:r>
      <w:r w:rsidRPr="00364476">
        <w:rPr>
          <w:sz w:val="20"/>
        </w:rPr>
        <w:t xml:space="preserve"> </w:t>
      </w:r>
      <w:r>
        <w:rPr>
          <w:sz w:val="20"/>
        </w:rPr>
        <w:tab/>
        <w:t>July 13, 2018</w:t>
      </w:r>
    </w:p>
    <w:p w:rsidR="00862F17" w:rsidRPr="00D7220F" w:rsidRDefault="00862F17" w:rsidP="004E03E0">
      <w:pPr>
        <w:tabs>
          <w:tab w:val="left" w:pos="10080"/>
        </w:tabs>
      </w:pPr>
    </w:p>
    <w:p w:rsidR="0070772E" w:rsidRPr="006D3E39" w:rsidRDefault="0070772E" w:rsidP="006D3E39">
      <w:pPr>
        <w:jc w:val="center"/>
        <w:rPr>
          <w:b/>
        </w:rPr>
      </w:pPr>
      <w:r w:rsidRPr="006D3E39">
        <w:rPr>
          <w:b/>
        </w:rPr>
        <w:t>INVENTORY OF SPECIAL EQUIPMENT PURCHASED FOR</w:t>
      </w:r>
    </w:p>
    <w:p w:rsidR="0070772E" w:rsidRPr="006D3E39" w:rsidRDefault="00066AA8" w:rsidP="006D3E39">
      <w:pPr>
        <w:jc w:val="center"/>
        <w:rPr>
          <w:b/>
        </w:rPr>
      </w:pPr>
      <w:r w:rsidRPr="006D3E39">
        <w:rPr>
          <w:b/>
        </w:rPr>
        <w:t>HIGH-</w:t>
      </w:r>
      <w:r w:rsidR="0070772E" w:rsidRPr="006D3E39">
        <w:rPr>
          <w:b/>
        </w:rPr>
        <w:t>DEMAND, HIGH-SKILL, FAST-GROWTH INDUSTRY SECTORS</w:t>
      </w:r>
    </w:p>
    <w:p w:rsidR="0095000D" w:rsidRDefault="0070772E" w:rsidP="0070772E">
      <w:pPr>
        <w:jc w:val="center"/>
      </w:pPr>
      <w:r>
        <w:t xml:space="preserve"> </w:t>
      </w:r>
      <w:r w:rsidR="0095000D">
        <w:t>(Continuation Sheet)</w:t>
      </w:r>
    </w:p>
    <w:p w:rsidR="0095000D" w:rsidRDefault="0095000D" w:rsidP="00A658CA">
      <w:pPr>
        <w:ind w:left="-576"/>
        <w:rPr>
          <w:sz w:val="20"/>
        </w:rPr>
      </w:pPr>
    </w:p>
    <w:p w:rsidR="0095000D" w:rsidRDefault="0095000D" w:rsidP="00A658CA">
      <w:pPr>
        <w:ind w:left="-576" w:firstLine="1008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 (Continuation Sheet)&#10;"/>
      </w:tblPr>
      <w:tblGrid>
        <w:gridCol w:w="1590"/>
        <w:gridCol w:w="1371"/>
        <w:gridCol w:w="1243"/>
        <w:gridCol w:w="4570"/>
        <w:gridCol w:w="1188"/>
        <w:gridCol w:w="1280"/>
        <w:gridCol w:w="1828"/>
      </w:tblGrid>
      <w:tr w:rsidR="00D7220F" w:rsidTr="00D7220F">
        <w:trPr>
          <w:trHeight w:hRule="exact" w:val="725"/>
          <w:tblHeader/>
        </w:trPr>
        <w:tc>
          <w:tcPr>
            <w:tcW w:w="1590" w:type="dxa"/>
            <w:vAlign w:val="bottom"/>
          </w:tcPr>
          <w:p w:rsidR="00D7220F" w:rsidRDefault="00D7220F" w:rsidP="007729FE">
            <w:pPr>
              <w:spacing w:after="58"/>
              <w:jc w:val="center"/>
              <w:rPr>
                <w:b/>
              </w:rPr>
            </w:pPr>
            <w:r>
              <w:rPr>
                <w:b/>
              </w:rPr>
              <w:t>Record/Item Number</w:t>
            </w:r>
          </w:p>
        </w:tc>
        <w:tc>
          <w:tcPr>
            <w:tcW w:w="1371" w:type="dxa"/>
            <w:vAlign w:val="bottom"/>
          </w:tcPr>
          <w:p w:rsidR="00D7220F" w:rsidRDefault="00D7220F" w:rsidP="007729FE">
            <w:pPr>
              <w:jc w:val="center"/>
              <w:rPr>
                <w:b/>
              </w:rPr>
            </w:pPr>
            <w:r>
              <w:rPr>
                <w:b/>
              </w:rPr>
              <w:t>Date</w:t>
            </w:r>
          </w:p>
          <w:p w:rsidR="00D7220F" w:rsidRDefault="00D7220F" w:rsidP="007729FE">
            <w:pPr>
              <w:spacing w:after="58"/>
              <w:jc w:val="center"/>
              <w:rPr>
                <w:b/>
              </w:rPr>
            </w:pPr>
            <w:r>
              <w:rPr>
                <w:b/>
              </w:rPr>
              <w:t>Purchased</w:t>
            </w:r>
          </w:p>
        </w:tc>
        <w:tc>
          <w:tcPr>
            <w:tcW w:w="1243" w:type="dxa"/>
            <w:vAlign w:val="bottom"/>
          </w:tcPr>
          <w:p w:rsidR="00D7220F" w:rsidRDefault="00D7220F" w:rsidP="007729FE">
            <w:pPr>
              <w:jc w:val="center"/>
              <w:rPr>
                <w:b/>
              </w:rPr>
            </w:pPr>
          </w:p>
          <w:p w:rsidR="00D7220F" w:rsidRDefault="00D7220F" w:rsidP="007729FE">
            <w:pPr>
              <w:spacing w:after="58"/>
              <w:jc w:val="center"/>
              <w:rPr>
                <w:b/>
              </w:rPr>
            </w:pPr>
            <w:r>
              <w:rPr>
                <w:b/>
              </w:rPr>
              <w:t>Quantity</w:t>
            </w:r>
          </w:p>
        </w:tc>
        <w:tc>
          <w:tcPr>
            <w:tcW w:w="4570"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Equipment Item and Serial No.</w:t>
            </w:r>
          </w:p>
        </w:tc>
        <w:tc>
          <w:tcPr>
            <w:tcW w:w="1188" w:type="dxa"/>
            <w:vAlign w:val="bottom"/>
          </w:tcPr>
          <w:p w:rsidR="00D7220F" w:rsidRDefault="00D7220F" w:rsidP="007729FE">
            <w:pPr>
              <w:spacing w:after="58"/>
              <w:jc w:val="center"/>
              <w:rPr>
                <w:b/>
              </w:rPr>
            </w:pPr>
            <w:r>
              <w:rPr>
                <w:b/>
              </w:rPr>
              <w:t>Invoice Number</w:t>
            </w:r>
          </w:p>
        </w:tc>
        <w:tc>
          <w:tcPr>
            <w:tcW w:w="1280" w:type="dxa"/>
            <w:vAlign w:val="bottom"/>
          </w:tcPr>
          <w:p w:rsidR="00D7220F" w:rsidRDefault="00D7220F" w:rsidP="007729FE">
            <w:pPr>
              <w:spacing w:after="58"/>
              <w:jc w:val="center"/>
              <w:rPr>
                <w:b/>
              </w:rPr>
            </w:pPr>
            <w:r>
              <w:rPr>
                <w:b/>
              </w:rPr>
              <w:t>Unit Cost</w:t>
            </w:r>
          </w:p>
        </w:tc>
        <w:tc>
          <w:tcPr>
            <w:tcW w:w="1828"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Total Cost</w:t>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bl>
    <w:p w:rsidR="0095000D" w:rsidRDefault="0095000D" w:rsidP="00C50452"/>
    <w:sectPr w:rsidR="0095000D" w:rsidSect="00FF113D">
      <w:endnotePr>
        <w:numFmt w:val="decimal"/>
      </w:endnotePr>
      <w:type w:val="continuous"/>
      <w:pgSz w:w="15840" w:h="12240" w:orient="landscape"/>
      <w:pgMar w:top="720" w:right="1152" w:bottom="720" w:left="1152"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86"/>
    <w:rsid w:val="00066AA8"/>
    <w:rsid w:val="00126C3C"/>
    <w:rsid w:val="001452C9"/>
    <w:rsid w:val="001E0E22"/>
    <w:rsid w:val="003453B1"/>
    <w:rsid w:val="00364476"/>
    <w:rsid w:val="003C6286"/>
    <w:rsid w:val="004438D9"/>
    <w:rsid w:val="00480502"/>
    <w:rsid w:val="004B22C1"/>
    <w:rsid w:val="004E03E0"/>
    <w:rsid w:val="004F007C"/>
    <w:rsid w:val="004F691D"/>
    <w:rsid w:val="00611E93"/>
    <w:rsid w:val="00620704"/>
    <w:rsid w:val="006329BD"/>
    <w:rsid w:val="006C6132"/>
    <w:rsid w:val="006D3AC4"/>
    <w:rsid w:val="006D3E39"/>
    <w:rsid w:val="006D44E0"/>
    <w:rsid w:val="0070772E"/>
    <w:rsid w:val="00763850"/>
    <w:rsid w:val="007729FE"/>
    <w:rsid w:val="007C4506"/>
    <w:rsid w:val="0086259F"/>
    <w:rsid w:val="00862F17"/>
    <w:rsid w:val="0095000D"/>
    <w:rsid w:val="00997FD0"/>
    <w:rsid w:val="009C328A"/>
    <w:rsid w:val="009C3F7B"/>
    <w:rsid w:val="009C4625"/>
    <w:rsid w:val="00A16938"/>
    <w:rsid w:val="00A658CA"/>
    <w:rsid w:val="00AA7774"/>
    <w:rsid w:val="00B931A1"/>
    <w:rsid w:val="00BD0917"/>
    <w:rsid w:val="00C10B32"/>
    <w:rsid w:val="00C50452"/>
    <w:rsid w:val="00C62C8F"/>
    <w:rsid w:val="00CF30D2"/>
    <w:rsid w:val="00CF5DB5"/>
    <w:rsid w:val="00D670D8"/>
    <w:rsid w:val="00D7220F"/>
    <w:rsid w:val="00DB6609"/>
    <w:rsid w:val="00E12406"/>
    <w:rsid w:val="00E56944"/>
    <w:rsid w:val="00EA702E"/>
    <w:rsid w:val="00EF1556"/>
    <w:rsid w:val="00F82147"/>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paragraph" w:styleId="Heading1">
    <w:name w:val="heading 1"/>
    <w:basedOn w:val="Normal"/>
    <w:next w:val="Normal"/>
    <w:link w:val="Heading1Char"/>
    <w:qFormat/>
    <w:rsid w:val="00D7220F"/>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 w:type="character" w:customStyle="1" w:styleId="Heading1Char">
    <w:name w:val="Heading 1 Char"/>
    <w:basedOn w:val="DefaultParagraphFont"/>
    <w:link w:val="Heading1"/>
    <w:rsid w:val="00D7220F"/>
    <w:rPr>
      <w:b/>
      <w:sz w:val="24"/>
    </w:rPr>
  </w:style>
  <w:style w:type="table" w:styleId="TableGrid">
    <w:name w:val="Table Grid"/>
    <w:basedOn w:val="TableNormal"/>
    <w:rsid w:val="00D7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paragraph" w:styleId="Heading1">
    <w:name w:val="heading 1"/>
    <w:basedOn w:val="Normal"/>
    <w:next w:val="Normal"/>
    <w:link w:val="Heading1Char"/>
    <w:qFormat/>
    <w:rsid w:val="00D7220F"/>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 w:type="character" w:customStyle="1" w:styleId="Heading1Char">
    <w:name w:val="Heading 1 Char"/>
    <w:basedOn w:val="DefaultParagraphFont"/>
    <w:link w:val="Heading1"/>
    <w:rsid w:val="00D7220F"/>
    <w:rPr>
      <w:b/>
      <w:sz w:val="24"/>
    </w:rPr>
  </w:style>
  <w:style w:type="table" w:styleId="TableGrid">
    <w:name w:val="Table Grid"/>
    <w:basedOn w:val="TableNormal"/>
    <w:rsid w:val="00D7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5036</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SPECIAL EQUIPMENT PURCHASED FOR</dc:title>
  <dc:creator>Virginia Dept. of Education</dc:creator>
  <cp:lastModifiedBy>sha23579</cp:lastModifiedBy>
  <cp:revision>3</cp:revision>
  <cp:lastPrinted>2012-07-11T18:32:00Z</cp:lastPrinted>
  <dcterms:created xsi:type="dcterms:W3CDTF">2018-07-10T18:29:00Z</dcterms:created>
  <dcterms:modified xsi:type="dcterms:W3CDTF">2018-07-11T14:13:00Z</dcterms:modified>
</cp:coreProperties>
</file>