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63" w:rsidRDefault="00651D55" w:rsidP="00651D55">
      <w:pPr>
        <w:pStyle w:val="H1TNR"/>
        <w:jc w:val="right"/>
        <w:rPr>
          <w:b w:val="0"/>
          <w:color w:val="auto"/>
          <w:sz w:val="24"/>
          <w:szCs w:val="24"/>
        </w:rPr>
      </w:pPr>
      <w:bookmarkStart w:id="0" w:name="_GoBack"/>
      <w:bookmarkEnd w:id="0"/>
      <w:r>
        <w:rPr>
          <w:b w:val="0"/>
          <w:color w:val="auto"/>
          <w:sz w:val="24"/>
          <w:szCs w:val="24"/>
        </w:rPr>
        <w:t>Attachment A, Memo No. 114-18</w:t>
      </w:r>
    </w:p>
    <w:p w:rsidR="00651D55" w:rsidRDefault="00651D55" w:rsidP="00651D55">
      <w:pPr>
        <w:pStyle w:val="H1TNR"/>
        <w:spacing w:after="240"/>
        <w:jc w:val="right"/>
        <w:rPr>
          <w:b w:val="0"/>
          <w:color w:val="auto"/>
          <w:sz w:val="24"/>
          <w:szCs w:val="24"/>
        </w:rPr>
      </w:pPr>
      <w:r>
        <w:rPr>
          <w:b w:val="0"/>
          <w:color w:val="auto"/>
          <w:sz w:val="24"/>
          <w:szCs w:val="24"/>
        </w:rPr>
        <w:t>May 4, 2018</w:t>
      </w:r>
    </w:p>
    <w:p w:rsidR="00651D55" w:rsidRDefault="00651D55" w:rsidP="00651D55">
      <w:pPr>
        <w:pStyle w:val="TitleTNR"/>
        <w:spacing w:after="240"/>
        <w:rPr>
          <w:b/>
          <w:sz w:val="24"/>
          <w:szCs w:val="24"/>
        </w:rPr>
      </w:pPr>
      <w:r w:rsidRPr="00651D55">
        <w:rPr>
          <w:b/>
          <w:sz w:val="24"/>
          <w:szCs w:val="24"/>
        </w:rPr>
        <w:t>VIRGINIA Whole Grain-Rich Exemption Request Form</w:t>
      </w:r>
    </w:p>
    <w:p w:rsidR="00651D55" w:rsidRDefault="00651D55" w:rsidP="008254EE">
      <w:pPr>
        <w:pStyle w:val="H2TNR"/>
        <w:spacing w:after="240"/>
        <w:jc w:val="center"/>
        <w:rPr>
          <w:color w:val="auto"/>
          <w:sz w:val="24"/>
          <w:szCs w:val="24"/>
        </w:rPr>
      </w:pPr>
      <w:r>
        <w:rPr>
          <w:color w:val="auto"/>
          <w:sz w:val="24"/>
          <w:szCs w:val="24"/>
        </w:rPr>
        <w:t>INSTRUCTIONS</w:t>
      </w:r>
    </w:p>
    <w:p w:rsidR="008254EE" w:rsidRPr="008254EE" w:rsidRDefault="008254EE" w:rsidP="008254EE">
      <w:pPr>
        <w:pStyle w:val="NormalTNR"/>
      </w:pPr>
      <w:r w:rsidRPr="008254EE">
        <w:t>On November 30, 2017, the United States Department of Agriculture (USDA) published the interim final rule extending the Consolidated Appropriations Act, 2017, Section 474(a) allowing states to offer exemptions from the whole grain-rich requirement in the National School Lunch and School Breakfast Programs for School Year 2018-2019. School Food Authorities (SFAs) must demonstrate hardship in procuring, preparing, or serving compliant whole grain-rich products. A copy of SFA’s bid indicating the inclusion of requested items must accompany the form.</w:t>
      </w:r>
    </w:p>
    <w:p w:rsidR="008254EE" w:rsidRDefault="008254EE" w:rsidP="008254EE">
      <w:pPr>
        <w:pStyle w:val="NormalTNR"/>
      </w:pPr>
      <w:r w:rsidRPr="008254EE">
        <w:t xml:space="preserve">SFAs must complete the following form for each grain-rich product for which they are seeking an exemption. Only </w:t>
      </w:r>
      <w:r w:rsidRPr="008254EE">
        <w:rPr>
          <w:b/>
        </w:rPr>
        <w:t xml:space="preserve">one </w:t>
      </w:r>
      <w:r w:rsidRPr="008254EE">
        <w:t xml:space="preserve">per category and only a total of </w:t>
      </w:r>
      <w:r w:rsidRPr="008254EE">
        <w:rPr>
          <w:b/>
        </w:rPr>
        <w:t>two</w:t>
      </w:r>
      <w:r w:rsidRPr="008254EE">
        <w:t xml:space="preserve"> exemptions are permitted (two products total to be offered at a maximum of once per day for one meal type). The reason for requesting the product and justification must be provided. Please send this request form to </w:t>
      </w:r>
      <w:hyperlink r:id="rId5" w:history="1">
        <w:r w:rsidRPr="008254EE">
          <w:rPr>
            <w:rStyle w:val="Hyperlink"/>
          </w:rPr>
          <w:t>SNPPolicy@doe.virginia.gov</w:t>
        </w:r>
      </w:hyperlink>
      <w:r w:rsidRPr="008254EE">
        <w:t xml:space="preserve"> by </w:t>
      </w:r>
      <w:r w:rsidRPr="008254EE">
        <w:rPr>
          <w:b/>
        </w:rPr>
        <w:t>Friday, June 8, 2018</w:t>
      </w:r>
      <w:r w:rsidRPr="008254EE">
        <w:t>. Requests submitted after the deadline may not be considered.</w:t>
      </w:r>
    </w:p>
    <w:p w:rsidR="008254EE" w:rsidRDefault="008254EE" w:rsidP="008254EE">
      <w:pPr>
        <w:pStyle w:val="H2TNR"/>
        <w:spacing w:after="240"/>
        <w:jc w:val="center"/>
        <w:rPr>
          <w:color w:val="auto"/>
          <w:sz w:val="24"/>
        </w:rPr>
      </w:pPr>
      <w:r>
        <w:rPr>
          <w:color w:val="auto"/>
          <w:sz w:val="24"/>
        </w:rPr>
        <w:t>SFA INFORMATION</w:t>
      </w:r>
    </w:p>
    <w:p w:rsidR="008254EE" w:rsidRPr="008254EE" w:rsidRDefault="008254EE" w:rsidP="004B30B8">
      <w:pPr>
        <w:pStyle w:val="NormalTNR"/>
        <w:spacing w:line="240" w:lineRule="auto"/>
        <w:rPr>
          <w:b/>
        </w:rPr>
      </w:pPr>
      <w:r w:rsidRPr="008254EE">
        <w:rPr>
          <w:b/>
        </w:rPr>
        <w:t>SFA Name:</w:t>
      </w:r>
    </w:p>
    <w:p w:rsidR="008254EE" w:rsidRPr="008254EE" w:rsidRDefault="008254EE" w:rsidP="004B30B8">
      <w:pPr>
        <w:pStyle w:val="NormalTNR"/>
        <w:spacing w:line="240" w:lineRule="auto"/>
        <w:rPr>
          <w:b/>
        </w:rPr>
      </w:pPr>
      <w:r w:rsidRPr="008254EE">
        <w:rPr>
          <w:b/>
        </w:rPr>
        <w:t>Submitted by (Name and Title):</w:t>
      </w:r>
    </w:p>
    <w:p w:rsidR="008254EE" w:rsidRPr="008254EE" w:rsidRDefault="008254EE" w:rsidP="004B30B8">
      <w:pPr>
        <w:pStyle w:val="NormalTNR"/>
        <w:spacing w:line="240" w:lineRule="auto"/>
        <w:rPr>
          <w:b/>
        </w:rPr>
      </w:pPr>
      <w:r w:rsidRPr="008254EE">
        <w:rPr>
          <w:b/>
        </w:rPr>
        <w:t xml:space="preserve">Email: </w:t>
      </w:r>
    </w:p>
    <w:p w:rsidR="008254EE" w:rsidRDefault="008254EE" w:rsidP="004B30B8">
      <w:pPr>
        <w:pStyle w:val="NormalTNR"/>
        <w:spacing w:line="240" w:lineRule="auto"/>
        <w:rPr>
          <w:b/>
        </w:rPr>
      </w:pPr>
      <w:r w:rsidRPr="008254EE">
        <w:rPr>
          <w:b/>
        </w:rPr>
        <w:t>Phone Number:</w:t>
      </w:r>
    </w:p>
    <w:p w:rsidR="007D16CC" w:rsidRDefault="007D16CC" w:rsidP="007D16CC">
      <w:pPr>
        <w:pStyle w:val="H2TNR"/>
        <w:spacing w:after="240"/>
        <w:jc w:val="center"/>
        <w:rPr>
          <w:color w:val="auto"/>
          <w:sz w:val="24"/>
        </w:rPr>
      </w:pPr>
      <w:r w:rsidRPr="007D16CC">
        <w:rPr>
          <w:color w:val="auto"/>
          <w:sz w:val="24"/>
        </w:rPr>
        <w:t>PRODUCT INFORMATION</w:t>
      </w:r>
    </w:p>
    <w:p w:rsidR="007D16CC" w:rsidRDefault="007D16CC" w:rsidP="004B30B8">
      <w:pPr>
        <w:pStyle w:val="NormalTNR"/>
        <w:spacing w:line="240" w:lineRule="auto"/>
      </w:pPr>
      <w:r w:rsidRPr="007D16CC">
        <w:rPr>
          <w:b/>
        </w:rPr>
        <w:t xml:space="preserve">Type of Product: BREAD (Group B Only) </w:t>
      </w:r>
      <w:proofErr w:type="gramStart"/>
      <w:r>
        <w:t>Must</w:t>
      </w:r>
      <w:proofErr w:type="gramEnd"/>
      <w:r>
        <w:t xml:space="preserve"> specify bread type.</w:t>
      </w:r>
    </w:p>
    <w:p w:rsidR="007D16CC" w:rsidRPr="00DF0AE1" w:rsidRDefault="007D16CC" w:rsidP="004B30B8">
      <w:pPr>
        <w:pStyle w:val="NormalTNR"/>
        <w:spacing w:line="240" w:lineRule="auto"/>
        <w:rPr>
          <w:b/>
        </w:rPr>
      </w:pPr>
      <w:r w:rsidRPr="00DF0AE1">
        <w:rPr>
          <w:b/>
        </w:rPr>
        <w:t>Product Name</w:t>
      </w:r>
      <w:r w:rsidRPr="00DF0AE1">
        <w:t xml:space="preserve"> (Include description, recipe, manufacturer or product code, etc.)</w:t>
      </w:r>
      <w:r w:rsidRPr="00DF0AE1">
        <w:rPr>
          <w:b/>
        </w:rPr>
        <w:t>:</w:t>
      </w:r>
    </w:p>
    <w:p w:rsidR="007D16CC" w:rsidRPr="00DF0AE1" w:rsidRDefault="007D16CC" w:rsidP="004B30B8">
      <w:pPr>
        <w:pStyle w:val="NormalTNR"/>
        <w:spacing w:line="240" w:lineRule="auto"/>
        <w:rPr>
          <w:b/>
        </w:rPr>
      </w:pPr>
      <w:r w:rsidRPr="00DF0AE1">
        <w:rPr>
          <w:b/>
        </w:rPr>
        <w:t>Replacement Description:</w:t>
      </w:r>
    </w:p>
    <w:p w:rsidR="007D16CC" w:rsidRPr="00DF0AE1" w:rsidRDefault="007D16CC" w:rsidP="004B30B8">
      <w:pPr>
        <w:pStyle w:val="NormalTNR"/>
        <w:spacing w:line="240" w:lineRule="auto"/>
        <w:rPr>
          <w:b/>
        </w:rPr>
      </w:pPr>
      <w:r w:rsidRPr="00DF0AE1">
        <w:rPr>
          <w:b/>
        </w:rPr>
        <w:t>Reason for Request:</w:t>
      </w:r>
    </w:p>
    <w:p w:rsidR="007D16CC" w:rsidRPr="00DF0AE1" w:rsidRDefault="007D16CC" w:rsidP="004B30B8">
      <w:pPr>
        <w:pStyle w:val="NormalTNR"/>
        <w:spacing w:line="240" w:lineRule="auto"/>
        <w:rPr>
          <w:b/>
        </w:rPr>
      </w:pPr>
      <w:r w:rsidRPr="00DF0AE1">
        <w:rPr>
          <w:b/>
        </w:rPr>
        <w:t>Day on the Menu:</w:t>
      </w:r>
    </w:p>
    <w:p w:rsidR="007D16CC" w:rsidRPr="00DF0AE1" w:rsidRDefault="007D16CC" w:rsidP="004B30B8">
      <w:pPr>
        <w:pStyle w:val="NormalTNR"/>
        <w:spacing w:line="240" w:lineRule="auto"/>
        <w:rPr>
          <w:b/>
        </w:rPr>
      </w:pPr>
      <w:r w:rsidRPr="00DF0AE1">
        <w:rPr>
          <w:b/>
        </w:rPr>
        <w:t xml:space="preserve">Meal to be </w:t>
      </w:r>
      <w:proofErr w:type="gramStart"/>
      <w:r w:rsidRPr="00DF0AE1">
        <w:rPr>
          <w:b/>
        </w:rPr>
        <w:t>Offered</w:t>
      </w:r>
      <w:proofErr w:type="gramEnd"/>
      <w:r w:rsidRPr="00DF0AE1">
        <w:rPr>
          <w:b/>
        </w:rPr>
        <w:t>:</w:t>
      </w:r>
    </w:p>
    <w:p w:rsidR="007D16CC" w:rsidRDefault="007D16CC" w:rsidP="004B30B8">
      <w:pPr>
        <w:pStyle w:val="NormalTNR"/>
        <w:spacing w:line="240" w:lineRule="auto"/>
        <w:rPr>
          <w:b/>
        </w:rPr>
      </w:pPr>
      <w:r w:rsidRPr="00DF0AE1">
        <w:rPr>
          <w:b/>
        </w:rPr>
        <w:t>Justification Demonstrating Hardship (Attach supporting documentation and bid document):</w:t>
      </w:r>
    </w:p>
    <w:p w:rsidR="004B30B8" w:rsidRDefault="004B30B8" w:rsidP="004B30B8">
      <w:pPr>
        <w:pStyle w:val="NormalTNR"/>
        <w:spacing w:line="240" w:lineRule="auto"/>
        <w:rPr>
          <w:b/>
        </w:rPr>
      </w:pPr>
      <w:r>
        <w:rPr>
          <w:b/>
        </w:rPr>
        <w:t>Signature:</w:t>
      </w:r>
    </w:p>
    <w:p w:rsidR="004B30B8" w:rsidRDefault="004B30B8" w:rsidP="004B30B8">
      <w:pPr>
        <w:pStyle w:val="NormalTNR"/>
        <w:spacing w:line="240" w:lineRule="auto"/>
        <w:rPr>
          <w:b/>
        </w:rPr>
      </w:pPr>
      <w:r>
        <w:rPr>
          <w:b/>
        </w:rPr>
        <w:t>Date:</w:t>
      </w:r>
    </w:p>
    <w:p w:rsidR="00DF0AE1" w:rsidRDefault="00DF0AE1" w:rsidP="00DF0AE1">
      <w:pPr>
        <w:pStyle w:val="H2TNR"/>
        <w:spacing w:after="240"/>
        <w:jc w:val="center"/>
        <w:rPr>
          <w:color w:val="auto"/>
          <w:sz w:val="24"/>
        </w:rPr>
      </w:pPr>
      <w:r w:rsidRPr="007D16CC">
        <w:rPr>
          <w:color w:val="auto"/>
          <w:sz w:val="24"/>
        </w:rPr>
        <w:lastRenderedPageBreak/>
        <w:t>PRODUCT INFORMATION</w:t>
      </w:r>
    </w:p>
    <w:p w:rsidR="00DF0AE1" w:rsidRDefault="00DF0AE1" w:rsidP="004B30B8">
      <w:pPr>
        <w:pStyle w:val="NormalTNR"/>
        <w:spacing w:line="240" w:lineRule="auto"/>
      </w:pPr>
      <w:r w:rsidRPr="007D16CC">
        <w:rPr>
          <w:b/>
        </w:rPr>
        <w:t xml:space="preserve">Type of Product: </w:t>
      </w:r>
      <w:r w:rsidR="00CC2AF5">
        <w:rPr>
          <w:b/>
        </w:rPr>
        <w:t>PASTA</w:t>
      </w:r>
    </w:p>
    <w:p w:rsidR="00DF0AE1" w:rsidRPr="00DF0AE1" w:rsidRDefault="00DF0AE1" w:rsidP="004B30B8">
      <w:pPr>
        <w:pStyle w:val="NormalTNR"/>
        <w:spacing w:line="240" w:lineRule="auto"/>
        <w:rPr>
          <w:b/>
        </w:rPr>
      </w:pPr>
      <w:r w:rsidRPr="00DF0AE1">
        <w:rPr>
          <w:b/>
        </w:rPr>
        <w:t>Product Name</w:t>
      </w:r>
      <w:r w:rsidRPr="00DF0AE1">
        <w:t xml:space="preserve"> (Include description, recipe, manufacturer or product code, etc.)</w:t>
      </w:r>
      <w:r w:rsidRPr="00DF0AE1">
        <w:rPr>
          <w:b/>
        </w:rPr>
        <w:t>:</w:t>
      </w:r>
    </w:p>
    <w:p w:rsidR="00DF0AE1" w:rsidRPr="00DF0AE1" w:rsidRDefault="00CC2AF5" w:rsidP="004B30B8">
      <w:pPr>
        <w:pStyle w:val="NormalTNR"/>
        <w:spacing w:line="240" w:lineRule="auto"/>
        <w:rPr>
          <w:b/>
        </w:rPr>
      </w:pPr>
      <w:r>
        <w:rPr>
          <w:b/>
        </w:rPr>
        <w:t>Pasta</w:t>
      </w:r>
      <w:r w:rsidR="00DF0AE1" w:rsidRPr="00DF0AE1">
        <w:rPr>
          <w:b/>
        </w:rPr>
        <w:t xml:space="preserve"> Description:</w:t>
      </w:r>
    </w:p>
    <w:p w:rsidR="00DF0AE1" w:rsidRPr="00DF0AE1" w:rsidRDefault="00DF0AE1" w:rsidP="004B30B8">
      <w:pPr>
        <w:pStyle w:val="NormalTNR"/>
        <w:spacing w:line="240" w:lineRule="auto"/>
        <w:rPr>
          <w:b/>
        </w:rPr>
      </w:pPr>
      <w:r w:rsidRPr="00DF0AE1">
        <w:rPr>
          <w:b/>
        </w:rPr>
        <w:t>Reason for Request:</w:t>
      </w:r>
    </w:p>
    <w:p w:rsidR="00DF0AE1" w:rsidRPr="00DF0AE1" w:rsidRDefault="00DF0AE1" w:rsidP="004B30B8">
      <w:pPr>
        <w:pStyle w:val="NormalTNR"/>
        <w:spacing w:line="240" w:lineRule="auto"/>
        <w:rPr>
          <w:b/>
        </w:rPr>
      </w:pPr>
      <w:r w:rsidRPr="00DF0AE1">
        <w:rPr>
          <w:b/>
        </w:rPr>
        <w:t>Day on the Menu:</w:t>
      </w:r>
    </w:p>
    <w:p w:rsidR="00DF0AE1" w:rsidRPr="00DF0AE1" w:rsidRDefault="00DF0AE1" w:rsidP="004B30B8">
      <w:pPr>
        <w:pStyle w:val="NormalTNR"/>
        <w:spacing w:line="240" w:lineRule="auto"/>
        <w:rPr>
          <w:b/>
        </w:rPr>
      </w:pPr>
      <w:r w:rsidRPr="00DF0AE1">
        <w:rPr>
          <w:b/>
        </w:rPr>
        <w:t xml:space="preserve">Meal to be </w:t>
      </w:r>
      <w:proofErr w:type="gramStart"/>
      <w:r w:rsidRPr="00DF0AE1">
        <w:rPr>
          <w:b/>
        </w:rPr>
        <w:t>Offered</w:t>
      </w:r>
      <w:proofErr w:type="gramEnd"/>
      <w:r w:rsidRPr="00DF0AE1">
        <w:rPr>
          <w:b/>
        </w:rPr>
        <w:t>:</w:t>
      </w:r>
    </w:p>
    <w:p w:rsidR="00DF0AE1" w:rsidRDefault="00DF0AE1" w:rsidP="004B30B8">
      <w:pPr>
        <w:pStyle w:val="NormalTNR"/>
        <w:spacing w:line="240" w:lineRule="auto"/>
        <w:rPr>
          <w:b/>
        </w:rPr>
      </w:pPr>
      <w:r w:rsidRPr="00DF0AE1">
        <w:rPr>
          <w:b/>
        </w:rPr>
        <w:t>Justification Demonstrating Hardship (Attach supporting documentation and bid document):</w:t>
      </w:r>
    </w:p>
    <w:p w:rsidR="004B30B8" w:rsidRDefault="004B30B8" w:rsidP="004B30B8">
      <w:pPr>
        <w:pStyle w:val="NormalTNR"/>
        <w:spacing w:line="240" w:lineRule="auto"/>
        <w:rPr>
          <w:b/>
        </w:rPr>
      </w:pPr>
      <w:r>
        <w:rPr>
          <w:b/>
        </w:rPr>
        <w:t>Signature:</w:t>
      </w:r>
    </w:p>
    <w:p w:rsidR="004B30B8" w:rsidRDefault="004B30B8" w:rsidP="004B30B8">
      <w:pPr>
        <w:pStyle w:val="NormalTNR"/>
        <w:spacing w:line="240" w:lineRule="auto"/>
        <w:rPr>
          <w:b/>
        </w:rPr>
      </w:pPr>
      <w:r>
        <w:rPr>
          <w:b/>
        </w:rPr>
        <w:t>Date:</w:t>
      </w:r>
    </w:p>
    <w:p w:rsidR="00CC2AF5" w:rsidRDefault="00CC2AF5" w:rsidP="00CC2AF5">
      <w:pPr>
        <w:pStyle w:val="H2TNR"/>
        <w:spacing w:after="240"/>
        <w:jc w:val="center"/>
        <w:rPr>
          <w:color w:val="auto"/>
          <w:sz w:val="24"/>
        </w:rPr>
      </w:pPr>
      <w:r w:rsidRPr="007D16CC">
        <w:rPr>
          <w:color w:val="auto"/>
          <w:sz w:val="24"/>
        </w:rPr>
        <w:t>PRODUCT INFORMATION</w:t>
      </w:r>
    </w:p>
    <w:p w:rsidR="00CC2AF5" w:rsidRDefault="00CC2AF5" w:rsidP="004B30B8">
      <w:pPr>
        <w:pStyle w:val="NormalTNR"/>
        <w:spacing w:line="240" w:lineRule="auto"/>
      </w:pPr>
      <w:r w:rsidRPr="007D16CC">
        <w:rPr>
          <w:b/>
        </w:rPr>
        <w:t xml:space="preserve">Type of Product: </w:t>
      </w:r>
      <w:r w:rsidR="004B30B8">
        <w:rPr>
          <w:b/>
        </w:rPr>
        <w:t>RICE</w:t>
      </w:r>
    </w:p>
    <w:p w:rsidR="00CC2AF5" w:rsidRPr="00DF0AE1" w:rsidRDefault="00CC2AF5" w:rsidP="004B30B8">
      <w:pPr>
        <w:pStyle w:val="NormalTNR"/>
        <w:spacing w:line="240" w:lineRule="auto"/>
        <w:rPr>
          <w:b/>
        </w:rPr>
      </w:pPr>
      <w:r w:rsidRPr="00DF0AE1">
        <w:rPr>
          <w:b/>
        </w:rPr>
        <w:t>Product Name</w:t>
      </w:r>
      <w:r w:rsidRPr="00DF0AE1">
        <w:t xml:space="preserve"> (Include description, recipe, manufacturer or product code, etc.)</w:t>
      </w:r>
      <w:r w:rsidRPr="00DF0AE1">
        <w:rPr>
          <w:b/>
        </w:rPr>
        <w:t>:</w:t>
      </w:r>
    </w:p>
    <w:p w:rsidR="00CC2AF5" w:rsidRPr="00DF0AE1" w:rsidRDefault="00CC2AF5" w:rsidP="004B30B8">
      <w:pPr>
        <w:pStyle w:val="NormalTNR"/>
        <w:spacing w:line="240" w:lineRule="auto"/>
        <w:rPr>
          <w:b/>
        </w:rPr>
      </w:pPr>
      <w:r w:rsidRPr="00DF0AE1">
        <w:rPr>
          <w:b/>
        </w:rPr>
        <w:t>R</w:t>
      </w:r>
      <w:r w:rsidR="004B30B8">
        <w:rPr>
          <w:b/>
        </w:rPr>
        <w:t>ice</w:t>
      </w:r>
      <w:r w:rsidRPr="00DF0AE1">
        <w:rPr>
          <w:b/>
        </w:rPr>
        <w:t xml:space="preserve"> Description:</w:t>
      </w:r>
    </w:p>
    <w:p w:rsidR="00CC2AF5" w:rsidRPr="00DF0AE1" w:rsidRDefault="00CC2AF5" w:rsidP="004B30B8">
      <w:pPr>
        <w:pStyle w:val="NormalTNR"/>
        <w:spacing w:line="240" w:lineRule="auto"/>
        <w:rPr>
          <w:b/>
        </w:rPr>
      </w:pPr>
      <w:r w:rsidRPr="00DF0AE1">
        <w:rPr>
          <w:b/>
        </w:rPr>
        <w:t>Reason for Request:</w:t>
      </w:r>
    </w:p>
    <w:p w:rsidR="00CC2AF5" w:rsidRPr="00DF0AE1" w:rsidRDefault="00CC2AF5" w:rsidP="004B30B8">
      <w:pPr>
        <w:pStyle w:val="NormalTNR"/>
        <w:spacing w:line="240" w:lineRule="auto"/>
        <w:rPr>
          <w:b/>
        </w:rPr>
      </w:pPr>
      <w:r w:rsidRPr="00DF0AE1">
        <w:rPr>
          <w:b/>
        </w:rPr>
        <w:t>Day on the Menu:</w:t>
      </w:r>
    </w:p>
    <w:p w:rsidR="00CC2AF5" w:rsidRPr="00DF0AE1" w:rsidRDefault="00CC2AF5" w:rsidP="004B30B8">
      <w:pPr>
        <w:pStyle w:val="NormalTNR"/>
        <w:spacing w:line="240" w:lineRule="auto"/>
        <w:rPr>
          <w:b/>
        </w:rPr>
      </w:pPr>
      <w:r w:rsidRPr="00DF0AE1">
        <w:rPr>
          <w:b/>
        </w:rPr>
        <w:t xml:space="preserve">Meal to be </w:t>
      </w:r>
      <w:proofErr w:type="gramStart"/>
      <w:r w:rsidRPr="00DF0AE1">
        <w:rPr>
          <w:b/>
        </w:rPr>
        <w:t>Offered</w:t>
      </w:r>
      <w:proofErr w:type="gramEnd"/>
      <w:r w:rsidRPr="00DF0AE1">
        <w:rPr>
          <w:b/>
        </w:rPr>
        <w:t>:</w:t>
      </w:r>
    </w:p>
    <w:p w:rsidR="00CC2AF5" w:rsidRDefault="00CC2AF5" w:rsidP="004B30B8">
      <w:pPr>
        <w:pStyle w:val="NormalTNR"/>
        <w:spacing w:line="240" w:lineRule="auto"/>
        <w:rPr>
          <w:b/>
        </w:rPr>
      </w:pPr>
      <w:r w:rsidRPr="00DF0AE1">
        <w:rPr>
          <w:b/>
        </w:rPr>
        <w:t>Justification Demonstrating Hardship (Attach supporting documentation and bid document):</w:t>
      </w:r>
    </w:p>
    <w:p w:rsidR="004B30B8" w:rsidRDefault="004B30B8" w:rsidP="004B30B8">
      <w:pPr>
        <w:pStyle w:val="NormalTNR"/>
        <w:spacing w:line="240" w:lineRule="auto"/>
        <w:rPr>
          <w:b/>
        </w:rPr>
      </w:pPr>
      <w:r>
        <w:rPr>
          <w:b/>
        </w:rPr>
        <w:t>Signature:</w:t>
      </w:r>
    </w:p>
    <w:p w:rsidR="004B30B8" w:rsidRPr="00DF0AE1" w:rsidRDefault="004B30B8" w:rsidP="004B30B8">
      <w:pPr>
        <w:pStyle w:val="NormalTNR"/>
        <w:spacing w:line="240" w:lineRule="auto"/>
        <w:rPr>
          <w:b/>
        </w:rPr>
      </w:pPr>
      <w:r>
        <w:rPr>
          <w:b/>
        </w:rPr>
        <w:t>Date:</w:t>
      </w:r>
    </w:p>
    <w:p w:rsidR="00CC2AF5" w:rsidRPr="00DF0AE1" w:rsidRDefault="00CC2AF5" w:rsidP="00DF0AE1">
      <w:pPr>
        <w:pStyle w:val="NormalTNR"/>
        <w:rPr>
          <w:b/>
        </w:rPr>
      </w:pPr>
    </w:p>
    <w:p w:rsidR="00DF0AE1" w:rsidRPr="00DF0AE1" w:rsidRDefault="00DF0AE1" w:rsidP="007D16CC">
      <w:pPr>
        <w:pStyle w:val="NormalTNR"/>
        <w:rPr>
          <w:b/>
        </w:rPr>
      </w:pPr>
    </w:p>
    <w:sectPr w:rsidR="00DF0AE1" w:rsidRPr="00DF0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5F"/>
    <w:rsid w:val="00060DC6"/>
    <w:rsid w:val="00255101"/>
    <w:rsid w:val="002675CC"/>
    <w:rsid w:val="004B30B8"/>
    <w:rsid w:val="00651D55"/>
    <w:rsid w:val="006C5F3F"/>
    <w:rsid w:val="007039F8"/>
    <w:rsid w:val="007D16CC"/>
    <w:rsid w:val="008254EE"/>
    <w:rsid w:val="009962D4"/>
    <w:rsid w:val="00C60D08"/>
    <w:rsid w:val="00CC2AF5"/>
    <w:rsid w:val="00DF0AE1"/>
    <w:rsid w:val="00EB245F"/>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75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C75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75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NR">
    <w:name w:val="Title TNR"/>
    <w:basedOn w:val="Title"/>
    <w:link w:val="TitleTNRChar"/>
    <w:qFormat/>
    <w:rsid w:val="00FC753F"/>
    <w:pPr>
      <w:jc w:val="center"/>
    </w:pPr>
    <w:rPr>
      <w:rFonts w:ascii="Times New Roman" w:hAnsi="Times New Roman"/>
    </w:rPr>
  </w:style>
  <w:style w:type="character" w:customStyle="1" w:styleId="TitleTNRChar">
    <w:name w:val="Title TNR Char"/>
    <w:basedOn w:val="TitleChar"/>
    <w:link w:val="TitleTNR"/>
    <w:rsid w:val="00FC753F"/>
    <w:rPr>
      <w:rFonts w:ascii="Times New Roman" w:eastAsiaTheme="majorEastAsia" w:hAnsi="Times New Roman" w:cstheme="majorBidi"/>
      <w:spacing w:val="-10"/>
      <w:kern w:val="28"/>
      <w:sz w:val="56"/>
      <w:szCs w:val="56"/>
    </w:rPr>
  </w:style>
  <w:style w:type="paragraph" w:styleId="Title">
    <w:name w:val="Title"/>
    <w:basedOn w:val="Normal"/>
    <w:next w:val="Normal"/>
    <w:link w:val="TitleChar"/>
    <w:uiPriority w:val="10"/>
    <w:qFormat/>
    <w:rsid w:val="00FC75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53F"/>
    <w:rPr>
      <w:rFonts w:asciiTheme="majorHAnsi" w:eastAsiaTheme="majorEastAsia" w:hAnsiTheme="majorHAnsi" w:cstheme="majorBidi"/>
      <w:spacing w:val="-10"/>
      <w:kern w:val="28"/>
      <w:sz w:val="56"/>
      <w:szCs w:val="56"/>
    </w:rPr>
  </w:style>
  <w:style w:type="paragraph" w:customStyle="1" w:styleId="SubtitleTNR">
    <w:name w:val="Subtitle TNR"/>
    <w:basedOn w:val="Subtitle"/>
    <w:link w:val="SubtitleTNRChar"/>
    <w:qFormat/>
    <w:rsid w:val="00FC753F"/>
    <w:pPr>
      <w:spacing w:line="240" w:lineRule="auto"/>
      <w:jc w:val="center"/>
    </w:pPr>
    <w:rPr>
      <w:rFonts w:ascii="Times New Roman" w:hAnsi="Times New Roman"/>
      <w:sz w:val="44"/>
    </w:rPr>
  </w:style>
  <w:style w:type="character" w:customStyle="1" w:styleId="SubtitleTNRChar">
    <w:name w:val="Subtitle TNR Char"/>
    <w:basedOn w:val="SubtitleChar"/>
    <w:link w:val="SubtitleTNR"/>
    <w:rsid w:val="00FC753F"/>
    <w:rPr>
      <w:rFonts w:ascii="Times New Roman" w:eastAsiaTheme="minorEastAsia" w:hAnsi="Times New Roman"/>
      <w:color w:val="5A5A5A" w:themeColor="text1" w:themeTint="A5"/>
      <w:spacing w:val="15"/>
      <w:sz w:val="44"/>
    </w:rPr>
  </w:style>
  <w:style w:type="paragraph" w:styleId="Subtitle">
    <w:name w:val="Subtitle"/>
    <w:basedOn w:val="Normal"/>
    <w:next w:val="Normal"/>
    <w:link w:val="SubtitleChar"/>
    <w:uiPriority w:val="11"/>
    <w:qFormat/>
    <w:rsid w:val="00FC75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753F"/>
    <w:rPr>
      <w:rFonts w:eastAsiaTheme="minorEastAsia"/>
      <w:color w:val="5A5A5A" w:themeColor="text1" w:themeTint="A5"/>
      <w:spacing w:val="15"/>
    </w:rPr>
  </w:style>
  <w:style w:type="paragraph" w:customStyle="1" w:styleId="H1TNR">
    <w:name w:val="H1 TNR"/>
    <w:basedOn w:val="Heading1"/>
    <w:link w:val="H1TNRChar"/>
    <w:qFormat/>
    <w:rsid w:val="007039F8"/>
    <w:pPr>
      <w:spacing w:before="0" w:line="240" w:lineRule="auto"/>
    </w:pPr>
    <w:rPr>
      <w:rFonts w:ascii="Times New Roman" w:hAnsi="Times New Roman" w:cs="Times New Roman"/>
      <w:b/>
    </w:rPr>
  </w:style>
  <w:style w:type="character" w:customStyle="1" w:styleId="H1TNRChar">
    <w:name w:val="H1 TNR Char"/>
    <w:basedOn w:val="Heading1Char"/>
    <w:link w:val="H1TNR"/>
    <w:rsid w:val="007039F8"/>
    <w:rPr>
      <w:rFonts w:ascii="Times New Roman" w:eastAsiaTheme="majorEastAsia" w:hAnsi="Times New Roman" w:cs="Times New Roman"/>
      <w:b/>
      <w:color w:val="2E74B5" w:themeColor="accent1" w:themeShade="BF"/>
      <w:sz w:val="32"/>
      <w:szCs w:val="32"/>
    </w:rPr>
  </w:style>
  <w:style w:type="character" w:customStyle="1" w:styleId="Heading1Char">
    <w:name w:val="Heading 1 Char"/>
    <w:basedOn w:val="DefaultParagraphFont"/>
    <w:link w:val="Heading1"/>
    <w:uiPriority w:val="9"/>
    <w:rsid w:val="00FC753F"/>
    <w:rPr>
      <w:rFonts w:asciiTheme="majorHAnsi" w:eastAsiaTheme="majorEastAsia" w:hAnsiTheme="majorHAnsi" w:cstheme="majorBidi"/>
      <w:color w:val="2E74B5" w:themeColor="accent1" w:themeShade="BF"/>
      <w:sz w:val="32"/>
      <w:szCs w:val="32"/>
    </w:rPr>
  </w:style>
  <w:style w:type="paragraph" w:customStyle="1" w:styleId="H2TNR">
    <w:name w:val="H2 TNR"/>
    <w:basedOn w:val="Heading2"/>
    <w:link w:val="H2TNRChar"/>
    <w:qFormat/>
    <w:rsid w:val="007039F8"/>
    <w:pPr>
      <w:spacing w:line="240" w:lineRule="auto"/>
    </w:pPr>
    <w:rPr>
      <w:rFonts w:ascii="Times New Roman" w:hAnsi="Times New Roman" w:cs="Times New Roman"/>
      <w:b/>
      <w:iCs/>
      <w:sz w:val="28"/>
    </w:rPr>
  </w:style>
  <w:style w:type="character" w:customStyle="1" w:styleId="H2TNRChar">
    <w:name w:val="H2 TNR Char"/>
    <w:basedOn w:val="Heading2Char"/>
    <w:link w:val="H2TNR"/>
    <w:rsid w:val="007039F8"/>
    <w:rPr>
      <w:rFonts w:ascii="Times New Roman" w:eastAsiaTheme="majorEastAsia" w:hAnsi="Times New Roman" w:cs="Times New Roman"/>
      <w:b/>
      <w:iCs/>
      <w:color w:val="2E74B5" w:themeColor="accent1" w:themeShade="BF"/>
      <w:sz w:val="28"/>
      <w:szCs w:val="26"/>
    </w:rPr>
  </w:style>
  <w:style w:type="character" w:customStyle="1" w:styleId="Heading2Char">
    <w:name w:val="Heading 2 Char"/>
    <w:basedOn w:val="DefaultParagraphFont"/>
    <w:link w:val="Heading2"/>
    <w:uiPriority w:val="9"/>
    <w:semiHidden/>
    <w:rsid w:val="00FC753F"/>
    <w:rPr>
      <w:rFonts w:asciiTheme="majorHAnsi" w:eastAsiaTheme="majorEastAsia" w:hAnsiTheme="majorHAnsi" w:cstheme="majorBidi"/>
      <w:color w:val="2E74B5" w:themeColor="accent1" w:themeShade="BF"/>
      <w:sz w:val="26"/>
      <w:szCs w:val="26"/>
    </w:rPr>
  </w:style>
  <w:style w:type="paragraph" w:customStyle="1" w:styleId="H3TNR">
    <w:name w:val="H3 TNR"/>
    <w:basedOn w:val="Heading3"/>
    <w:link w:val="H3TNRChar"/>
    <w:qFormat/>
    <w:rsid w:val="007039F8"/>
    <w:pPr>
      <w:spacing w:line="240" w:lineRule="auto"/>
    </w:pPr>
    <w:rPr>
      <w:rFonts w:ascii="Times New Roman" w:hAnsi="Times New Roman"/>
      <w:b/>
    </w:rPr>
  </w:style>
  <w:style w:type="character" w:customStyle="1" w:styleId="H3TNRChar">
    <w:name w:val="H3 TNR Char"/>
    <w:basedOn w:val="Heading3Char"/>
    <w:link w:val="H3TNR"/>
    <w:rsid w:val="007039F8"/>
    <w:rPr>
      <w:rFonts w:ascii="Times New Roman" w:eastAsiaTheme="majorEastAsia" w:hAnsi="Times New Roman" w:cstheme="majorBidi"/>
      <w:b/>
      <w:color w:val="1F4D78" w:themeColor="accent1" w:themeShade="7F"/>
      <w:sz w:val="24"/>
      <w:szCs w:val="24"/>
    </w:rPr>
  </w:style>
  <w:style w:type="character" w:customStyle="1" w:styleId="Heading3Char">
    <w:name w:val="Heading 3 Char"/>
    <w:basedOn w:val="DefaultParagraphFont"/>
    <w:link w:val="Heading3"/>
    <w:uiPriority w:val="9"/>
    <w:semiHidden/>
    <w:rsid w:val="00FC753F"/>
    <w:rPr>
      <w:rFonts w:asciiTheme="majorHAnsi" w:eastAsiaTheme="majorEastAsia" w:hAnsiTheme="majorHAnsi" w:cstheme="majorBidi"/>
      <w:color w:val="1F4D78" w:themeColor="accent1" w:themeShade="7F"/>
      <w:sz w:val="24"/>
      <w:szCs w:val="24"/>
    </w:rPr>
  </w:style>
  <w:style w:type="paragraph" w:customStyle="1" w:styleId="NormalTNR">
    <w:name w:val="Normal TNR"/>
    <w:basedOn w:val="Normal"/>
    <w:link w:val="NormalTNRChar"/>
    <w:qFormat/>
    <w:rsid w:val="00060DC6"/>
    <w:rPr>
      <w:rFonts w:ascii="Times New Roman" w:hAnsi="Times New Roman"/>
      <w:sz w:val="24"/>
    </w:rPr>
  </w:style>
  <w:style w:type="character" w:customStyle="1" w:styleId="NormalTNRChar">
    <w:name w:val="Normal TNR Char"/>
    <w:basedOn w:val="DefaultParagraphFont"/>
    <w:link w:val="NormalTNR"/>
    <w:rsid w:val="00060DC6"/>
    <w:rPr>
      <w:rFonts w:ascii="Times New Roman" w:hAnsi="Times New Roman"/>
      <w:sz w:val="24"/>
    </w:rPr>
  </w:style>
  <w:style w:type="paragraph" w:styleId="Quote">
    <w:name w:val="Quote"/>
    <w:basedOn w:val="Normal"/>
    <w:next w:val="Normal"/>
    <w:link w:val="QuoteChar"/>
    <w:uiPriority w:val="29"/>
    <w:qFormat/>
    <w:rsid w:val="008254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54EE"/>
    <w:rPr>
      <w:i/>
      <w:iCs/>
      <w:color w:val="404040" w:themeColor="text1" w:themeTint="BF"/>
    </w:rPr>
  </w:style>
  <w:style w:type="character" w:styleId="Hyperlink">
    <w:name w:val="Hyperlink"/>
    <w:basedOn w:val="DefaultParagraphFont"/>
    <w:uiPriority w:val="99"/>
    <w:unhideWhenUsed/>
    <w:rsid w:val="008254E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75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C75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75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NR">
    <w:name w:val="Title TNR"/>
    <w:basedOn w:val="Title"/>
    <w:link w:val="TitleTNRChar"/>
    <w:qFormat/>
    <w:rsid w:val="00FC753F"/>
    <w:pPr>
      <w:jc w:val="center"/>
    </w:pPr>
    <w:rPr>
      <w:rFonts w:ascii="Times New Roman" w:hAnsi="Times New Roman"/>
    </w:rPr>
  </w:style>
  <w:style w:type="character" w:customStyle="1" w:styleId="TitleTNRChar">
    <w:name w:val="Title TNR Char"/>
    <w:basedOn w:val="TitleChar"/>
    <w:link w:val="TitleTNR"/>
    <w:rsid w:val="00FC753F"/>
    <w:rPr>
      <w:rFonts w:ascii="Times New Roman" w:eastAsiaTheme="majorEastAsia" w:hAnsi="Times New Roman" w:cstheme="majorBidi"/>
      <w:spacing w:val="-10"/>
      <w:kern w:val="28"/>
      <w:sz w:val="56"/>
      <w:szCs w:val="56"/>
    </w:rPr>
  </w:style>
  <w:style w:type="paragraph" w:styleId="Title">
    <w:name w:val="Title"/>
    <w:basedOn w:val="Normal"/>
    <w:next w:val="Normal"/>
    <w:link w:val="TitleChar"/>
    <w:uiPriority w:val="10"/>
    <w:qFormat/>
    <w:rsid w:val="00FC75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53F"/>
    <w:rPr>
      <w:rFonts w:asciiTheme="majorHAnsi" w:eastAsiaTheme="majorEastAsia" w:hAnsiTheme="majorHAnsi" w:cstheme="majorBidi"/>
      <w:spacing w:val="-10"/>
      <w:kern w:val="28"/>
      <w:sz w:val="56"/>
      <w:szCs w:val="56"/>
    </w:rPr>
  </w:style>
  <w:style w:type="paragraph" w:customStyle="1" w:styleId="SubtitleTNR">
    <w:name w:val="Subtitle TNR"/>
    <w:basedOn w:val="Subtitle"/>
    <w:link w:val="SubtitleTNRChar"/>
    <w:qFormat/>
    <w:rsid w:val="00FC753F"/>
    <w:pPr>
      <w:spacing w:line="240" w:lineRule="auto"/>
      <w:jc w:val="center"/>
    </w:pPr>
    <w:rPr>
      <w:rFonts w:ascii="Times New Roman" w:hAnsi="Times New Roman"/>
      <w:sz w:val="44"/>
    </w:rPr>
  </w:style>
  <w:style w:type="character" w:customStyle="1" w:styleId="SubtitleTNRChar">
    <w:name w:val="Subtitle TNR Char"/>
    <w:basedOn w:val="SubtitleChar"/>
    <w:link w:val="SubtitleTNR"/>
    <w:rsid w:val="00FC753F"/>
    <w:rPr>
      <w:rFonts w:ascii="Times New Roman" w:eastAsiaTheme="minorEastAsia" w:hAnsi="Times New Roman"/>
      <w:color w:val="5A5A5A" w:themeColor="text1" w:themeTint="A5"/>
      <w:spacing w:val="15"/>
      <w:sz w:val="44"/>
    </w:rPr>
  </w:style>
  <w:style w:type="paragraph" w:styleId="Subtitle">
    <w:name w:val="Subtitle"/>
    <w:basedOn w:val="Normal"/>
    <w:next w:val="Normal"/>
    <w:link w:val="SubtitleChar"/>
    <w:uiPriority w:val="11"/>
    <w:qFormat/>
    <w:rsid w:val="00FC75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753F"/>
    <w:rPr>
      <w:rFonts w:eastAsiaTheme="minorEastAsia"/>
      <w:color w:val="5A5A5A" w:themeColor="text1" w:themeTint="A5"/>
      <w:spacing w:val="15"/>
    </w:rPr>
  </w:style>
  <w:style w:type="paragraph" w:customStyle="1" w:styleId="H1TNR">
    <w:name w:val="H1 TNR"/>
    <w:basedOn w:val="Heading1"/>
    <w:link w:val="H1TNRChar"/>
    <w:qFormat/>
    <w:rsid w:val="007039F8"/>
    <w:pPr>
      <w:spacing w:before="0" w:line="240" w:lineRule="auto"/>
    </w:pPr>
    <w:rPr>
      <w:rFonts w:ascii="Times New Roman" w:hAnsi="Times New Roman" w:cs="Times New Roman"/>
      <w:b/>
    </w:rPr>
  </w:style>
  <w:style w:type="character" w:customStyle="1" w:styleId="H1TNRChar">
    <w:name w:val="H1 TNR Char"/>
    <w:basedOn w:val="Heading1Char"/>
    <w:link w:val="H1TNR"/>
    <w:rsid w:val="007039F8"/>
    <w:rPr>
      <w:rFonts w:ascii="Times New Roman" w:eastAsiaTheme="majorEastAsia" w:hAnsi="Times New Roman" w:cs="Times New Roman"/>
      <w:b/>
      <w:color w:val="2E74B5" w:themeColor="accent1" w:themeShade="BF"/>
      <w:sz w:val="32"/>
      <w:szCs w:val="32"/>
    </w:rPr>
  </w:style>
  <w:style w:type="character" w:customStyle="1" w:styleId="Heading1Char">
    <w:name w:val="Heading 1 Char"/>
    <w:basedOn w:val="DefaultParagraphFont"/>
    <w:link w:val="Heading1"/>
    <w:uiPriority w:val="9"/>
    <w:rsid w:val="00FC753F"/>
    <w:rPr>
      <w:rFonts w:asciiTheme="majorHAnsi" w:eastAsiaTheme="majorEastAsia" w:hAnsiTheme="majorHAnsi" w:cstheme="majorBidi"/>
      <w:color w:val="2E74B5" w:themeColor="accent1" w:themeShade="BF"/>
      <w:sz w:val="32"/>
      <w:szCs w:val="32"/>
    </w:rPr>
  </w:style>
  <w:style w:type="paragraph" w:customStyle="1" w:styleId="H2TNR">
    <w:name w:val="H2 TNR"/>
    <w:basedOn w:val="Heading2"/>
    <w:link w:val="H2TNRChar"/>
    <w:qFormat/>
    <w:rsid w:val="007039F8"/>
    <w:pPr>
      <w:spacing w:line="240" w:lineRule="auto"/>
    </w:pPr>
    <w:rPr>
      <w:rFonts w:ascii="Times New Roman" w:hAnsi="Times New Roman" w:cs="Times New Roman"/>
      <w:b/>
      <w:iCs/>
      <w:sz w:val="28"/>
    </w:rPr>
  </w:style>
  <w:style w:type="character" w:customStyle="1" w:styleId="H2TNRChar">
    <w:name w:val="H2 TNR Char"/>
    <w:basedOn w:val="Heading2Char"/>
    <w:link w:val="H2TNR"/>
    <w:rsid w:val="007039F8"/>
    <w:rPr>
      <w:rFonts w:ascii="Times New Roman" w:eastAsiaTheme="majorEastAsia" w:hAnsi="Times New Roman" w:cs="Times New Roman"/>
      <w:b/>
      <w:iCs/>
      <w:color w:val="2E74B5" w:themeColor="accent1" w:themeShade="BF"/>
      <w:sz w:val="28"/>
      <w:szCs w:val="26"/>
    </w:rPr>
  </w:style>
  <w:style w:type="character" w:customStyle="1" w:styleId="Heading2Char">
    <w:name w:val="Heading 2 Char"/>
    <w:basedOn w:val="DefaultParagraphFont"/>
    <w:link w:val="Heading2"/>
    <w:uiPriority w:val="9"/>
    <w:semiHidden/>
    <w:rsid w:val="00FC753F"/>
    <w:rPr>
      <w:rFonts w:asciiTheme="majorHAnsi" w:eastAsiaTheme="majorEastAsia" w:hAnsiTheme="majorHAnsi" w:cstheme="majorBidi"/>
      <w:color w:val="2E74B5" w:themeColor="accent1" w:themeShade="BF"/>
      <w:sz w:val="26"/>
      <w:szCs w:val="26"/>
    </w:rPr>
  </w:style>
  <w:style w:type="paragraph" w:customStyle="1" w:styleId="H3TNR">
    <w:name w:val="H3 TNR"/>
    <w:basedOn w:val="Heading3"/>
    <w:link w:val="H3TNRChar"/>
    <w:qFormat/>
    <w:rsid w:val="007039F8"/>
    <w:pPr>
      <w:spacing w:line="240" w:lineRule="auto"/>
    </w:pPr>
    <w:rPr>
      <w:rFonts w:ascii="Times New Roman" w:hAnsi="Times New Roman"/>
      <w:b/>
    </w:rPr>
  </w:style>
  <w:style w:type="character" w:customStyle="1" w:styleId="H3TNRChar">
    <w:name w:val="H3 TNR Char"/>
    <w:basedOn w:val="Heading3Char"/>
    <w:link w:val="H3TNR"/>
    <w:rsid w:val="007039F8"/>
    <w:rPr>
      <w:rFonts w:ascii="Times New Roman" w:eastAsiaTheme="majorEastAsia" w:hAnsi="Times New Roman" w:cstheme="majorBidi"/>
      <w:b/>
      <w:color w:val="1F4D78" w:themeColor="accent1" w:themeShade="7F"/>
      <w:sz w:val="24"/>
      <w:szCs w:val="24"/>
    </w:rPr>
  </w:style>
  <w:style w:type="character" w:customStyle="1" w:styleId="Heading3Char">
    <w:name w:val="Heading 3 Char"/>
    <w:basedOn w:val="DefaultParagraphFont"/>
    <w:link w:val="Heading3"/>
    <w:uiPriority w:val="9"/>
    <w:semiHidden/>
    <w:rsid w:val="00FC753F"/>
    <w:rPr>
      <w:rFonts w:asciiTheme="majorHAnsi" w:eastAsiaTheme="majorEastAsia" w:hAnsiTheme="majorHAnsi" w:cstheme="majorBidi"/>
      <w:color w:val="1F4D78" w:themeColor="accent1" w:themeShade="7F"/>
      <w:sz w:val="24"/>
      <w:szCs w:val="24"/>
    </w:rPr>
  </w:style>
  <w:style w:type="paragraph" w:customStyle="1" w:styleId="NormalTNR">
    <w:name w:val="Normal TNR"/>
    <w:basedOn w:val="Normal"/>
    <w:link w:val="NormalTNRChar"/>
    <w:qFormat/>
    <w:rsid w:val="00060DC6"/>
    <w:rPr>
      <w:rFonts w:ascii="Times New Roman" w:hAnsi="Times New Roman"/>
      <w:sz w:val="24"/>
    </w:rPr>
  </w:style>
  <w:style w:type="character" w:customStyle="1" w:styleId="NormalTNRChar">
    <w:name w:val="Normal TNR Char"/>
    <w:basedOn w:val="DefaultParagraphFont"/>
    <w:link w:val="NormalTNR"/>
    <w:rsid w:val="00060DC6"/>
    <w:rPr>
      <w:rFonts w:ascii="Times New Roman" w:hAnsi="Times New Roman"/>
      <w:sz w:val="24"/>
    </w:rPr>
  </w:style>
  <w:style w:type="paragraph" w:styleId="Quote">
    <w:name w:val="Quote"/>
    <w:basedOn w:val="Normal"/>
    <w:next w:val="Normal"/>
    <w:link w:val="QuoteChar"/>
    <w:uiPriority w:val="29"/>
    <w:qFormat/>
    <w:rsid w:val="008254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54EE"/>
    <w:rPr>
      <w:i/>
      <w:iCs/>
      <w:color w:val="404040" w:themeColor="text1" w:themeTint="BF"/>
    </w:rPr>
  </w:style>
  <w:style w:type="character" w:styleId="Hyperlink">
    <w:name w:val="Hyperlink"/>
    <w:basedOn w:val="DefaultParagraphFont"/>
    <w:uiPriority w:val="99"/>
    <w:unhideWhenUsed/>
    <w:rsid w:val="008254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NPPolicy@doe.virgi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1910</Characters>
  <Application>Microsoft Office Word</Application>
  <DocSecurity>4</DocSecurity>
  <Lines>57</Lines>
  <Paragraphs>48</Paragraphs>
  <ScaleCrop>false</ScaleCrop>
  <HeadingPairs>
    <vt:vector size="2" baseType="variant">
      <vt:variant>
        <vt:lpstr>Title</vt:lpstr>
      </vt:variant>
      <vt:variant>
        <vt:i4>1</vt:i4>
      </vt:variant>
    </vt:vector>
  </HeadingPairs>
  <TitlesOfParts>
    <vt:vector size="1" baseType="lpstr">
      <vt:lpstr>Attachment A, Memo No. 114-18</vt:lpstr>
    </vt:vector>
  </TitlesOfParts>
  <Company>Virginia IT Infrastructure Partnership</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Memo No. 114-18</dc:title>
  <dc:creator>DOE - NUTRITION (DOE)</dc:creator>
  <cp:lastModifiedBy>Erickson, Kevin (DOE)</cp:lastModifiedBy>
  <cp:revision>2</cp:revision>
  <dcterms:created xsi:type="dcterms:W3CDTF">2018-05-03T13:01:00Z</dcterms:created>
  <dcterms:modified xsi:type="dcterms:W3CDTF">2018-05-03T13:01:00Z</dcterms:modified>
</cp:coreProperties>
</file>