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A99" w:rsidRDefault="00F37A99" w:rsidP="00934860">
      <w:pPr>
        <w:pStyle w:val="Heading1"/>
        <w:spacing w:before="0" w:after="0" w:line="276" w:lineRule="auto"/>
        <w:jc w:val="right"/>
        <w:rPr>
          <w:bCs/>
          <w:sz w:val="24"/>
          <w:szCs w:val="24"/>
        </w:rPr>
      </w:pPr>
      <w:r>
        <w:rPr>
          <w:b w:val="0"/>
          <w:bCs/>
          <w:sz w:val="24"/>
          <w:szCs w:val="24"/>
        </w:rPr>
        <w:t>Attachment B</w:t>
      </w:r>
    </w:p>
    <w:p w:rsidR="00F37A99" w:rsidRDefault="00F37A99" w:rsidP="00934860">
      <w:pPr>
        <w:pStyle w:val="Heading1"/>
        <w:spacing w:before="0" w:after="0" w:line="276" w:lineRule="auto"/>
        <w:jc w:val="right"/>
        <w:rPr>
          <w:b w:val="0"/>
          <w:bCs/>
          <w:sz w:val="24"/>
          <w:szCs w:val="20"/>
        </w:rPr>
      </w:pPr>
      <w:r>
        <w:rPr>
          <w:b w:val="0"/>
          <w:bCs/>
          <w:sz w:val="24"/>
          <w:szCs w:val="20"/>
        </w:rPr>
        <w:t>Superintendent’s Memo #</w:t>
      </w:r>
      <w:r w:rsidR="00FD102A">
        <w:rPr>
          <w:b w:val="0"/>
          <w:bCs/>
          <w:sz w:val="24"/>
          <w:szCs w:val="20"/>
        </w:rPr>
        <w:t>150</w:t>
      </w:r>
      <w:r>
        <w:rPr>
          <w:b w:val="0"/>
          <w:bCs/>
          <w:sz w:val="24"/>
          <w:szCs w:val="20"/>
        </w:rPr>
        <w:t>-1</w:t>
      </w:r>
      <w:r w:rsidR="00934860">
        <w:rPr>
          <w:b w:val="0"/>
          <w:bCs/>
          <w:sz w:val="24"/>
          <w:szCs w:val="20"/>
        </w:rPr>
        <w:t>9</w:t>
      </w:r>
    </w:p>
    <w:p w:rsidR="00F37A99" w:rsidRPr="00934860" w:rsidRDefault="00FD102A" w:rsidP="00934860">
      <w:pPr>
        <w:pStyle w:val="Heading1"/>
        <w:spacing w:before="0" w:after="360" w:line="276" w:lineRule="auto"/>
        <w:jc w:val="right"/>
        <w:rPr>
          <w:bCs/>
          <w:sz w:val="24"/>
          <w:szCs w:val="24"/>
        </w:rPr>
      </w:pPr>
      <w:r>
        <w:rPr>
          <w:b w:val="0"/>
          <w:bCs/>
          <w:sz w:val="24"/>
          <w:szCs w:val="24"/>
        </w:rPr>
        <w:t>June 28, 2019</w:t>
      </w:r>
    </w:p>
    <w:p w:rsidR="00D25266" w:rsidRPr="00934860" w:rsidRDefault="00D3328A" w:rsidP="00934860">
      <w:pPr>
        <w:pStyle w:val="Heading2"/>
        <w:spacing w:before="0" w:after="0" w:line="276" w:lineRule="auto"/>
        <w:jc w:val="center"/>
        <w:rPr>
          <w:b w:val="0"/>
          <w:bCs/>
          <w:sz w:val="44"/>
          <w:szCs w:val="32"/>
        </w:rPr>
      </w:pPr>
      <w:r w:rsidRPr="00934860">
        <w:rPr>
          <w:b w:val="0"/>
          <w:bCs/>
          <w:sz w:val="44"/>
          <w:szCs w:val="32"/>
        </w:rPr>
        <w:t>Virginia Department of Education</w:t>
      </w:r>
    </w:p>
    <w:p w:rsidR="00D3328A" w:rsidRPr="00934860" w:rsidRDefault="00D3328A" w:rsidP="00934860">
      <w:pPr>
        <w:pStyle w:val="Heading2"/>
        <w:spacing w:before="0" w:after="480" w:line="276" w:lineRule="auto"/>
        <w:jc w:val="center"/>
        <w:rPr>
          <w:b w:val="0"/>
          <w:bCs/>
          <w:sz w:val="44"/>
          <w:szCs w:val="32"/>
        </w:rPr>
      </w:pPr>
      <w:r w:rsidRPr="00934860">
        <w:rPr>
          <w:b w:val="0"/>
          <w:bCs/>
          <w:sz w:val="44"/>
          <w:szCs w:val="32"/>
        </w:rPr>
        <w:t>Farm to School Grant Application</w:t>
      </w:r>
    </w:p>
    <w:p w:rsidR="00D3328A" w:rsidRPr="00934860" w:rsidRDefault="00D3328A" w:rsidP="00934860">
      <w:pPr>
        <w:pStyle w:val="Heading3"/>
        <w:spacing w:before="0" w:line="276" w:lineRule="auto"/>
        <w:rPr>
          <w:sz w:val="32"/>
          <w:szCs w:val="32"/>
        </w:rPr>
      </w:pPr>
      <w:r w:rsidRPr="00934860">
        <w:rPr>
          <w:sz w:val="32"/>
          <w:szCs w:val="32"/>
        </w:rPr>
        <w:t>Section 1: Grantee Information</w:t>
      </w:r>
    </w:p>
    <w:p w:rsidR="00D3328A" w:rsidRDefault="00D3328A" w:rsidP="00934860">
      <w:pPr>
        <w:spacing w:line="276" w:lineRule="auto"/>
        <w:rPr>
          <w:bCs/>
        </w:rPr>
      </w:pPr>
      <w:r w:rsidRPr="00892F4D">
        <w:t>Submit only one plan per school division</w:t>
      </w:r>
      <w:r w:rsidRPr="00B05CEF">
        <w:rPr>
          <w:b/>
        </w:rPr>
        <w:t xml:space="preserve"> </w:t>
      </w:r>
      <w:r w:rsidRPr="00B05CEF">
        <w:t>(hereinafter referred to as school food authority (SFA)</w:t>
      </w:r>
      <w:r w:rsidR="00D91B89">
        <w:t>)</w:t>
      </w:r>
      <w:r w:rsidRPr="00B05CEF">
        <w:t>.</w:t>
      </w:r>
      <w:r w:rsidRPr="00B05CEF">
        <w:rPr>
          <w:b/>
        </w:rPr>
        <w:t xml:space="preserve"> </w:t>
      </w:r>
      <w:r w:rsidRPr="00B05CEF">
        <w:rPr>
          <w:bCs/>
        </w:rPr>
        <w:t>Include information regarding each pilot site.</w:t>
      </w:r>
    </w:p>
    <w:p w:rsidR="00892F4D" w:rsidRPr="00892F4D" w:rsidRDefault="00892F4D" w:rsidP="005A5898">
      <w:pPr>
        <w:pStyle w:val="Heading4"/>
      </w:pPr>
      <w:r>
        <w:t>Contact Information</w:t>
      </w:r>
    </w:p>
    <w:p w:rsidR="00D3328A" w:rsidRPr="005A5898" w:rsidRDefault="00D3328A" w:rsidP="005A5898">
      <w:pPr>
        <w:pStyle w:val="ListParagraph"/>
        <w:numPr>
          <w:ilvl w:val="0"/>
          <w:numId w:val="9"/>
        </w:numPr>
        <w:spacing w:after="120" w:line="276" w:lineRule="auto"/>
        <w:contextualSpacing w:val="0"/>
        <w:rPr>
          <w:rFonts w:asciiTheme="majorHAnsi" w:hAnsiTheme="majorHAnsi" w:cstheme="majorHAnsi"/>
          <w:bCs/>
          <w:szCs w:val="24"/>
        </w:rPr>
      </w:pPr>
      <w:r w:rsidRPr="005A5898">
        <w:rPr>
          <w:rFonts w:asciiTheme="majorHAnsi" w:hAnsiTheme="majorHAnsi" w:cstheme="majorHAnsi"/>
          <w:bCs/>
          <w:szCs w:val="24"/>
        </w:rPr>
        <w:t xml:space="preserve">Name of School Division: </w:t>
      </w:r>
      <w:r w:rsidR="00F96AAD" w:rsidRPr="005A5898">
        <w:rPr>
          <w:rFonts w:asciiTheme="majorHAnsi" w:hAnsiTheme="majorHAnsi" w:cstheme="majorHAnsi"/>
          <w:bCs/>
          <w:szCs w:val="24"/>
        </w:rPr>
        <w:fldChar w:fldCharType="begin">
          <w:ffData>
            <w:name w:val="DivisionName"/>
            <w:enabled/>
            <w:calcOnExit w:val="0"/>
            <w:statusText w:type="text" w:val="Name of School Division"/>
            <w:textInput/>
          </w:ffData>
        </w:fldChar>
      </w:r>
      <w:r w:rsidR="00F96AAD" w:rsidRPr="005A5898">
        <w:rPr>
          <w:rFonts w:asciiTheme="majorHAnsi" w:hAnsiTheme="majorHAnsi" w:cstheme="majorHAnsi"/>
          <w:bCs/>
          <w:szCs w:val="24"/>
        </w:rPr>
        <w:instrText xml:space="preserve"> FORMTEXT </w:instrText>
      </w:r>
      <w:r w:rsidR="00F96AAD" w:rsidRPr="005A5898">
        <w:rPr>
          <w:rFonts w:asciiTheme="majorHAnsi" w:hAnsiTheme="majorHAnsi" w:cstheme="majorHAnsi"/>
          <w:bCs/>
          <w:szCs w:val="24"/>
        </w:rPr>
      </w:r>
      <w:r w:rsidR="00F96AAD" w:rsidRPr="005A5898">
        <w:rPr>
          <w:rFonts w:asciiTheme="majorHAnsi" w:hAnsiTheme="majorHAnsi" w:cstheme="majorHAnsi"/>
          <w:bCs/>
          <w:szCs w:val="24"/>
        </w:rPr>
        <w:fldChar w:fldCharType="separate"/>
      </w:r>
      <w:r w:rsidR="00F96AAD" w:rsidRPr="00D821A1">
        <w:rPr>
          <w:noProof/>
        </w:rPr>
        <w:t> </w:t>
      </w:r>
      <w:r w:rsidR="00F96AAD" w:rsidRPr="00D821A1">
        <w:rPr>
          <w:noProof/>
        </w:rPr>
        <w:t> </w:t>
      </w:r>
      <w:r w:rsidR="00F96AAD" w:rsidRPr="00D821A1">
        <w:rPr>
          <w:noProof/>
        </w:rPr>
        <w:t> </w:t>
      </w:r>
      <w:r w:rsidR="00F96AAD" w:rsidRPr="00D821A1">
        <w:rPr>
          <w:noProof/>
        </w:rPr>
        <w:t> </w:t>
      </w:r>
      <w:r w:rsidR="00F96AAD" w:rsidRPr="00D821A1">
        <w:rPr>
          <w:noProof/>
        </w:rPr>
        <w:t> </w:t>
      </w:r>
      <w:r w:rsidR="00F96AAD" w:rsidRPr="005A5898">
        <w:rPr>
          <w:rFonts w:asciiTheme="majorHAnsi" w:hAnsiTheme="majorHAnsi" w:cstheme="majorHAnsi"/>
          <w:bCs/>
          <w:szCs w:val="24"/>
        </w:rPr>
        <w:fldChar w:fldCharType="end"/>
      </w:r>
    </w:p>
    <w:p w:rsidR="00F96AAD" w:rsidRPr="005A5898" w:rsidRDefault="005D412A" w:rsidP="005A5898">
      <w:pPr>
        <w:pStyle w:val="ListParagraph"/>
        <w:numPr>
          <w:ilvl w:val="0"/>
          <w:numId w:val="9"/>
        </w:numPr>
        <w:spacing w:after="120" w:line="276" w:lineRule="auto"/>
        <w:contextualSpacing w:val="0"/>
        <w:rPr>
          <w:rFonts w:asciiTheme="majorHAnsi" w:hAnsiTheme="majorHAnsi" w:cstheme="majorHAnsi"/>
          <w:bCs/>
          <w:szCs w:val="24"/>
        </w:rPr>
      </w:pPr>
      <w:r w:rsidRPr="005A5898">
        <w:rPr>
          <w:rFonts w:asciiTheme="majorHAnsi" w:hAnsiTheme="majorHAnsi" w:cstheme="majorHAnsi"/>
          <w:bCs/>
          <w:szCs w:val="24"/>
        </w:rPr>
        <w:t xml:space="preserve">Division Number: </w:t>
      </w:r>
      <w:r w:rsidRPr="005A5898">
        <w:rPr>
          <w:rFonts w:asciiTheme="majorHAnsi" w:hAnsiTheme="majorHAnsi" w:cstheme="majorHAnsi"/>
          <w:bCs/>
          <w:szCs w:val="24"/>
        </w:rPr>
        <w:fldChar w:fldCharType="begin">
          <w:ffData>
            <w:name w:val="DivisionNumber"/>
            <w:enabled/>
            <w:calcOnExit w:val="0"/>
            <w:statusText w:type="text" w:val="Division Number"/>
            <w:textInput/>
          </w:ffData>
        </w:fldChar>
      </w:r>
      <w:bookmarkStart w:id="0" w:name="DivisionNumber"/>
      <w:r w:rsidRPr="005A5898">
        <w:rPr>
          <w:rFonts w:asciiTheme="majorHAnsi" w:hAnsiTheme="majorHAnsi" w:cstheme="majorHAnsi"/>
          <w:bCs/>
          <w:szCs w:val="24"/>
        </w:rPr>
        <w:instrText xml:space="preserve"> FORMTEXT </w:instrText>
      </w:r>
      <w:r w:rsidRPr="005A5898">
        <w:rPr>
          <w:rFonts w:asciiTheme="majorHAnsi" w:hAnsiTheme="majorHAnsi" w:cstheme="majorHAnsi"/>
          <w:bCs/>
          <w:szCs w:val="24"/>
        </w:rPr>
      </w:r>
      <w:r w:rsidRPr="005A5898">
        <w:rPr>
          <w:rFonts w:asciiTheme="majorHAnsi" w:hAnsiTheme="majorHAnsi" w:cstheme="majorHAnsi"/>
          <w:bCs/>
          <w:szCs w:val="24"/>
        </w:rPr>
        <w:fldChar w:fldCharType="separate"/>
      </w:r>
      <w:r w:rsidRPr="00D821A1">
        <w:rPr>
          <w:noProof/>
        </w:rPr>
        <w:t> </w:t>
      </w:r>
      <w:r w:rsidRPr="00D821A1">
        <w:rPr>
          <w:noProof/>
        </w:rPr>
        <w:t> </w:t>
      </w:r>
      <w:r w:rsidRPr="00D821A1">
        <w:rPr>
          <w:noProof/>
        </w:rPr>
        <w:t> </w:t>
      </w:r>
      <w:r w:rsidRPr="00D821A1">
        <w:rPr>
          <w:noProof/>
        </w:rPr>
        <w:t> </w:t>
      </w:r>
      <w:r w:rsidRPr="00D821A1">
        <w:rPr>
          <w:noProof/>
        </w:rPr>
        <w:t> </w:t>
      </w:r>
      <w:r w:rsidRPr="005A5898">
        <w:rPr>
          <w:rFonts w:asciiTheme="majorHAnsi" w:hAnsiTheme="majorHAnsi" w:cstheme="majorHAnsi"/>
          <w:bCs/>
          <w:szCs w:val="24"/>
        </w:rPr>
        <w:fldChar w:fldCharType="end"/>
      </w:r>
      <w:bookmarkEnd w:id="0"/>
    </w:p>
    <w:p w:rsidR="005D412A" w:rsidRPr="005A5898" w:rsidRDefault="005D412A" w:rsidP="005A5898">
      <w:pPr>
        <w:pStyle w:val="ListParagraph"/>
        <w:numPr>
          <w:ilvl w:val="0"/>
          <w:numId w:val="9"/>
        </w:numPr>
        <w:spacing w:after="120" w:line="276" w:lineRule="auto"/>
        <w:contextualSpacing w:val="0"/>
        <w:rPr>
          <w:rFonts w:asciiTheme="majorHAnsi" w:hAnsiTheme="majorHAnsi" w:cstheme="majorHAnsi"/>
          <w:bCs/>
          <w:szCs w:val="24"/>
        </w:rPr>
      </w:pPr>
      <w:r w:rsidRPr="005A5898">
        <w:rPr>
          <w:rFonts w:asciiTheme="majorHAnsi" w:hAnsiTheme="majorHAnsi" w:cstheme="majorHAnsi"/>
          <w:bCs/>
          <w:szCs w:val="24"/>
        </w:rPr>
        <w:t xml:space="preserve">Address Including City, State, and Zip Code: </w:t>
      </w:r>
      <w:r w:rsidRPr="005A5898">
        <w:rPr>
          <w:rFonts w:asciiTheme="majorHAnsi" w:hAnsiTheme="majorHAnsi" w:cstheme="majorHAnsi"/>
          <w:bCs/>
          <w:szCs w:val="24"/>
        </w:rPr>
        <w:fldChar w:fldCharType="begin">
          <w:ffData>
            <w:name w:val="Address"/>
            <w:enabled/>
            <w:calcOnExit w:val="0"/>
            <w:statusText w:type="text" w:val="Address including city, state, and zip code"/>
            <w:textInput/>
          </w:ffData>
        </w:fldChar>
      </w:r>
      <w:bookmarkStart w:id="1" w:name="Address"/>
      <w:r w:rsidRPr="005A5898">
        <w:rPr>
          <w:rFonts w:asciiTheme="majorHAnsi" w:hAnsiTheme="majorHAnsi" w:cstheme="majorHAnsi"/>
          <w:bCs/>
          <w:szCs w:val="24"/>
        </w:rPr>
        <w:instrText xml:space="preserve"> FORMTEXT </w:instrText>
      </w:r>
      <w:r w:rsidRPr="005A5898">
        <w:rPr>
          <w:rFonts w:asciiTheme="majorHAnsi" w:hAnsiTheme="majorHAnsi" w:cstheme="majorHAnsi"/>
          <w:bCs/>
          <w:szCs w:val="24"/>
        </w:rPr>
      </w:r>
      <w:r w:rsidRPr="005A5898">
        <w:rPr>
          <w:rFonts w:asciiTheme="majorHAnsi" w:hAnsiTheme="majorHAnsi" w:cstheme="majorHAnsi"/>
          <w:bCs/>
          <w:szCs w:val="24"/>
        </w:rPr>
        <w:fldChar w:fldCharType="separate"/>
      </w:r>
      <w:r w:rsidRPr="00D821A1">
        <w:rPr>
          <w:noProof/>
        </w:rPr>
        <w:t> </w:t>
      </w:r>
      <w:r w:rsidRPr="00D821A1">
        <w:rPr>
          <w:noProof/>
        </w:rPr>
        <w:t> </w:t>
      </w:r>
      <w:r w:rsidRPr="00D821A1">
        <w:rPr>
          <w:noProof/>
        </w:rPr>
        <w:t> </w:t>
      </w:r>
      <w:r w:rsidRPr="00D821A1">
        <w:rPr>
          <w:noProof/>
        </w:rPr>
        <w:t> </w:t>
      </w:r>
      <w:r w:rsidRPr="00D821A1">
        <w:rPr>
          <w:noProof/>
        </w:rPr>
        <w:t> </w:t>
      </w:r>
      <w:r w:rsidRPr="005A5898">
        <w:rPr>
          <w:rFonts w:asciiTheme="majorHAnsi" w:hAnsiTheme="majorHAnsi" w:cstheme="majorHAnsi"/>
          <w:bCs/>
          <w:szCs w:val="24"/>
        </w:rPr>
        <w:fldChar w:fldCharType="end"/>
      </w:r>
      <w:bookmarkEnd w:id="1"/>
    </w:p>
    <w:p w:rsidR="005D412A" w:rsidRPr="005A5898" w:rsidRDefault="005D412A" w:rsidP="005A5898">
      <w:pPr>
        <w:pStyle w:val="ListParagraph"/>
        <w:numPr>
          <w:ilvl w:val="0"/>
          <w:numId w:val="9"/>
        </w:numPr>
        <w:spacing w:after="120" w:line="276" w:lineRule="auto"/>
        <w:contextualSpacing w:val="0"/>
        <w:rPr>
          <w:rFonts w:asciiTheme="majorHAnsi" w:hAnsiTheme="majorHAnsi" w:cstheme="majorHAnsi"/>
          <w:bCs/>
          <w:szCs w:val="24"/>
        </w:rPr>
      </w:pPr>
      <w:r w:rsidRPr="005A5898">
        <w:rPr>
          <w:rFonts w:asciiTheme="majorHAnsi" w:hAnsiTheme="majorHAnsi" w:cstheme="majorHAnsi"/>
          <w:bCs/>
          <w:szCs w:val="24"/>
        </w:rPr>
        <w:t xml:space="preserve">Name of School Nutrition Program Administrator: </w:t>
      </w:r>
      <w:r w:rsidRPr="005A5898">
        <w:rPr>
          <w:rFonts w:asciiTheme="majorHAnsi" w:hAnsiTheme="majorHAnsi" w:cstheme="majorHAnsi"/>
          <w:bCs/>
          <w:szCs w:val="24"/>
        </w:rPr>
        <w:fldChar w:fldCharType="begin">
          <w:ffData>
            <w:name w:val="SchoolProgramAdmin"/>
            <w:enabled/>
            <w:calcOnExit w:val="0"/>
            <w:statusText w:type="text" w:val="Name of School Nutrition Administrator"/>
            <w:textInput/>
          </w:ffData>
        </w:fldChar>
      </w:r>
      <w:bookmarkStart w:id="2" w:name="SchoolProgramAdmin"/>
      <w:r w:rsidRPr="005A5898">
        <w:rPr>
          <w:rFonts w:asciiTheme="majorHAnsi" w:hAnsiTheme="majorHAnsi" w:cstheme="majorHAnsi"/>
          <w:bCs/>
          <w:szCs w:val="24"/>
        </w:rPr>
        <w:instrText xml:space="preserve"> FORMTEXT </w:instrText>
      </w:r>
      <w:r w:rsidRPr="005A5898">
        <w:rPr>
          <w:rFonts w:asciiTheme="majorHAnsi" w:hAnsiTheme="majorHAnsi" w:cstheme="majorHAnsi"/>
          <w:bCs/>
          <w:szCs w:val="24"/>
        </w:rPr>
      </w:r>
      <w:r w:rsidRPr="005A5898">
        <w:rPr>
          <w:rFonts w:asciiTheme="majorHAnsi" w:hAnsiTheme="majorHAnsi" w:cstheme="majorHAnsi"/>
          <w:bCs/>
          <w:szCs w:val="24"/>
        </w:rPr>
        <w:fldChar w:fldCharType="separate"/>
      </w:r>
      <w:r w:rsidRPr="00D821A1">
        <w:rPr>
          <w:noProof/>
        </w:rPr>
        <w:t> </w:t>
      </w:r>
      <w:r w:rsidRPr="00D821A1">
        <w:rPr>
          <w:noProof/>
        </w:rPr>
        <w:t> </w:t>
      </w:r>
      <w:r w:rsidRPr="00D821A1">
        <w:rPr>
          <w:noProof/>
        </w:rPr>
        <w:t> </w:t>
      </w:r>
      <w:r w:rsidRPr="00D821A1">
        <w:rPr>
          <w:noProof/>
        </w:rPr>
        <w:t> </w:t>
      </w:r>
      <w:r w:rsidRPr="00D821A1">
        <w:rPr>
          <w:noProof/>
        </w:rPr>
        <w:t> </w:t>
      </w:r>
      <w:r w:rsidRPr="005A5898">
        <w:rPr>
          <w:rFonts w:asciiTheme="majorHAnsi" w:hAnsiTheme="majorHAnsi" w:cstheme="majorHAnsi"/>
          <w:bCs/>
          <w:szCs w:val="24"/>
        </w:rPr>
        <w:fldChar w:fldCharType="end"/>
      </w:r>
      <w:bookmarkEnd w:id="2"/>
    </w:p>
    <w:p w:rsidR="005D412A" w:rsidRPr="005A5898" w:rsidRDefault="005D412A" w:rsidP="005A5898">
      <w:pPr>
        <w:pStyle w:val="ListParagraph"/>
        <w:numPr>
          <w:ilvl w:val="0"/>
          <w:numId w:val="9"/>
        </w:numPr>
        <w:spacing w:after="120" w:line="276" w:lineRule="auto"/>
        <w:contextualSpacing w:val="0"/>
        <w:rPr>
          <w:rFonts w:asciiTheme="majorHAnsi" w:hAnsiTheme="majorHAnsi" w:cstheme="majorHAnsi"/>
          <w:bCs/>
          <w:szCs w:val="24"/>
        </w:rPr>
      </w:pPr>
      <w:r w:rsidRPr="005A5898">
        <w:rPr>
          <w:rFonts w:asciiTheme="majorHAnsi" w:hAnsiTheme="majorHAnsi" w:cstheme="majorHAnsi"/>
          <w:bCs/>
          <w:szCs w:val="24"/>
        </w:rPr>
        <w:t xml:space="preserve">E-mail Address of School Nutrition Program Administrator: </w:t>
      </w:r>
      <w:r w:rsidRPr="005A5898">
        <w:rPr>
          <w:rFonts w:asciiTheme="majorHAnsi" w:hAnsiTheme="majorHAnsi" w:cstheme="majorHAnsi"/>
          <w:bCs/>
          <w:szCs w:val="24"/>
        </w:rPr>
        <w:fldChar w:fldCharType="begin">
          <w:ffData>
            <w:name w:val="EmailNutritionAdmin"/>
            <w:enabled/>
            <w:calcOnExit w:val="0"/>
            <w:statusText w:type="text" w:val="Email address of school nutrition program administrator"/>
            <w:textInput/>
          </w:ffData>
        </w:fldChar>
      </w:r>
      <w:bookmarkStart w:id="3" w:name="EmailNutritionAdmin"/>
      <w:r w:rsidRPr="005A5898">
        <w:rPr>
          <w:rFonts w:asciiTheme="majorHAnsi" w:hAnsiTheme="majorHAnsi" w:cstheme="majorHAnsi"/>
          <w:bCs/>
          <w:szCs w:val="24"/>
        </w:rPr>
        <w:instrText xml:space="preserve"> FORMTEXT </w:instrText>
      </w:r>
      <w:r w:rsidRPr="005A5898">
        <w:rPr>
          <w:rFonts w:asciiTheme="majorHAnsi" w:hAnsiTheme="majorHAnsi" w:cstheme="majorHAnsi"/>
          <w:bCs/>
          <w:szCs w:val="24"/>
        </w:rPr>
      </w:r>
      <w:r w:rsidRPr="005A5898">
        <w:rPr>
          <w:rFonts w:asciiTheme="majorHAnsi" w:hAnsiTheme="majorHAnsi" w:cstheme="majorHAnsi"/>
          <w:bCs/>
          <w:szCs w:val="24"/>
        </w:rPr>
        <w:fldChar w:fldCharType="separate"/>
      </w:r>
      <w:r w:rsidRPr="00D821A1">
        <w:rPr>
          <w:noProof/>
        </w:rPr>
        <w:t> </w:t>
      </w:r>
      <w:r w:rsidRPr="00D821A1">
        <w:rPr>
          <w:noProof/>
        </w:rPr>
        <w:t> </w:t>
      </w:r>
      <w:r w:rsidRPr="00D821A1">
        <w:rPr>
          <w:noProof/>
        </w:rPr>
        <w:t> </w:t>
      </w:r>
      <w:r w:rsidRPr="00D821A1">
        <w:rPr>
          <w:noProof/>
        </w:rPr>
        <w:t> </w:t>
      </w:r>
      <w:r w:rsidRPr="00D821A1">
        <w:rPr>
          <w:noProof/>
        </w:rPr>
        <w:t> </w:t>
      </w:r>
      <w:r w:rsidRPr="005A5898">
        <w:rPr>
          <w:rFonts w:asciiTheme="majorHAnsi" w:hAnsiTheme="majorHAnsi" w:cstheme="majorHAnsi"/>
          <w:bCs/>
          <w:szCs w:val="24"/>
        </w:rPr>
        <w:fldChar w:fldCharType="end"/>
      </w:r>
      <w:bookmarkEnd w:id="3"/>
    </w:p>
    <w:p w:rsidR="005D412A" w:rsidRPr="005A5898" w:rsidRDefault="005D412A" w:rsidP="005A5898">
      <w:pPr>
        <w:pStyle w:val="ListParagraph"/>
        <w:numPr>
          <w:ilvl w:val="0"/>
          <w:numId w:val="9"/>
        </w:numPr>
        <w:spacing w:after="120" w:line="276" w:lineRule="auto"/>
        <w:contextualSpacing w:val="0"/>
        <w:rPr>
          <w:rFonts w:asciiTheme="majorHAnsi" w:hAnsiTheme="majorHAnsi" w:cstheme="majorHAnsi"/>
          <w:bCs/>
          <w:szCs w:val="24"/>
        </w:rPr>
      </w:pPr>
      <w:r w:rsidRPr="005A5898">
        <w:rPr>
          <w:rFonts w:asciiTheme="majorHAnsi" w:hAnsiTheme="majorHAnsi" w:cstheme="majorHAnsi"/>
          <w:bCs/>
          <w:szCs w:val="24"/>
        </w:rPr>
        <w:t xml:space="preserve">Phone Number of School Nutrition Program Administrator: </w:t>
      </w:r>
      <w:r w:rsidRPr="005A5898">
        <w:rPr>
          <w:rFonts w:asciiTheme="majorHAnsi" w:hAnsiTheme="majorHAnsi" w:cstheme="majorHAnsi"/>
          <w:bCs/>
          <w:szCs w:val="24"/>
        </w:rPr>
        <w:fldChar w:fldCharType="begin">
          <w:ffData>
            <w:name w:val="PhoneNumber"/>
            <w:enabled/>
            <w:calcOnExit w:val="0"/>
            <w:statusText w:type="text" w:val="Phone number of school nutrition program administrator"/>
            <w:textInput/>
          </w:ffData>
        </w:fldChar>
      </w:r>
      <w:bookmarkStart w:id="4" w:name="PhoneNumber"/>
      <w:r w:rsidRPr="005A5898">
        <w:rPr>
          <w:rFonts w:asciiTheme="majorHAnsi" w:hAnsiTheme="majorHAnsi" w:cstheme="majorHAnsi"/>
          <w:bCs/>
          <w:szCs w:val="24"/>
        </w:rPr>
        <w:instrText xml:space="preserve"> FORMTEXT </w:instrText>
      </w:r>
      <w:r w:rsidRPr="005A5898">
        <w:rPr>
          <w:rFonts w:asciiTheme="majorHAnsi" w:hAnsiTheme="majorHAnsi" w:cstheme="majorHAnsi"/>
          <w:bCs/>
          <w:szCs w:val="24"/>
        </w:rPr>
      </w:r>
      <w:r w:rsidRPr="005A5898">
        <w:rPr>
          <w:rFonts w:asciiTheme="majorHAnsi" w:hAnsiTheme="majorHAnsi" w:cstheme="majorHAnsi"/>
          <w:bCs/>
          <w:szCs w:val="24"/>
        </w:rPr>
        <w:fldChar w:fldCharType="separate"/>
      </w:r>
      <w:r w:rsidRPr="00D821A1">
        <w:rPr>
          <w:noProof/>
        </w:rPr>
        <w:t> </w:t>
      </w:r>
      <w:r w:rsidRPr="00D821A1">
        <w:rPr>
          <w:noProof/>
        </w:rPr>
        <w:t> </w:t>
      </w:r>
      <w:r w:rsidRPr="00D821A1">
        <w:rPr>
          <w:noProof/>
        </w:rPr>
        <w:t> </w:t>
      </w:r>
      <w:r w:rsidRPr="00D821A1">
        <w:rPr>
          <w:noProof/>
        </w:rPr>
        <w:t> </w:t>
      </w:r>
      <w:r w:rsidRPr="00D821A1">
        <w:rPr>
          <w:noProof/>
        </w:rPr>
        <w:t> </w:t>
      </w:r>
      <w:r w:rsidRPr="005A5898">
        <w:rPr>
          <w:rFonts w:asciiTheme="majorHAnsi" w:hAnsiTheme="majorHAnsi" w:cstheme="majorHAnsi"/>
          <w:bCs/>
          <w:szCs w:val="24"/>
        </w:rPr>
        <w:fldChar w:fldCharType="end"/>
      </w:r>
      <w:bookmarkEnd w:id="4"/>
    </w:p>
    <w:p w:rsidR="005D412A" w:rsidRPr="005A5898" w:rsidRDefault="005D412A" w:rsidP="005A5898">
      <w:pPr>
        <w:pStyle w:val="ListParagraph"/>
        <w:numPr>
          <w:ilvl w:val="0"/>
          <w:numId w:val="9"/>
        </w:numPr>
        <w:spacing w:after="120" w:line="276" w:lineRule="auto"/>
        <w:contextualSpacing w:val="0"/>
        <w:rPr>
          <w:rFonts w:asciiTheme="majorHAnsi" w:hAnsiTheme="majorHAnsi" w:cstheme="majorHAnsi"/>
          <w:bCs/>
          <w:szCs w:val="24"/>
        </w:rPr>
      </w:pPr>
      <w:r w:rsidRPr="005A5898">
        <w:rPr>
          <w:rFonts w:asciiTheme="majorHAnsi" w:hAnsiTheme="majorHAnsi" w:cstheme="majorHAnsi"/>
          <w:bCs/>
          <w:szCs w:val="24"/>
        </w:rPr>
        <w:t xml:space="preserve">Name of Superintendent: </w:t>
      </w:r>
      <w:r w:rsidRPr="005A5898">
        <w:rPr>
          <w:rFonts w:asciiTheme="majorHAnsi" w:hAnsiTheme="majorHAnsi" w:cstheme="majorHAnsi"/>
          <w:bCs/>
          <w:szCs w:val="24"/>
        </w:rPr>
        <w:fldChar w:fldCharType="begin">
          <w:ffData>
            <w:name w:val="Superintendentname"/>
            <w:enabled/>
            <w:calcOnExit w:val="0"/>
            <w:statusText w:type="text" w:val="Name of Superintendent"/>
            <w:textInput/>
          </w:ffData>
        </w:fldChar>
      </w:r>
      <w:r w:rsidRPr="005A5898">
        <w:rPr>
          <w:rFonts w:asciiTheme="majorHAnsi" w:hAnsiTheme="majorHAnsi" w:cstheme="majorHAnsi"/>
          <w:bCs/>
          <w:szCs w:val="24"/>
        </w:rPr>
        <w:instrText xml:space="preserve"> FORMTEXT </w:instrText>
      </w:r>
      <w:r w:rsidRPr="005A5898">
        <w:rPr>
          <w:rFonts w:asciiTheme="majorHAnsi" w:hAnsiTheme="majorHAnsi" w:cstheme="majorHAnsi"/>
          <w:bCs/>
          <w:szCs w:val="24"/>
        </w:rPr>
      </w:r>
      <w:r w:rsidRPr="005A5898">
        <w:rPr>
          <w:rFonts w:asciiTheme="majorHAnsi" w:hAnsiTheme="majorHAnsi" w:cstheme="majorHAnsi"/>
          <w:bCs/>
          <w:szCs w:val="24"/>
        </w:rPr>
        <w:fldChar w:fldCharType="separate"/>
      </w:r>
      <w:r w:rsidRPr="00D821A1">
        <w:rPr>
          <w:noProof/>
        </w:rPr>
        <w:t> </w:t>
      </w:r>
      <w:r w:rsidRPr="00D821A1">
        <w:rPr>
          <w:noProof/>
        </w:rPr>
        <w:t> </w:t>
      </w:r>
      <w:r w:rsidRPr="00D821A1">
        <w:rPr>
          <w:noProof/>
        </w:rPr>
        <w:t> </w:t>
      </w:r>
      <w:r w:rsidRPr="00D821A1">
        <w:rPr>
          <w:noProof/>
        </w:rPr>
        <w:t> </w:t>
      </w:r>
      <w:r w:rsidRPr="00D821A1">
        <w:rPr>
          <w:noProof/>
        </w:rPr>
        <w:t> </w:t>
      </w:r>
      <w:r w:rsidRPr="005A5898">
        <w:rPr>
          <w:rFonts w:asciiTheme="majorHAnsi" w:hAnsiTheme="majorHAnsi" w:cstheme="majorHAnsi"/>
          <w:bCs/>
          <w:szCs w:val="24"/>
        </w:rPr>
        <w:fldChar w:fldCharType="end"/>
      </w:r>
    </w:p>
    <w:p w:rsidR="005D412A" w:rsidRPr="005A5898" w:rsidRDefault="005D412A" w:rsidP="005A5898">
      <w:pPr>
        <w:pStyle w:val="ListParagraph"/>
        <w:numPr>
          <w:ilvl w:val="0"/>
          <w:numId w:val="9"/>
        </w:numPr>
        <w:spacing w:after="120" w:line="276" w:lineRule="auto"/>
        <w:contextualSpacing w:val="0"/>
        <w:rPr>
          <w:rFonts w:asciiTheme="majorHAnsi" w:hAnsiTheme="majorHAnsi" w:cstheme="majorHAnsi"/>
          <w:bCs/>
          <w:szCs w:val="24"/>
        </w:rPr>
      </w:pPr>
      <w:r w:rsidRPr="005A5898">
        <w:rPr>
          <w:rFonts w:asciiTheme="majorHAnsi" w:hAnsiTheme="majorHAnsi" w:cstheme="majorHAnsi"/>
          <w:bCs/>
          <w:szCs w:val="24"/>
        </w:rPr>
        <w:t xml:space="preserve">Amount Requested: </w:t>
      </w:r>
      <w:r w:rsidRPr="005A5898">
        <w:rPr>
          <w:rFonts w:asciiTheme="majorHAnsi" w:hAnsiTheme="majorHAnsi" w:cstheme="majorHAnsi"/>
          <w:bCs/>
          <w:szCs w:val="24"/>
        </w:rPr>
        <w:fldChar w:fldCharType="begin">
          <w:ffData>
            <w:name w:val="Amountrequested"/>
            <w:enabled/>
            <w:calcOnExit w:val="0"/>
            <w:statusText w:type="text" w:val="Amount requested between ten thousand and twenty five thousand dollars"/>
            <w:textInput/>
          </w:ffData>
        </w:fldChar>
      </w:r>
      <w:bookmarkStart w:id="5" w:name="Amountrequested"/>
      <w:r w:rsidRPr="005A5898">
        <w:rPr>
          <w:rFonts w:asciiTheme="majorHAnsi" w:hAnsiTheme="majorHAnsi" w:cstheme="majorHAnsi"/>
          <w:bCs/>
          <w:szCs w:val="24"/>
        </w:rPr>
        <w:instrText xml:space="preserve"> FORMTEXT </w:instrText>
      </w:r>
      <w:r w:rsidRPr="005A5898">
        <w:rPr>
          <w:rFonts w:asciiTheme="majorHAnsi" w:hAnsiTheme="majorHAnsi" w:cstheme="majorHAnsi"/>
          <w:bCs/>
          <w:szCs w:val="24"/>
        </w:rPr>
      </w:r>
      <w:r w:rsidRPr="005A5898">
        <w:rPr>
          <w:rFonts w:asciiTheme="majorHAnsi" w:hAnsiTheme="majorHAnsi" w:cstheme="majorHAnsi"/>
          <w:bCs/>
          <w:szCs w:val="24"/>
        </w:rPr>
        <w:fldChar w:fldCharType="separate"/>
      </w:r>
      <w:r w:rsidRPr="00D821A1">
        <w:rPr>
          <w:noProof/>
        </w:rPr>
        <w:t> </w:t>
      </w:r>
      <w:r w:rsidRPr="00D821A1">
        <w:rPr>
          <w:noProof/>
        </w:rPr>
        <w:t> </w:t>
      </w:r>
      <w:r w:rsidRPr="00D821A1">
        <w:rPr>
          <w:noProof/>
        </w:rPr>
        <w:t> </w:t>
      </w:r>
      <w:r w:rsidRPr="00D821A1">
        <w:rPr>
          <w:noProof/>
        </w:rPr>
        <w:t> </w:t>
      </w:r>
      <w:r w:rsidRPr="00D821A1">
        <w:rPr>
          <w:noProof/>
        </w:rPr>
        <w:t> </w:t>
      </w:r>
      <w:r w:rsidRPr="005A5898">
        <w:rPr>
          <w:rFonts w:asciiTheme="majorHAnsi" w:hAnsiTheme="majorHAnsi" w:cstheme="majorHAnsi"/>
          <w:bCs/>
          <w:szCs w:val="24"/>
        </w:rPr>
        <w:fldChar w:fldCharType="end"/>
      </w:r>
      <w:bookmarkEnd w:id="5"/>
    </w:p>
    <w:p w:rsidR="005D412A" w:rsidRPr="005A5898" w:rsidRDefault="005D412A" w:rsidP="005A5898">
      <w:pPr>
        <w:pStyle w:val="ListParagraph"/>
        <w:numPr>
          <w:ilvl w:val="0"/>
          <w:numId w:val="9"/>
        </w:numPr>
        <w:spacing w:after="120" w:line="276" w:lineRule="auto"/>
        <w:contextualSpacing w:val="0"/>
        <w:rPr>
          <w:rFonts w:asciiTheme="majorHAnsi" w:hAnsiTheme="majorHAnsi" w:cstheme="majorHAnsi"/>
          <w:bCs/>
          <w:szCs w:val="24"/>
        </w:rPr>
      </w:pPr>
      <w:r w:rsidRPr="005A5898">
        <w:rPr>
          <w:rFonts w:asciiTheme="majorHAnsi" w:hAnsiTheme="majorHAnsi" w:cstheme="majorHAnsi"/>
          <w:bCs/>
          <w:szCs w:val="24"/>
        </w:rPr>
        <w:t xml:space="preserve">Number of Pilot Sites: </w:t>
      </w:r>
      <w:r w:rsidRPr="005A5898">
        <w:rPr>
          <w:rFonts w:asciiTheme="majorHAnsi" w:hAnsiTheme="majorHAnsi" w:cstheme="majorHAnsi"/>
          <w:bCs/>
          <w:szCs w:val="24"/>
        </w:rPr>
        <w:fldChar w:fldCharType="begin">
          <w:ffData>
            <w:name w:val="NumberPilotSites"/>
            <w:enabled/>
            <w:calcOnExit w:val="0"/>
            <w:statusText w:type="text" w:val="Number of pilot sites"/>
            <w:textInput/>
          </w:ffData>
        </w:fldChar>
      </w:r>
      <w:r w:rsidRPr="005A5898">
        <w:rPr>
          <w:rFonts w:asciiTheme="majorHAnsi" w:hAnsiTheme="majorHAnsi" w:cstheme="majorHAnsi"/>
          <w:bCs/>
          <w:szCs w:val="24"/>
        </w:rPr>
        <w:instrText xml:space="preserve"> FORMTEXT </w:instrText>
      </w:r>
      <w:r w:rsidRPr="005A5898">
        <w:rPr>
          <w:rFonts w:asciiTheme="majorHAnsi" w:hAnsiTheme="majorHAnsi" w:cstheme="majorHAnsi"/>
          <w:bCs/>
          <w:szCs w:val="24"/>
        </w:rPr>
      </w:r>
      <w:r w:rsidRPr="005A5898">
        <w:rPr>
          <w:rFonts w:asciiTheme="majorHAnsi" w:hAnsiTheme="majorHAnsi" w:cstheme="majorHAnsi"/>
          <w:bCs/>
          <w:szCs w:val="24"/>
        </w:rPr>
        <w:fldChar w:fldCharType="separate"/>
      </w:r>
      <w:r w:rsidRPr="00D821A1">
        <w:rPr>
          <w:noProof/>
        </w:rPr>
        <w:t> </w:t>
      </w:r>
      <w:r w:rsidRPr="00D821A1">
        <w:rPr>
          <w:noProof/>
        </w:rPr>
        <w:t> </w:t>
      </w:r>
      <w:r w:rsidRPr="00D821A1">
        <w:rPr>
          <w:noProof/>
        </w:rPr>
        <w:t> </w:t>
      </w:r>
      <w:r w:rsidRPr="00D821A1">
        <w:rPr>
          <w:noProof/>
        </w:rPr>
        <w:t> </w:t>
      </w:r>
      <w:r w:rsidRPr="00D821A1">
        <w:rPr>
          <w:noProof/>
        </w:rPr>
        <w:t> </w:t>
      </w:r>
      <w:r w:rsidRPr="005A5898">
        <w:rPr>
          <w:rFonts w:asciiTheme="majorHAnsi" w:hAnsiTheme="majorHAnsi" w:cstheme="majorHAnsi"/>
          <w:bCs/>
          <w:szCs w:val="24"/>
        </w:rPr>
        <w:fldChar w:fldCharType="end"/>
      </w:r>
    </w:p>
    <w:p w:rsidR="00892F4D" w:rsidRDefault="00892F4D" w:rsidP="005A5898">
      <w:pPr>
        <w:pStyle w:val="Heading4"/>
        <w:spacing w:before="240"/>
      </w:pPr>
      <w:r>
        <w:t>Board Approval</w:t>
      </w:r>
    </w:p>
    <w:p w:rsidR="00892F4D" w:rsidRDefault="00892F4D" w:rsidP="005A5898">
      <w:pPr>
        <w:pStyle w:val="ListParagraph"/>
        <w:numPr>
          <w:ilvl w:val="0"/>
          <w:numId w:val="10"/>
        </w:numPr>
        <w:spacing w:line="276" w:lineRule="auto"/>
      </w:pPr>
      <w:r>
        <w:t>Is the School Food Authority’s school board approval required before accepting this grant?</w:t>
      </w:r>
    </w:p>
    <w:p w:rsidR="00892F4D" w:rsidRDefault="00892F4D" w:rsidP="005A5898">
      <w:pPr>
        <w:spacing w:line="276" w:lineRule="auto"/>
        <w:ind w:left="720"/>
      </w:pPr>
      <w:r>
        <w:t>Yes</w:t>
      </w:r>
      <w:r w:rsidR="00343E34">
        <w:t xml:space="preserve"> </w:t>
      </w:r>
      <w:r w:rsidR="00343E34">
        <w:fldChar w:fldCharType="begin">
          <w:ffData>
            <w:name w:val="Yes"/>
            <w:enabled/>
            <w:calcOnExit w:val="0"/>
            <w:statusText w:type="text" w:val="Yes, school board approval is required before accepting this grant. "/>
            <w:checkBox>
              <w:sizeAuto/>
              <w:default w:val="0"/>
            </w:checkBox>
          </w:ffData>
        </w:fldChar>
      </w:r>
      <w:bookmarkStart w:id="6" w:name="Yes"/>
      <w:r w:rsidR="00343E34">
        <w:instrText xml:space="preserve"> FORMCHECKBOX </w:instrText>
      </w:r>
      <w:r w:rsidR="00726A34">
        <w:fldChar w:fldCharType="separate"/>
      </w:r>
      <w:r w:rsidR="00343E34">
        <w:fldChar w:fldCharType="end"/>
      </w:r>
      <w:bookmarkEnd w:id="6"/>
      <w:r w:rsidR="00896AF5">
        <w:tab/>
      </w:r>
      <w:r w:rsidR="005A5898">
        <w:tab/>
      </w:r>
      <w:r w:rsidR="00896AF5">
        <w:t xml:space="preserve">No </w:t>
      </w:r>
      <w:r w:rsidR="00343E34">
        <w:fldChar w:fldCharType="begin">
          <w:ffData>
            <w:name w:val="Boardapprovalno"/>
            <w:enabled/>
            <w:calcOnExit w:val="0"/>
            <w:statusText w:type="text" w:val="No, school board approval is not required before accepting this grant. "/>
            <w:checkBox>
              <w:sizeAuto/>
              <w:default w:val="0"/>
            </w:checkBox>
          </w:ffData>
        </w:fldChar>
      </w:r>
      <w:bookmarkStart w:id="7" w:name="Boardapprovalno"/>
      <w:r w:rsidR="00343E34">
        <w:instrText xml:space="preserve"> FORMCHECKBOX </w:instrText>
      </w:r>
      <w:r w:rsidR="00726A34">
        <w:fldChar w:fldCharType="separate"/>
      </w:r>
      <w:r w:rsidR="00343E34">
        <w:fldChar w:fldCharType="end"/>
      </w:r>
      <w:bookmarkEnd w:id="7"/>
    </w:p>
    <w:p w:rsidR="005A5898" w:rsidRDefault="00343E34" w:rsidP="005A5898">
      <w:pPr>
        <w:pStyle w:val="ListParagraph"/>
        <w:numPr>
          <w:ilvl w:val="0"/>
          <w:numId w:val="10"/>
        </w:numPr>
        <w:spacing w:line="276" w:lineRule="auto"/>
      </w:pPr>
      <w:r>
        <w:t xml:space="preserve">If yes, is a copy of the board approval enclosed? </w:t>
      </w:r>
    </w:p>
    <w:p w:rsidR="002B0863" w:rsidRDefault="002B0863" w:rsidP="005A5898">
      <w:pPr>
        <w:spacing w:line="276" w:lineRule="auto"/>
        <w:ind w:left="720"/>
      </w:pPr>
      <w:r>
        <w:t xml:space="preserve">Yes </w:t>
      </w:r>
      <w:r>
        <w:fldChar w:fldCharType="begin">
          <w:ffData>
            <w:name w:val="BoardApprovalEnclose"/>
            <w:enabled/>
            <w:calcOnExit w:val="0"/>
            <w:statusText w:type="text" w:val="Yes, a copy of the school board approval is enclosed"/>
            <w:checkBox>
              <w:sizeAuto/>
              <w:default w:val="0"/>
            </w:checkBox>
          </w:ffData>
        </w:fldChar>
      </w:r>
      <w:bookmarkStart w:id="8" w:name="BoardApprovalEnclose"/>
      <w:r>
        <w:instrText xml:space="preserve"> FORMCHECKBOX </w:instrText>
      </w:r>
      <w:r w:rsidR="00726A34">
        <w:fldChar w:fldCharType="separate"/>
      </w:r>
      <w:r>
        <w:fldChar w:fldCharType="end"/>
      </w:r>
      <w:bookmarkEnd w:id="8"/>
      <w:r>
        <w:tab/>
      </w:r>
      <w:r w:rsidR="005A5898">
        <w:tab/>
      </w:r>
      <w:r>
        <w:t xml:space="preserve">No </w:t>
      </w:r>
      <w:r>
        <w:fldChar w:fldCharType="begin">
          <w:ffData>
            <w:name w:val="BoardApprovalNotEncl"/>
            <w:enabled/>
            <w:calcOnExit w:val="0"/>
            <w:statusText w:type="text" w:val="No, a copy of school board approval is not enclosed. "/>
            <w:checkBox>
              <w:sizeAuto/>
              <w:default w:val="0"/>
            </w:checkBox>
          </w:ffData>
        </w:fldChar>
      </w:r>
      <w:bookmarkStart w:id="9" w:name="BoardApprovalNotEncl"/>
      <w:r>
        <w:instrText xml:space="preserve"> FORMCHECKBOX </w:instrText>
      </w:r>
      <w:r w:rsidR="00726A34">
        <w:fldChar w:fldCharType="separate"/>
      </w:r>
      <w:r>
        <w:fldChar w:fldCharType="end"/>
      </w:r>
      <w:bookmarkEnd w:id="9"/>
    </w:p>
    <w:p w:rsidR="002B0863" w:rsidRDefault="002B0863" w:rsidP="002F3364">
      <w:pPr>
        <w:spacing w:line="276" w:lineRule="auto"/>
        <w:ind w:left="720"/>
      </w:pPr>
      <w:r>
        <w:t xml:space="preserve">If board approval is required but not enclosed, a copy must be sent to VDOE before the grant application can be processed. </w:t>
      </w:r>
    </w:p>
    <w:p w:rsidR="006250C3" w:rsidRDefault="006250C3" w:rsidP="00D15C1F">
      <w:pPr>
        <w:spacing w:before="0" w:after="0" w:line="240" w:lineRule="auto"/>
        <w:jc w:val="right"/>
      </w:pPr>
      <w:r>
        <w:lastRenderedPageBreak/>
        <w:t>Attachment B</w:t>
      </w:r>
    </w:p>
    <w:p w:rsidR="006250C3" w:rsidRDefault="006250C3" w:rsidP="00D15C1F">
      <w:pPr>
        <w:spacing w:before="0" w:after="0" w:line="240" w:lineRule="auto"/>
        <w:jc w:val="right"/>
        <w:rPr>
          <w:b/>
          <w:szCs w:val="20"/>
        </w:rPr>
      </w:pPr>
      <w:r>
        <w:rPr>
          <w:szCs w:val="20"/>
        </w:rPr>
        <w:t>Superintendent’s Memo #150-19</w:t>
      </w:r>
    </w:p>
    <w:p w:rsidR="006250C3" w:rsidRPr="006250C3" w:rsidRDefault="006250C3" w:rsidP="00D15C1F">
      <w:pPr>
        <w:spacing w:before="0" w:after="0" w:line="240" w:lineRule="auto"/>
        <w:jc w:val="right"/>
      </w:pPr>
      <w:r>
        <w:t>June 28, 2019</w:t>
      </w:r>
    </w:p>
    <w:p w:rsidR="00D821A1" w:rsidRDefault="00D821A1" w:rsidP="00D15C1F">
      <w:pPr>
        <w:pStyle w:val="Heading4"/>
      </w:pPr>
      <w:r>
        <w:t>Net Cash Resources</w:t>
      </w:r>
    </w:p>
    <w:p w:rsidR="00D821A1" w:rsidRDefault="00D821A1" w:rsidP="001D624A">
      <w:pPr>
        <w:pStyle w:val="ListParagraph"/>
        <w:numPr>
          <w:ilvl w:val="0"/>
          <w:numId w:val="10"/>
        </w:numPr>
        <w:spacing w:line="276" w:lineRule="auto"/>
        <w:contextualSpacing w:val="0"/>
      </w:pPr>
      <w:r>
        <w:t xml:space="preserve">Cafeteria fund operating balance as of July 1, 2019: </w:t>
      </w:r>
      <w:r>
        <w:fldChar w:fldCharType="begin">
          <w:ffData>
            <w:name w:val="OperatingBalance"/>
            <w:enabled/>
            <w:calcOnExit w:val="0"/>
            <w:statusText w:type="text" w:val="Enter the cafeteria fund operating balance as of July 1, 2019 in whole dollar amount.  "/>
            <w:textInput/>
          </w:ffData>
        </w:fldChar>
      </w:r>
      <w:bookmarkStart w:id="10" w:name="OperatingBala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D821A1" w:rsidRDefault="00D821A1" w:rsidP="001D624A">
      <w:pPr>
        <w:pStyle w:val="ListParagraph"/>
        <w:numPr>
          <w:ilvl w:val="0"/>
          <w:numId w:val="10"/>
        </w:numPr>
        <w:spacing w:line="276" w:lineRule="auto"/>
        <w:contextualSpacing w:val="0"/>
      </w:pPr>
      <w:r>
        <w:t xml:space="preserve">One month average food service operating expenses: </w:t>
      </w:r>
      <w:r>
        <w:fldChar w:fldCharType="begin">
          <w:ffData>
            <w:name w:val="onemonthexpenses"/>
            <w:enabled/>
            <w:calcOnExit w:val="0"/>
            <w:statusText w:type="text" w:val="Enter the dollar amount of one month average food service operating expenses. "/>
            <w:textInput/>
          </w:ffData>
        </w:fldChar>
      </w:r>
      <w:bookmarkStart w:id="11" w:name="onemonthexpens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976781" w:rsidRDefault="00976781" w:rsidP="001D624A">
      <w:pPr>
        <w:pStyle w:val="ListParagraph"/>
        <w:numPr>
          <w:ilvl w:val="0"/>
          <w:numId w:val="10"/>
        </w:numPr>
        <w:spacing w:line="276" w:lineRule="auto"/>
        <w:contextualSpacing w:val="0"/>
      </w:pPr>
      <w:r>
        <w:t xml:space="preserve">Multiply the average monthly food service expenses by three for three months’ average operating expenses: </w:t>
      </w:r>
      <w:r>
        <w:fldChar w:fldCharType="begin">
          <w:ffData>
            <w:name w:val="threemonthsexpenses"/>
            <w:enabled/>
            <w:calcOnExit w:val="0"/>
            <w:statusText w:type="text" w:val="Multiply the average monthly food service expenses by three to find three months’ average operating expenses."/>
            <w:textInput/>
          </w:ffData>
        </w:fldChar>
      </w:r>
      <w:bookmarkStart w:id="12" w:name="threemonthsexpens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976781" w:rsidRDefault="00976781" w:rsidP="001D624A">
      <w:pPr>
        <w:pStyle w:val="ListParagraph"/>
        <w:numPr>
          <w:ilvl w:val="0"/>
          <w:numId w:val="10"/>
        </w:numPr>
        <w:spacing w:line="276" w:lineRule="auto"/>
        <w:contextualSpacing w:val="0"/>
      </w:pPr>
      <w:r>
        <w:t xml:space="preserve">Excess Net Cash Resources (NCR): </w:t>
      </w:r>
      <w:r>
        <w:fldChar w:fldCharType="begin">
          <w:ffData>
            <w:name w:val="ExcessNetCashResourc"/>
            <w:enabled/>
            <w:calcOnExit w:val="0"/>
            <w:statusText w:type="text" w:val="Subtract the three months' average food service operating expenses from the cafeteria fund balance as of July 1, 2019. "/>
            <w:textInput/>
          </w:ffData>
        </w:fldChar>
      </w:r>
      <w:bookmarkStart w:id="13" w:name="ExcessNetCashResour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976781" w:rsidRPr="00B2653A" w:rsidRDefault="00976781" w:rsidP="00B2653A">
      <w:pPr>
        <w:pStyle w:val="Heading4"/>
        <w:spacing w:before="240"/>
        <w:rPr>
          <w:color w:val="000000" w:themeColor="text1"/>
          <w:szCs w:val="24"/>
        </w:rPr>
      </w:pPr>
      <w:r>
        <w:t>Preferences</w:t>
      </w:r>
    </w:p>
    <w:p w:rsidR="00976781" w:rsidRPr="00E530D1" w:rsidRDefault="00976781" w:rsidP="00934860">
      <w:pPr>
        <w:spacing w:line="276" w:lineRule="auto"/>
        <w:rPr>
          <w:rFonts w:asciiTheme="majorHAnsi" w:hAnsiTheme="majorHAnsi" w:cstheme="majorHAnsi"/>
          <w:szCs w:val="24"/>
        </w:rPr>
      </w:pPr>
      <w:r>
        <w:t xml:space="preserve">The </w:t>
      </w:r>
      <w:r w:rsidRPr="00E530D1">
        <w:rPr>
          <w:rFonts w:asciiTheme="majorHAnsi" w:hAnsiTheme="majorHAnsi" w:cstheme="majorHAnsi"/>
          <w:szCs w:val="24"/>
        </w:rPr>
        <w:t xml:space="preserve">Virginia Department of Education (VDOE) will give preference to SFAs that agree to: </w:t>
      </w:r>
    </w:p>
    <w:p w:rsidR="00976781" w:rsidRPr="00E530D1" w:rsidRDefault="00976781" w:rsidP="00B2653A">
      <w:pPr>
        <w:pStyle w:val="ListParagraph"/>
        <w:numPr>
          <w:ilvl w:val="0"/>
          <w:numId w:val="2"/>
        </w:numPr>
        <w:spacing w:after="120" w:line="276" w:lineRule="auto"/>
        <w:contextualSpacing w:val="0"/>
        <w:rPr>
          <w:rFonts w:asciiTheme="majorHAnsi" w:hAnsiTheme="majorHAnsi" w:cstheme="majorHAnsi"/>
          <w:szCs w:val="24"/>
        </w:rPr>
      </w:pPr>
      <w:r w:rsidRPr="00E530D1">
        <w:rPr>
          <w:rFonts w:asciiTheme="majorHAnsi" w:hAnsiTheme="majorHAnsi" w:cstheme="majorHAnsi"/>
          <w:szCs w:val="24"/>
        </w:rPr>
        <w:t xml:space="preserve">Increase access to Virginia Grown products in </w:t>
      </w:r>
      <w:r w:rsidR="00B97BC0">
        <w:rPr>
          <w:rFonts w:asciiTheme="majorHAnsi" w:hAnsiTheme="majorHAnsi" w:cstheme="majorHAnsi"/>
          <w:szCs w:val="24"/>
        </w:rPr>
        <w:t xml:space="preserve">school and </w:t>
      </w:r>
      <w:r w:rsidRPr="00E530D1">
        <w:rPr>
          <w:rFonts w:asciiTheme="majorHAnsi" w:hAnsiTheme="majorHAnsi" w:cstheme="majorHAnsi"/>
          <w:szCs w:val="24"/>
        </w:rPr>
        <w:t>child nutrition programs</w:t>
      </w:r>
    </w:p>
    <w:p w:rsidR="00976781" w:rsidRPr="00E530D1" w:rsidRDefault="00976781" w:rsidP="00B2653A">
      <w:pPr>
        <w:pStyle w:val="ListParagraph"/>
        <w:numPr>
          <w:ilvl w:val="0"/>
          <w:numId w:val="2"/>
        </w:numPr>
        <w:spacing w:after="120" w:line="276" w:lineRule="auto"/>
        <w:contextualSpacing w:val="0"/>
        <w:rPr>
          <w:rFonts w:asciiTheme="majorHAnsi" w:hAnsiTheme="majorHAnsi" w:cstheme="majorHAnsi"/>
          <w:szCs w:val="24"/>
        </w:rPr>
      </w:pPr>
      <w:r w:rsidRPr="00E530D1">
        <w:rPr>
          <w:rFonts w:asciiTheme="majorHAnsi" w:hAnsiTheme="majorHAnsi" w:cstheme="majorHAnsi"/>
          <w:szCs w:val="24"/>
        </w:rPr>
        <w:t>Enrich education opportunities in school cafeterias, classrooms, school gardens, and communities</w:t>
      </w:r>
    </w:p>
    <w:p w:rsidR="00976781" w:rsidRPr="00E530D1" w:rsidRDefault="00976781" w:rsidP="00B2653A">
      <w:pPr>
        <w:pStyle w:val="ListParagraph"/>
        <w:numPr>
          <w:ilvl w:val="0"/>
          <w:numId w:val="2"/>
        </w:numPr>
        <w:spacing w:after="120" w:line="276" w:lineRule="auto"/>
        <w:contextualSpacing w:val="0"/>
        <w:rPr>
          <w:rFonts w:asciiTheme="majorHAnsi" w:hAnsiTheme="majorHAnsi" w:cstheme="majorHAnsi"/>
          <w:szCs w:val="24"/>
        </w:rPr>
      </w:pPr>
      <w:r w:rsidRPr="00E530D1">
        <w:rPr>
          <w:rFonts w:asciiTheme="majorHAnsi" w:hAnsiTheme="majorHAnsi" w:cstheme="majorHAnsi"/>
          <w:szCs w:val="24"/>
        </w:rPr>
        <w:t>Create Farm to School teams comprised of community partners and internal stakeholders</w:t>
      </w:r>
    </w:p>
    <w:p w:rsidR="00976781" w:rsidRPr="00E530D1" w:rsidRDefault="00976781" w:rsidP="00B2653A">
      <w:pPr>
        <w:pStyle w:val="ListParagraph"/>
        <w:numPr>
          <w:ilvl w:val="0"/>
          <w:numId w:val="2"/>
        </w:numPr>
        <w:spacing w:after="120" w:line="276" w:lineRule="auto"/>
        <w:contextualSpacing w:val="0"/>
        <w:rPr>
          <w:rFonts w:asciiTheme="majorHAnsi" w:hAnsiTheme="majorHAnsi" w:cstheme="majorHAnsi"/>
          <w:szCs w:val="24"/>
        </w:rPr>
      </w:pPr>
      <w:r w:rsidRPr="00E530D1">
        <w:rPr>
          <w:rFonts w:asciiTheme="majorHAnsi" w:hAnsiTheme="majorHAnsi" w:cstheme="majorHAnsi"/>
          <w:szCs w:val="24"/>
        </w:rPr>
        <w:t xml:space="preserve">Develop or possess divisionwide tracking systems for local and Virginia Grown </w:t>
      </w:r>
      <w:r w:rsidR="00B97BC0">
        <w:rPr>
          <w:rFonts w:asciiTheme="majorHAnsi" w:hAnsiTheme="majorHAnsi" w:cstheme="majorHAnsi"/>
          <w:szCs w:val="24"/>
        </w:rPr>
        <w:t xml:space="preserve">agricultural </w:t>
      </w:r>
      <w:r w:rsidRPr="00E530D1">
        <w:rPr>
          <w:rFonts w:asciiTheme="majorHAnsi" w:hAnsiTheme="majorHAnsi" w:cstheme="majorHAnsi"/>
          <w:szCs w:val="24"/>
        </w:rPr>
        <w:t>purchases</w:t>
      </w:r>
    </w:p>
    <w:p w:rsidR="00976781" w:rsidRPr="00E530D1" w:rsidRDefault="00976781" w:rsidP="00B2653A">
      <w:pPr>
        <w:pStyle w:val="ListParagraph"/>
        <w:numPr>
          <w:ilvl w:val="0"/>
          <w:numId w:val="2"/>
        </w:numPr>
        <w:spacing w:after="120" w:line="276" w:lineRule="auto"/>
        <w:contextualSpacing w:val="0"/>
        <w:rPr>
          <w:rFonts w:asciiTheme="majorHAnsi" w:hAnsiTheme="majorHAnsi" w:cstheme="majorHAnsi"/>
          <w:szCs w:val="24"/>
        </w:rPr>
      </w:pPr>
      <w:r w:rsidRPr="00E530D1">
        <w:rPr>
          <w:rFonts w:asciiTheme="majorHAnsi" w:hAnsiTheme="majorHAnsi" w:cstheme="majorHAnsi"/>
          <w:szCs w:val="24"/>
        </w:rPr>
        <w:t>Abide by all applicable local, state, and federal procurement regulations and policies</w:t>
      </w:r>
    </w:p>
    <w:p w:rsidR="00D821A1" w:rsidRPr="00E530D1" w:rsidRDefault="00976781" w:rsidP="00B2653A">
      <w:pPr>
        <w:pStyle w:val="ListParagraph"/>
        <w:numPr>
          <w:ilvl w:val="0"/>
          <w:numId w:val="2"/>
        </w:numPr>
        <w:spacing w:after="120" w:line="276" w:lineRule="auto"/>
        <w:contextualSpacing w:val="0"/>
        <w:rPr>
          <w:rFonts w:asciiTheme="majorHAnsi" w:hAnsiTheme="majorHAnsi" w:cstheme="majorHAnsi"/>
          <w:szCs w:val="24"/>
        </w:rPr>
      </w:pPr>
      <w:r w:rsidRPr="00E530D1">
        <w:rPr>
          <w:rFonts w:asciiTheme="majorHAnsi" w:hAnsiTheme="majorHAnsi" w:cstheme="majorHAnsi"/>
          <w:szCs w:val="24"/>
        </w:rPr>
        <w:t>Submit a final report to VDOE</w:t>
      </w:r>
    </w:p>
    <w:p w:rsidR="00B2653A" w:rsidRDefault="00726A34" w:rsidP="00B2653A">
      <w:pPr>
        <w:spacing w:before="0" w:after="0" w:line="276" w:lineRule="auto"/>
        <w:ind w:right="115"/>
        <w:rPr>
          <w:rFonts w:asciiTheme="majorHAnsi" w:hAnsiTheme="majorHAnsi" w:cstheme="majorHAnsi"/>
          <w:szCs w:val="24"/>
        </w:rPr>
      </w:pPr>
      <w:bookmarkStart w:id="14" w:name="_GoBack"/>
      <w:r>
        <w:rPr>
          <w:rFonts w:asciiTheme="majorHAnsi" w:hAnsiTheme="majorHAnsi" w:cstheme="majorHAnsi"/>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8" o:title=""/>
            <o:lock v:ext="edit" ungrouping="t" rotation="t" cropping="t" verticies="t" text="t" grouping="t"/>
            <o:signatureline v:ext="edit" id="{4539A595-C630-49D8-9262-95E6F5D9B783}" provid="{00000000-0000-0000-0000-000000000000}" o:suggestedsigner2="Signature of Superintendent" issignatureline="t"/>
          </v:shape>
        </w:pict>
      </w:r>
      <w:bookmarkEnd w:id="14"/>
    </w:p>
    <w:p w:rsidR="004A265B" w:rsidRPr="00EA66D9" w:rsidRDefault="004A265B" w:rsidP="00B2653A">
      <w:pPr>
        <w:spacing w:before="240" w:after="240" w:line="276" w:lineRule="auto"/>
        <w:ind w:right="115"/>
        <w:rPr>
          <w:rFonts w:asciiTheme="majorHAnsi" w:hAnsiTheme="majorHAnsi" w:cstheme="majorHAnsi"/>
          <w:szCs w:val="24"/>
        </w:rPr>
      </w:pPr>
      <w:r w:rsidRPr="00EA66D9">
        <w:rPr>
          <w:rFonts w:asciiTheme="majorHAnsi" w:hAnsiTheme="majorHAnsi" w:cstheme="majorHAnsi"/>
          <w:szCs w:val="24"/>
        </w:rPr>
        <w:t xml:space="preserve">Print or type name of Superintendent: </w:t>
      </w:r>
      <w:r w:rsidRPr="00EA66D9">
        <w:rPr>
          <w:rFonts w:asciiTheme="majorHAnsi" w:hAnsiTheme="majorHAnsi" w:cstheme="majorHAnsi"/>
          <w:szCs w:val="24"/>
        </w:rPr>
        <w:fldChar w:fldCharType="begin">
          <w:ffData>
            <w:name w:val="SuperintendentName"/>
            <w:enabled/>
            <w:calcOnExit w:val="0"/>
            <w:statusText w:type="text" w:val="Print or type name of superintendent"/>
            <w:textInput/>
          </w:ffData>
        </w:fldChar>
      </w:r>
      <w:bookmarkStart w:id="15" w:name="SuperintendentName"/>
      <w:r w:rsidRPr="00EA66D9">
        <w:rPr>
          <w:rFonts w:asciiTheme="majorHAnsi" w:hAnsiTheme="majorHAnsi" w:cstheme="majorHAnsi"/>
          <w:szCs w:val="24"/>
        </w:rPr>
        <w:instrText xml:space="preserve"> FORMTEXT </w:instrText>
      </w:r>
      <w:r w:rsidRPr="00EA66D9">
        <w:rPr>
          <w:rFonts w:asciiTheme="majorHAnsi" w:hAnsiTheme="majorHAnsi" w:cstheme="majorHAnsi"/>
          <w:szCs w:val="24"/>
        </w:rPr>
      </w:r>
      <w:r w:rsidRPr="00EA66D9">
        <w:rPr>
          <w:rFonts w:asciiTheme="majorHAnsi" w:hAnsiTheme="majorHAnsi" w:cstheme="majorHAnsi"/>
          <w:szCs w:val="24"/>
        </w:rPr>
        <w:fldChar w:fldCharType="separate"/>
      </w:r>
      <w:r w:rsidRPr="00EA66D9">
        <w:rPr>
          <w:rFonts w:asciiTheme="majorHAnsi" w:hAnsiTheme="majorHAnsi" w:cstheme="majorHAnsi"/>
          <w:noProof/>
          <w:szCs w:val="24"/>
        </w:rPr>
        <w:t> </w:t>
      </w:r>
      <w:r w:rsidRPr="00EA66D9">
        <w:rPr>
          <w:rFonts w:asciiTheme="majorHAnsi" w:hAnsiTheme="majorHAnsi" w:cstheme="majorHAnsi"/>
          <w:noProof/>
          <w:szCs w:val="24"/>
        </w:rPr>
        <w:t> </w:t>
      </w:r>
      <w:r w:rsidRPr="00EA66D9">
        <w:rPr>
          <w:rFonts w:asciiTheme="majorHAnsi" w:hAnsiTheme="majorHAnsi" w:cstheme="majorHAnsi"/>
          <w:noProof/>
          <w:szCs w:val="24"/>
        </w:rPr>
        <w:t> </w:t>
      </w:r>
      <w:r w:rsidRPr="00EA66D9">
        <w:rPr>
          <w:rFonts w:asciiTheme="majorHAnsi" w:hAnsiTheme="majorHAnsi" w:cstheme="majorHAnsi"/>
          <w:noProof/>
          <w:szCs w:val="24"/>
        </w:rPr>
        <w:t> </w:t>
      </w:r>
      <w:r w:rsidRPr="00EA66D9">
        <w:rPr>
          <w:rFonts w:asciiTheme="majorHAnsi" w:hAnsiTheme="majorHAnsi" w:cstheme="majorHAnsi"/>
          <w:noProof/>
          <w:szCs w:val="24"/>
        </w:rPr>
        <w:t> </w:t>
      </w:r>
      <w:r w:rsidRPr="00EA66D9">
        <w:rPr>
          <w:rFonts w:asciiTheme="majorHAnsi" w:hAnsiTheme="majorHAnsi" w:cstheme="majorHAnsi"/>
          <w:szCs w:val="24"/>
        </w:rPr>
        <w:fldChar w:fldCharType="end"/>
      </w:r>
      <w:bookmarkEnd w:id="15"/>
    </w:p>
    <w:p w:rsidR="004A265B" w:rsidRPr="00EA66D9" w:rsidRDefault="004A265B" w:rsidP="00B2653A">
      <w:pPr>
        <w:spacing w:before="80" w:after="240" w:line="276" w:lineRule="auto"/>
        <w:ind w:right="115"/>
        <w:rPr>
          <w:rFonts w:asciiTheme="majorHAnsi" w:hAnsiTheme="majorHAnsi" w:cstheme="majorHAnsi"/>
          <w:szCs w:val="24"/>
        </w:rPr>
      </w:pPr>
      <w:r w:rsidRPr="00EA66D9">
        <w:rPr>
          <w:rFonts w:asciiTheme="majorHAnsi" w:hAnsiTheme="majorHAnsi" w:cstheme="majorHAnsi"/>
          <w:szCs w:val="24"/>
        </w:rPr>
        <w:t xml:space="preserve">Date Signed: </w:t>
      </w:r>
      <w:r w:rsidRPr="00EA66D9">
        <w:rPr>
          <w:rFonts w:asciiTheme="majorHAnsi" w:hAnsiTheme="majorHAnsi" w:cstheme="majorHAnsi"/>
          <w:szCs w:val="24"/>
        </w:rPr>
        <w:fldChar w:fldCharType="begin">
          <w:ffData>
            <w:name w:val="SignatureDate"/>
            <w:enabled/>
            <w:calcOnExit w:val="0"/>
            <w:statusText w:type="text" w:val="Date of Superintendent's signature"/>
            <w:textInput/>
          </w:ffData>
        </w:fldChar>
      </w:r>
      <w:bookmarkStart w:id="16" w:name="SignatureDate"/>
      <w:r w:rsidRPr="00EA66D9">
        <w:rPr>
          <w:rFonts w:asciiTheme="majorHAnsi" w:hAnsiTheme="majorHAnsi" w:cstheme="majorHAnsi"/>
          <w:szCs w:val="24"/>
        </w:rPr>
        <w:instrText xml:space="preserve"> FORMTEXT </w:instrText>
      </w:r>
      <w:r w:rsidRPr="00EA66D9">
        <w:rPr>
          <w:rFonts w:asciiTheme="majorHAnsi" w:hAnsiTheme="majorHAnsi" w:cstheme="majorHAnsi"/>
          <w:szCs w:val="24"/>
        </w:rPr>
      </w:r>
      <w:r w:rsidRPr="00EA66D9">
        <w:rPr>
          <w:rFonts w:asciiTheme="majorHAnsi" w:hAnsiTheme="majorHAnsi" w:cstheme="majorHAnsi"/>
          <w:szCs w:val="24"/>
        </w:rPr>
        <w:fldChar w:fldCharType="separate"/>
      </w:r>
      <w:r w:rsidRPr="00EA66D9">
        <w:rPr>
          <w:rFonts w:asciiTheme="majorHAnsi" w:hAnsiTheme="majorHAnsi" w:cstheme="majorHAnsi"/>
          <w:noProof/>
          <w:szCs w:val="24"/>
        </w:rPr>
        <w:t> </w:t>
      </w:r>
      <w:r w:rsidRPr="00EA66D9">
        <w:rPr>
          <w:rFonts w:asciiTheme="majorHAnsi" w:hAnsiTheme="majorHAnsi" w:cstheme="majorHAnsi"/>
          <w:noProof/>
          <w:szCs w:val="24"/>
        </w:rPr>
        <w:t> </w:t>
      </w:r>
      <w:r w:rsidRPr="00EA66D9">
        <w:rPr>
          <w:rFonts w:asciiTheme="majorHAnsi" w:hAnsiTheme="majorHAnsi" w:cstheme="majorHAnsi"/>
          <w:noProof/>
          <w:szCs w:val="24"/>
        </w:rPr>
        <w:t> </w:t>
      </w:r>
      <w:r w:rsidRPr="00EA66D9">
        <w:rPr>
          <w:rFonts w:asciiTheme="majorHAnsi" w:hAnsiTheme="majorHAnsi" w:cstheme="majorHAnsi"/>
          <w:noProof/>
          <w:szCs w:val="24"/>
        </w:rPr>
        <w:t> </w:t>
      </w:r>
      <w:r w:rsidRPr="00EA66D9">
        <w:rPr>
          <w:rFonts w:asciiTheme="majorHAnsi" w:hAnsiTheme="majorHAnsi" w:cstheme="majorHAnsi"/>
          <w:noProof/>
          <w:szCs w:val="24"/>
        </w:rPr>
        <w:t> </w:t>
      </w:r>
      <w:r w:rsidRPr="00EA66D9">
        <w:rPr>
          <w:rFonts w:asciiTheme="majorHAnsi" w:hAnsiTheme="majorHAnsi" w:cstheme="majorHAnsi"/>
          <w:szCs w:val="24"/>
        </w:rPr>
        <w:fldChar w:fldCharType="end"/>
      </w:r>
      <w:bookmarkEnd w:id="16"/>
    </w:p>
    <w:p w:rsidR="004A265B" w:rsidRPr="00EA66D9" w:rsidRDefault="004A265B" w:rsidP="00B2653A">
      <w:pPr>
        <w:spacing w:before="80" w:after="240" w:line="276" w:lineRule="auto"/>
        <w:ind w:right="115"/>
        <w:rPr>
          <w:rFonts w:asciiTheme="majorHAnsi" w:hAnsiTheme="majorHAnsi" w:cstheme="majorHAnsi"/>
          <w:szCs w:val="24"/>
        </w:rPr>
      </w:pPr>
      <w:r w:rsidRPr="00EA66D9">
        <w:rPr>
          <w:rFonts w:asciiTheme="majorHAnsi" w:hAnsiTheme="majorHAnsi" w:cstheme="majorHAnsi"/>
          <w:szCs w:val="24"/>
        </w:rPr>
        <w:t xml:space="preserve">Phone Number: </w:t>
      </w:r>
      <w:r w:rsidRPr="00EA66D9">
        <w:rPr>
          <w:rFonts w:asciiTheme="majorHAnsi" w:hAnsiTheme="majorHAnsi" w:cstheme="majorHAnsi"/>
          <w:szCs w:val="24"/>
        </w:rPr>
        <w:fldChar w:fldCharType="begin">
          <w:ffData>
            <w:name w:val="SuperintendentPhone"/>
            <w:enabled/>
            <w:calcOnExit w:val="0"/>
            <w:statusText w:type="text" w:val="Enter the Superintendent's phone number including area code"/>
            <w:textInput/>
          </w:ffData>
        </w:fldChar>
      </w:r>
      <w:bookmarkStart w:id="17" w:name="SuperintendentPhone"/>
      <w:r w:rsidRPr="00EA66D9">
        <w:rPr>
          <w:rFonts w:asciiTheme="majorHAnsi" w:hAnsiTheme="majorHAnsi" w:cstheme="majorHAnsi"/>
          <w:szCs w:val="24"/>
        </w:rPr>
        <w:instrText xml:space="preserve"> FORMTEXT </w:instrText>
      </w:r>
      <w:r w:rsidRPr="00EA66D9">
        <w:rPr>
          <w:rFonts w:asciiTheme="majorHAnsi" w:hAnsiTheme="majorHAnsi" w:cstheme="majorHAnsi"/>
          <w:szCs w:val="24"/>
        </w:rPr>
      </w:r>
      <w:r w:rsidRPr="00EA66D9">
        <w:rPr>
          <w:rFonts w:asciiTheme="majorHAnsi" w:hAnsiTheme="majorHAnsi" w:cstheme="majorHAnsi"/>
          <w:szCs w:val="24"/>
        </w:rPr>
        <w:fldChar w:fldCharType="separate"/>
      </w:r>
      <w:r w:rsidRPr="00EA66D9">
        <w:rPr>
          <w:rFonts w:asciiTheme="majorHAnsi" w:hAnsiTheme="majorHAnsi" w:cstheme="majorHAnsi"/>
          <w:noProof/>
          <w:szCs w:val="24"/>
        </w:rPr>
        <w:t> </w:t>
      </w:r>
      <w:r w:rsidRPr="00EA66D9">
        <w:rPr>
          <w:rFonts w:asciiTheme="majorHAnsi" w:hAnsiTheme="majorHAnsi" w:cstheme="majorHAnsi"/>
          <w:noProof/>
          <w:szCs w:val="24"/>
        </w:rPr>
        <w:t> </w:t>
      </w:r>
      <w:r w:rsidRPr="00EA66D9">
        <w:rPr>
          <w:rFonts w:asciiTheme="majorHAnsi" w:hAnsiTheme="majorHAnsi" w:cstheme="majorHAnsi"/>
          <w:noProof/>
          <w:szCs w:val="24"/>
        </w:rPr>
        <w:t> </w:t>
      </w:r>
      <w:r w:rsidRPr="00EA66D9">
        <w:rPr>
          <w:rFonts w:asciiTheme="majorHAnsi" w:hAnsiTheme="majorHAnsi" w:cstheme="majorHAnsi"/>
          <w:noProof/>
          <w:szCs w:val="24"/>
        </w:rPr>
        <w:t> </w:t>
      </w:r>
      <w:r w:rsidRPr="00EA66D9">
        <w:rPr>
          <w:rFonts w:asciiTheme="majorHAnsi" w:hAnsiTheme="majorHAnsi" w:cstheme="majorHAnsi"/>
          <w:noProof/>
          <w:szCs w:val="24"/>
        </w:rPr>
        <w:t> </w:t>
      </w:r>
      <w:r w:rsidRPr="00EA66D9">
        <w:rPr>
          <w:rFonts w:asciiTheme="majorHAnsi" w:hAnsiTheme="majorHAnsi" w:cstheme="majorHAnsi"/>
          <w:szCs w:val="24"/>
        </w:rPr>
        <w:fldChar w:fldCharType="end"/>
      </w:r>
      <w:bookmarkEnd w:id="17"/>
    </w:p>
    <w:p w:rsidR="004A265B" w:rsidRPr="00EA66D9" w:rsidRDefault="004A265B" w:rsidP="00B2653A">
      <w:pPr>
        <w:spacing w:before="80" w:after="240" w:line="276" w:lineRule="auto"/>
        <w:ind w:right="115"/>
        <w:rPr>
          <w:rFonts w:asciiTheme="majorHAnsi" w:hAnsiTheme="majorHAnsi" w:cstheme="majorHAnsi"/>
          <w:szCs w:val="24"/>
        </w:rPr>
      </w:pPr>
      <w:r w:rsidRPr="00EA66D9">
        <w:rPr>
          <w:rFonts w:asciiTheme="majorHAnsi" w:hAnsiTheme="majorHAnsi" w:cstheme="majorHAnsi"/>
          <w:szCs w:val="24"/>
        </w:rPr>
        <w:t xml:space="preserve">Superintendent’s Email: </w:t>
      </w:r>
      <w:r w:rsidRPr="00EA66D9">
        <w:rPr>
          <w:rFonts w:asciiTheme="majorHAnsi" w:hAnsiTheme="majorHAnsi" w:cstheme="majorHAnsi"/>
          <w:szCs w:val="24"/>
        </w:rPr>
        <w:fldChar w:fldCharType="begin">
          <w:ffData>
            <w:name w:val="SuperintendentEmail"/>
            <w:enabled/>
            <w:calcOnExit w:val="0"/>
            <w:statusText w:type="text" w:val="Superintendent's email address"/>
            <w:textInput/>
          </w:ffData>
        </w:fldChar>
      </w:r>
      <w:bookmarkStart w:id="18" w:name="SuperintendentEmail"/>
      <w:r w:rsidRPr="00EA66D9">
        <w:rPr>
          <w:rFonts w:asciiTheme="majorHAnsi" w:hAnsiTheme="majorHAnsi" w:cstheme="majorHAnsi"/>
          <w:szCs w:val="24"/>
        </w:rPr>
        <w:instrText xml:space="preserve"> FORMTEXT </w:instrText>
      </w:r>
      <w:r w:rsidRPr="00EA66D9">
        <w:rPr>
          <w:rFonts w:asciiTheme="majorHAnsi" w:hAnsiTheme="majorHAnsi" w:cstheme="majorHAnsi"/>
          <w:szCs w:val="24"/>
        </w:rPr>
      </w:r>
      <w:r w:rsidRPr="00EA66D9">
        <w:rPr>
          <w:rFonts w:asciiTheme="majorHAnsi" w:hAnsiTheme="majorHAnsi" w:cstheme="majorHAnsi"/>
          <w:szCs w:val="24"/>
        </w:rPr>
        <w:fldChar w:fldCharType="separate"/>
      </w:r>
      <w:r w:rsidRPr="00EA66D9">
        <w:rPr>
          <w:rFonts w:asciiTheme="majorHAnsi" w:hAnsiTheme="majorHAnsi" w:cstheme="majorHAnsi"/>
          <w:noProof/>
          <w:szCs w:val="24"/>
        </w:rPr>
        <w:t> </w:t>
      </w:r>
      <w:r w:rsidRPr="00EA66D9">
        <w:rPr>
          <w:rFonts w:asciiTheme="majorHAnsi" w:hAnsiTheme="majorHAnsi" w:cstheme="majorHAnsi"/>
          <w:noProof/>
          <w:szCs w:val="24"/>
        </w:rPr>
        <w:t> </w:t>
      </w:r>
      <w:r w:rsidRPr="00EA66D9">
        <w:rPr>
          <w:rFonts w:asciiTheme="majorHAnsi" w:hAnsiTheme="majorHAnsi" w:cstheme="majorHAnsi"/>
          <w:noProof/>
          <w:szCs w:val="24"/>
        </w:rPr>
        <w:t> </w:t>
      </w:r>
      <w:r w:rsidRPr="00EA66D9">
        <w:rPr>
          <w:rFonts w:asciiTheme="majorHAnsi" w:hAnsiTheme="majorHAnsi" w:cstheme="majorHAnsi"/>
          <w:noProof/>
          <w:szCs w:val="24"/>
        </w:rPr>
        <w:t> </w:t>
      </w:r>
      <w:r w:rsidRPr="00EA66D9">
        <w:rPr>
          <w:rFonts w:asciiTheme="majorHAnsi" w:hAnsiTheme="majorHAnsi" w:cstheme="majorHAnsi"/>
          <w:noProof/>
          <w:szCs w:val="24"/>
        </w:rPr>
        <w:t> </w:t>
      </w:r>
      <w:r w:rsidRPr="00EA66D9">
        <w:rPr>
          <w:rFonts w:asciiTheme="majorHAnsi" w:hAnsiTheme="majorHAnsi" w:cstheme="majorHAnsi"/>
          <w:szCs w:val="24"/>
        </w:rPr>
        <w:fldChar w:fldCharType="end"/>
      </w:r>
      <w:bookmarkEnd w:id="18"/>
    </w:p>
    <w:p w:rsidR="006250C3" w:rsidRPr="00D15C1F" w:rsidRDefault="006250C3" w:rsidP="00D15C1F">
      <w:pPr>
        <w:spacing w:before="0" w:after="0" w:line="240" w:lineRule="auto"/>
        <w:jc w:val="right"/>
      </w:pPr>
      <w:r w:rsidRPr="00D15C1F">
        <w:lastRenderedPageBreak/>
        <w:t>Attachment B</w:t>
      </w:r>
    </w:p>
    <w:p w:rsidR="006250C3" w:rsidRPr="00D15C1F" w:rsidRDefault="006250C3" w:rsidP="00D15C1F">
      <w:pPr>
        <w:spacing w:before="0" w:after="0" w:line="240" w:lineRule="auto"/>
        <w:jc w:val="right"/>
        <w:rPr>
          <w:szCs w:val="20"/>
        </w:rPr>
      </w:pPr>
      <w:r w:rsidRPr="00D15C1F">
        <w:rPr>
          <w:szCs w:val="20"/>
        </w:rPr>
        <w:t>Superintendent’s Memo #150-19</w:t>
      </w:r>
    </w:p>
    <w:p w:rsidR="004678F1" w:rsidRDefault="006250C3" w:rsidP="00D15C1F">
      <w:pPr>
        <w:spacing w:before="0" w:after="0" w:line="240" w:lineRule="auto"/>
        <w:jc w:val="right"/>
        <w:rPr>
          <w:b/>
        </w:rPr>
      </w:pPr>
      <w:r w:rsidRPr="00D15C1F">
        <w:t>June 28, 2019</w:t>
      </w:r>
    </w:p>
    <w:p w:rsidR="004A265B" w:rsidRPr="004678F1" w:rsidRDefault="004A265B" w:rsidP="004678F1">
      <w:pPr>
        <w:pStyle w:val="Heading3"/>
        <w:rPr>
          <w:sz w:val="36"/>
          <w:szCs w:val="36"/>
        </w:rPr>
      </w:pPr>
      <w:r w:rsidRPr="004678F1">
        <w:rPr>
          <w:sz w:val="32"/>
        </w:rPr>
        <w:t>Section 2: Project Summary</w:t>
      </w:r>
    </w:p>
    <w:p w:rsidR="004A265B" w:rsidRDefault="004A265B" w:rsidP="00934860">
      <w:pPr>
        <w:spacing w:line="276" w:lineRule="auto"/>
      </w:pPr>
      <w:r>
        <w:t xml:space="preserve">Complete this form. Attach additional pages if necessary. </w:t>
      </w:r>
    </w:p>
    <w:p w:rsidR="004A265B" w:rsidRDefault="004A265B" w:rsidP="00B2653A">
      <w:pPr>
        <w:pStyle w:val="ListParagraph"/>
        <w:numPr>
          <w:ilvl w:val="0"/>
          <w:numId w:val="12"/>
        </w:numPr>
        <w:spacing w:line="276" w:lineRule="auto"/>
        <w:contextualSpacing w:val="0"/>
      </w:pPr>
      <w:r>
        <w:t xml:space="preserve">Name of School Division: </w:t>
      </w:r>
      <w:r>
        <w:fldChar w:fldCharType="begin">
          <w:ffData>
            <w:name w:val="DivisionName"/>
            <w:enabled/>
            <w:calcOnExit w:val="0"/>
            <w:statusText w:type="text" w:val="Name of school division"/>
            <w:textInput/>
          </w:ffData>
        </w:fldChar>
      </w:r>
      <w:bookmarkStart w:id="19" w:name="Divis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4A265B" w:rsidRDefault="004A265B" w:rsidP="00B2653A">
      <w:pPr>
        <w:pStyle w:val="ListParagraph"/>
        <w:numPr>
          <w:ilvl w:val="0"/>
          <w:numId w:val="12"/>
        </w:numPr>
        <w:spacing w:line="276" w:lineRule="auto"/>
        <w:contextualSpacing w:val="0"/>
      </w:pPr>
      <w:r>
        <w:t xml:space="preserve">School Division Code: </w:t>
      </w:r>
      <w:r>
        <w:fldChar w:fldCharType="begin">
          <w:ffData>
            <w:name w:val="DivisionCode"/>
            <w:enabled/>
            <w:calcOnExit w:val="0"/>
            <w:statusText w:type="text" w:val="School division code number"/>
            <w:textInput/>
          </w:ffData>
        </w:fldChar>
      </w:r>
      <w:bookmarkStart w:id="20" w:name="Division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4A265B" w:rsidRDefault="004A265B" w:rsidP="00B2653A">
      <w:pPr>
        <w:pStyle w:val="ListParagraph"/>
        <w:numPr>
          <w:ilvl w:val="0"/>
          <w:numId w:val="12"/>
        </w:numPr>
        <w:spacing w:line="276" w:lineRule="auto"/>
        <w:contextualSpacing w:val="0"/>
      </w:pPr>
      <w:r>
        <w:t xml:space="preserve">Total Funds Requested: (Minimum $10,000, not to exceed $25,000): </w:t>
      </w:r>
      <w:r>
        <w:fldChar w:fldCharType="begin">
          <w:ffData>
            <w:name w:val="TotalFundsRequest"/>
            <w:enabled/>
            <w:calcOnExit w:val="0"/>
            <w:statusText w:type="text" w:val="Total funds requested, minimum $10,000, not to exceed $25,000"/>
            <w:textInput/>
          </w:ffData>
        </w:fldChar>
      </w:r>
      <w:bookmarkStart w:id="21" w:name="TotalFundsReque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B2653A" w:rsidRDefault="004A265B" w:rsidP="00B2653A">
      <w:pPr>
        <w:pStyle w:val="ListParagraph"/>
        <w:numPr>
          <w:ilvl w:val="0"/>
          <w:numId w:val="12"/>
        </w:numPr>
        <w:spacing w:line="276" w:lineRule="auto"/>
        <w:contextualSpacing w:val="0"/>
      </w:pPr>
      <w:r>
        <w:t xml:space="preserve">Will funding develop programs divisionwide? </w:t>
      </w:r>
    </w:p>
    <w:p w:rsidR="004A265B" w:rsidRDefault="004A265B" w:rsidP="00B2653A">
      <w:pPr>
        <w:spacing w:line="276" w:lineRule="auto"/>
        <w:ind w:left="720"/>
      </w:pPr>
      <w:r>
        <w:t xml:space="preserve">Yes </w:t>
      </w:r>
      <w:r>
        <w:fldChar w:fldCharType="begin">
          <w:ffData>
            <w:name w:val="DivisionwideYes"/>
            <w:enabled/>
            <w:calcOnExit w:val="0"/>
            <w:statusText w:type="text" w:val="Yes, funding will develop divisionwide programs"/>
            <w:checkBox>
              <w:sizeAuto/>
              <w:default w:val="0"/>
            </w:checkBox>
          </w:ffData>
        </w:fldChar>
      </w:r>
      <w:bookmarkStart w:id="22" w:name="DivisionwideYes"/>
      <w:r>
        <w:instrText xml:space="preserve"> FORMCHECKBOX </w:instrText>
      </w:r>
      <w:r w:rsidR="00726A34">
        <w:fldChar w:fldCharType="separate"/>
      </w:r>
      <w:r>
        <w:fldChar w:fldCharType="end"/>
      </w:r>
      <w:bookmarkEnd w:id="22"/>
      <w:r>
        <w:tab/>
      </w:r>
      <w:r w:rsidR="00B2653A">
        <w:tab/>
      </w:r>
      <w:r>
        <w:t xml:space="preserve">No </w:t>
      </w:r>
      <w:r>
        <w:fldChar w:fldCharType="begin">
          <w:ffData>
            <w:name w:val="DivisionwideNo"/>
            <w:enabled/>
            <w:calcOnExit w:val="0"/>
            <w:statusText w:type="text" w:val="No, funding will not develop programs divisionwide"/>
            <w:checkBox>
              <w:sizeAuto/>
              <w:default w:val="0"/>
            </w:checkBox>
          </w:ffData>
        </w:fldChar>
      </w:r>
      <w:bookmarkStart w:id="23" w:name="DivisionwideNo"/>
      <w:r>
        <w:instrText xml:space="preserve"> FORMCHECKBOX </w:instrText>
      </w:r>
      <w:r w:rsidR="00726A34">
        <w:fldChar w:fldCharType="separate"/>
      </w:r>
      <w:r>
        <w:fldChar w:fldCharType="end"/>
      </w:r>
      <w:bookmarkEnd w:id="23"/>
    </w:p>
    <w:p w:rsidR="004A265B" w:rsidRDefault="00E530D1" w:rsidP="00B2653A">
      <w:pPr>
        <w:pStyle w:val="ListParagraph"/>
        <w:numPr>
          <w:ilvl w:val="0"/>
          <w:numId w:val="12"/>
        </w:numPr>
        <w:spacing w:line="276" w:lineRule="auto"/>
        <w:contextualSpacing w:val="0"/>
      </w:pPr>
      <w:r>
        <w:t xml:space="preserve">Number of participating pilot sites: </w:t>
      </w:r>
      <w:r>
        <w:fldChar w:fldCharType="begin">
          <w:ffData>
            <w:name w:val="NumberPilotSites"/>
            <w:enabled/>
            <w:calcOnExit w:val="0"/>
            <w:statusText w:type="text" w:val="Enter the number of participating pilot sites"/>
            <w:textInput/>
          </w:ffData>
        </w:fldChar>
      </w:r>
      <w:bookmarkStart w:id="24" w:name="NumberPilotSit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E530D1" w:rsidRDefault="00E530D1" w:rsidP="00B2653A">
      <w:pPr>
        <w:pStyle w:val="ListParagraph"/>
        <w:numPr>
          <w:ilvl w:val="0"/>
          <w:numId w:val="12"/>
        </w:numPr>
        <w:spacing w:line="276" w:lineRule="auto"/>
        <w:contextualSpacing w:val="0"/>
      </w:pPr>
      <w:r>
        <w:t xml:space="preserve">Name or names of Pilot Sites (note: may include central processing and receiving facilities): </w:t>
      </w:r>
      <w:r>
        <w:fldChar w:fldCharType="begin">
          <w:ffData>
            <w:name w:val="PilotSiteNames"/>
            <w:enabled/>
            <w:calcOnExit w:val="0"/>
            <w:statusText w:type="text" w:val="Enter the name or names of pilot sites"/>
            <w:textInput/>
          </w:ffData>
        </w:fldChar>
      </w:r>
      <w:bookmarkStart w:id="25" w:name="PilotSiteNam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E530D1" w:rsidRDefault="00E530D1" w:rsidP="00656C39">
      <w:pPr>
        <w:pStyle w:val="Heading4"/>
        <w:spacing w:before="240"/>
      </w:pPr>
      <w:r>
        <w:t>Purchase of Virginia Grown Foods is worth 20 of 100 points on the application.</w:t>
      </w:r>
    </w:p>
    <w:p w:rsidR="00E530D1" w:rsidRDefault="00E530D1" w:rsidP="00656C39">
      <w:pPr>
        <w:pStyle w:val="ListParagraph"/>
        <w:numPr>
          <w:ilvl w:val="0"/>
          <w:numId w:val="12"/>
        </w:numPr>
        <w:spacing w:line="276" w:lineRule="auto"/>
      </w:pPr>
      <w:r>
        <w:t xml:space="preserve">Will this project increase procurement in Virginia Grown foods beyond current practices? </w:t>
      </w:r>
    </w:p>
    <w:p w:rsidR="00E530D1" w:rsidRDefault="00E530D1" w:rsidP="00656C39">
      <w:pPr>
        <w:spacing w:line="276" w:lineRule="auto"/>
        <w:ind w:left="720"/>
      </w:pPr>
      <w:r>
        <w:t xml:space="preserve">Yes </w:t>
      </w:r>
      <w:r>
        <w:fldChar w:fldCharType="begin">
          <w:ffData>
            <w:name w:val="YesMoreVirginiaGrown"/>
            <w:enabled/>
            <w:calcOnExit w:val="0"/>
            <w:statusText w:type="text" w:val="Yes, this project will increase procurement of Virginia Grown foods"/>
            <w:checkBox>
              <w:sizeAuto/>
              <w:default w:val="0"/>
            </w:checkBox>
          </w:ffData>
        </w:fldChar>
      </w:r>
      <w:bookmarkStart w:id="26" w:name="YesMoreVirginiaGrown"/>
      <w:r>
        <w:instrText xml:space="preserve"> FORMCHECKBOX </w:instrText>
      </w:r>
      <w:r w:rsidR="00726A34">
        <w:fldChar w:fldCharType="separate"/>
      </w:r>
      <w:r>
        <w:fldChar w:fldCharType="end"/>
      </w:r>
      <w:bookmarkEnd w:id="26"/>
      <w:r>
        <w:tab/>
      </w:r>
      <w:r>
        <w:tab/>
        <w:t xml:space="preserve">No </w:t>
      </w:r>
      <w:r>
        <w:fldChar w:fldCharType="begin">
          <w:ffData>
            <w:name w:val="NoIncreasedVirginia"/>
            <w:enabled/>
            <w:calcOnExit w:val="0"/>
            <w:statusText w:type="text" w:val="No, this project will not increase procurement in Virginia Grown foods beyond current practices"/>
            <w:checkBox>
              <w:sizeAuto/>
              <w:default w:val="0"/>
            </w:checkBox>
          </w:ffData>
        </w:fldChar>
      </w:r>
      <w:bookmarkStart w:id="27" w:name="NoIncreasedVirginia"/>
      <w:r>
        <w:instrText xml:space="preserve"> FORMCHECKBOX </w:instrText>
      </w:r>
      <w:r w:rsidR="00726A34">
        <w:fldChar w:fldCharType="separate"/>
      </w:r>
      <w:r>
        <w:fldChar w:fldCharType="end"/>
      </w:r>
      <w:bookmarkEnd w:id="27"/>
    </w:p>
    <w:p w:rsidR="00F07FD4" w:rsidRDefault="00F07FD4" w:rsidP="00F07FD4">
      <w:pPr>
        <w:pStyle w:val="Heading4"/>
        <w:spacing w:before="240"/>
      </w:pPr>
      <w:r>
        <w:t>Letters of Commitment are worth 20 of 100 points on the application.</w:t>
      </w:r>
    </w:p>
    <w:p w:rsidR="00F07FD4" w:rsidRDefault="00F07FD4" w:rsidP="00F07FD4">
      <w:pPr>
        <w:pStyle w:val="ListParagraph"/>
        <w:numPr>
          <w:ilvl w:val="0"/>
          <w:numId w:val="19"/>
        </w:numPr>
        <w:spacing w:line="276" w:lineRule="auto"/>
      </w:pPr>
      <w:r>
        <w:t xml:space="preserve">Are letters of commitment attached to this application? </w:t>
      </w:r>
    </w:p>
    <w:p w:rsidR="00F07FD4" w:rsidRDefault="00F07FD4" w:rsidP="00F07FD4">
      <w:pPr>
        <w:spacing w:line="276" w:lineRule="auto"/>
        <w:ind w:left="720"/>
      </w:pPr>
      <w:r>
        <w:t xml:space="preserve">Yes </w:t>
      </w:r>
      <w:r>
        <w:fldChar w:fldCharType="begin">
          <w:ffData>
            <w:name w:val="Commitmentattached"/>
            <w:enabled/>
            <w:calcOnExit w:val="0"/>
            <w:statusText w:type="text" w:val="Yes, letters of commitment are attached. "/>
            <w:checkBox>
              <w:sizeAuto/>
              <w:default w:val="0"/>
            </w:checkBox>
          </w:ffData>
        </w:fldChar>
      </w:r>
      <w:bookmarkStart w:id="28" w:name="Commitmentattached"/>
      <w:r>
        <w:instrText xml:space="preserve"> FORMCHECKBOX </w:instrText>
      </w:r>
      <w:r w:rsidR="00726A34">
        <w:fldChar w:fldCharType="separate"/>
      </w:r>
      <w:r>
        <w:fldChar w:fldCharType="end"/>
      </w:r>
      <w:bookmarkEnd w:id="28"/>
      <w:r>
        <w:tab/>
      </w:r>
      <w:r>
        <w:tab/>
        <w:t xml:space="preserve">No </w:t>
      </w:r>
      <w:r>
        <w:fldChar w:fldCharType="begin">
          <w:ffData>
            <w:name w:val="Nocommitmentletters"/>
            <w:enabled/>
            <w:calcOnExit w:val="0"/>
            <w:statusText w:type="text" w:val="No, letters of commitment are not attached. "/>
            <w:checkBox>
              <w:sizeAuto/>
              <w:default w:val="0"/>
            </w:checkBox>
          </w:ffData>
        </w:fldChar>
      </w:r>
      <w:bookmarkStart w:id="29" w:name="Nocommitmentletters"/>
      <w:r>
        <w:instrText xml:space="preserve"> FORMCHECKBOX </w:instrText>
      </w:r>
      <w:r w:rsidR="00726A34">
        <w:fldChar w:fldCharType="separate"/>
      </w:r>
      <w:r>
        <w:fldChar w:fldCharType="end"/>
      </w:r>
      <w:bookmarkEnd w:id="29"/>
    </w:p>
    <w:p w:rsidR="00F07FD4" w:rsidRDefault="00F07FD4" w:rsidP="00F07FD4">
      <w:pPr>
        <w:pStyle w:val="ListParagraph"/>
        <w:numPr>
          <w:ilvl w:val="0"/>
          <w:numId w:val="19"/>
        </w:numPr>
        <w:spacing w:line="276" w:lineRule="auto"/>
        <w:contextualSpacing w:val="0"/>
      </w:pPr>
      <w:r>
        <w:t xml:space="preserve">Number of internal letters of commitment. Examples are administrators, educators, school nutrition staff, students: </w:t>
      </w:r>
      <w:r>
        <w:fldChar w:fldCharType="begin">
          <w:ffData>
            <w:name w:val="Numberinternalletter"/>
            <w:enabled/>
            <w:calcOnExit w:val="0"/>
            <w:statusText w:type="text" w:val="Enter the number of internal letters of commitment submitted with this application. "/>
            <w:textInput/>
          </w:ffData>
        </w:fldChar>
      </w:r>
      <w:bookmarkStart w:id="30" w:name="Numberinternallett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F07FD4" w:rsidRDefault="00F07FD4" w:rsidP="00F07FD4">
      <w:pPr>
        <w:pStyle w:val="ListParagraph"/>
        <w:numPr>
          <w:ilvl w:val="0"/>
          <w:numId w:val="19"/>
        </w:numPr>
        <w:spacing w:line="276" w:lineRule="auto"/>
      </w:pPr>
      <w:r>
        <w:t xml:space="preserve">Number of external letters of commitment. Examples are Cooperative Extension agents, farmers, marginalized community members, nonprofits: </w:t>
      </w:r>
      <w:r>
        <w:fldChar w:fldCharType="begin">
          <w:ffData>
            <w:name w:val="Externalcommitmentle"/>
            <w:enabled/>
            <w:calcOnExit w:val="0"/>
            <w:statusText w:type="text" w:val="Enter the number of external letters of commitment. "/>
            <w:textInput/>
          </w:ffData>
        </w:fldChar>
      </w:r>
      <w:bookmarkStart w:id="31" w:name="Externalcommitmen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D15C1F" w:rsidRDefault="00D15C1F">
      <w:pPr>
        <w:spacing w:before="0" w:after="160" w:line="259" w:lineRule="auto"/>
        <w:rPr>
          <w:rFonts w:asciiTheme="majorHAnsi" w:eastAsiaTheme="majorEastAsia" w:hAnsiTheme="majorHAnsi" w:cstheme="majorBidi"/>
          <w:b/>
          <w:iCs/>
        </w:rPr>
      </w:pPr>
      <w:r>
        <w:br w:type="page"/>
      </w:r>
    </w:p>
    <w:p w:rsidR="00D15C1F" w:rsidRPr="00D15C1F" w:rsidRDefault="00D15C1F" w:rsidP="00D15C1F">
      <w:pPr>
        <w:spacing w:before="0" w:after="0" w:line="240" w:lineRule="auto"/>
        <w:jc w:val="right"/>
      </w:pPr>
      <w:r w:rsidRPr="00D15C1F">
        <w:lastRenderedPageBreak/>
        <w:t>Attachment B</w:t>
      </w:r>
    </w:p>
    <w:p w:rsidR="00D15C1F" w:rsidRPr="00D15C1F" w:rsidRDefault="00D15C1F" w:rsidP="00D15C1F">
      <w:pPr>
        <w:spacing w:before="0" w:after="0" w:line="240" w:lineRule="auto"/>
        <w:jc w:val="right"/>
        <w:rPr>
          <w:szCs w:val="20"/>
        </w:rPr>
      </w:pPr>
      <w:r w:rsidRPr="00D15C1F">
        <w:rPr>
          <w:szCs w:val="20"/>
        </w:rPr>
        <w:t>Superintendent’s Memo #150-19</w:t>
      </w:r>
    </w:p>
    <w:p w:rsidR="00D15C1F" w:rsidRPr="00D15C1F" w:rsidRDefault="00D15C1F" w:rsidP="00D15C1F">
      <w:pPr>
        <w:spacing w:before="0" w:after="0" w:line="240" w:lineRule="auto"/>
        <w:jc w:val="right"/>
        <w:rPr>
          <w:b/>
        </w:rPr>
      </w:pPr>
      <w:r w:rsidRPr="00D15C1F">
        <w:t>June 28, 2019</w:t>
      </w:r>
    </w:p>
    <w:p w:rsidR="00E530D1" w:rsidRDefault="00E530D1" w:rsidP="00656C39">
      <w:pPr>
        <w:pStyle w:val="Heading4"/>
        <w:spacing w:before="240"/>
      </w:pPr>
      <w:r>
        <w:t xml:space="preserve">Education is worth 15 of 100 points on the application. </w:t>
      </w:r>
    </w:p>
    <w:p w:rsidR="00656C39" w:rsidRDefault="00E530D1" w:rsidP="00656C39">
      <w:pPr>
        <w:pStyle w:val="ListParagraph"/>
        <w:numPr>
          <w:ilvl w:val="0"/>
          <w:numId w:val="12"/>
        </w:numPr>
        <w:spacing w:line="276" w:lineRule="auto"/>
      </w:pPr>
      <w:r>
        <w:t>Will this project provide comprehensive educational opportunities about Virginia Grown foods to students</w:t>
      </w:r>
      <w:r w:rsidR="004F4A04">
        <w:t xml:space="preserve"> in school gardens, classroom, cafeterias, and communities incorporating student-grown food, cultural relevance, and Standards of Learning</w:t>
      </w:r>
      <w:r>
        <w:t xml:space="preserve">? </w:t>
      </w:r>
    </w:p>
    <w:p w:rsidR="00E530D1" w:rsidRDefault="00E530D1" w:rsidP="00656C39">
      <w:pPr>
        <w:spacing w:line="276" w:lineRule="auto"/>
        <w:ind w:left="720"/>
      </w:pPr>
      <w:r>
        <w:t xml:space="preserve">Yes </w:t>
      </w:r>
      <w:r>
        <w:fldChar w:fldCharType="begin">
          <w:ffData>
            <w:name w:val="EducationYes"/>
            <w:enabled/>
            <w:calcOnExit w:val="0"/>
            <w:statusText w:type="text" w:val="Yes, this project will provide comprehensive educational opportunities about Virginia Grown foods to students"/>
            <w:checkBox>
              <w:sizeAuto/>
              <w:default w:val="0"/>
            </w:checkBox>
          </w:ffData>
        </w:fldChar>
      </w:r>
      <w:bookmarkStart w:id="32" w:name="EducationYes"/>
      <w:r>
        <w:instrText xml:space="preserve"> FORMCHECKBOX </w:instrText>
      </w:r>
      <w:r w:rsidR="00726A34">
        <w:fldChar w:fldCharType="separate"/>
      </w:r>
      <w:r>
        <w:fldChar w:fldCharType="end"/>
      </w:r>
      <w:bookmarkEnd w:id="32"/>
      <w:r w:rsidR="004F4A04">
        <w:tab/>
      </w:r>
      <w:r w:rsidR="00656C39">
        <w:tab/>
      </w:r>
      <w:r>
        <w:t xml:space="preserve">No </w:t>
      </w:r>
      <w:r>
        <w:fldChar w:fldCharType="begin">
          <w:ffData>
            <w:name w:val="VirginiaGrownNo"/>
            <w:enabled/>
            <w:calcOnExit w:val="0"/>
            <w:statusText w:type="text" w:val="No, this project will not provide comprehensive educational opportunities about Virginia Grown foods"/>
            <w:checkBox>
              <w:sizeAuto/>
              <w:default w:val="0"/>
            </w:checkBox>
          </w:ffData>
        </w:fldChar>
      </w:r>
      <w:bookmarkStart w:id="33" w:name="VirginiaGrownNo"/>
      <w:r>
        <w:instrText xml:space="preserve"> FORMCHECKBOX </w:instrText>
      </w:r>
      <w:r w:rsidR="00726A34">
        <w:fldChar w:fldCharType="separate"/>
      </w:r>
      <w:r>
        <w:fldChar w:fldCharType="end"/>
      </w:r>
      <w:bookmarkEnd w:id="33"/>
    </w:p>
    <w:p w:rsidR="00E530D1" w:rsidRDefault="00E530D1" w:rsidP="00656C39">
      <w:pPr>
        <w:pStyle w:val="Heading4"/>
        <w:spacing w:before="240"/>
      </w:pPr>
      <w:r>
        <w:t xml:space="preserve">Farm to School Team is worth 20 of 100 points on the application. </w:t>
      </w:r>
    </w:p>
    <w:p w:rsidR="00656C39" w:rsidRDefault="00E530D1" w:rsidP="00656C39">
      <w:pPr>
        <w:pStyle w:val="ListParagraph"/>
        <w:numPr>
          <w:ilvl w:val="0"/>
          <w:numId w:val="12"/>
        </w:numPr>
        <w:spacing w:line="276" w:lineRule="auto"/>
      </w:pPr>
      <w:r>
        <w:t xml:space="preserve">Will this project develop a divisionwide Farm to School team of internal and external stakeholders including </w:t>
      </w:r>
      <w:r w:rsidR="006D520C">
        <w:t>those</w:t>
      </w:r>
      <w:r>
        <w:t xml:space="preserve"> most impacted by</w:t>
      </w:r>
      <w:r w:rsidR="006D520C">
        <w:t xml:space="preserve"> school and</w:t>
      </w:r>
      <w:r>
        <w:t xml:space="preserve"> child nutrition programs? </w:t>
      </w:r>
    </w:p>
    <w:p w:rsidR="00E530D1" w:rsidRDefault="00E530D1" w:rsidP="00656C39">
      <w:pPr>
        <w:spacing w:line="276" w:lineRule="auto"/>
        <w:ind w:left="720"/>
      </w:pPr>
      <w:r>
        <w:t xml:space="preserve">Yes </w:t>
      </w:r>
      <w:r>
        <w:fldChar w:fldCharType="begin">
          <w:ffData>
            <w:name w:val="YesTeamDevelop"/>
            <w:enabled/>
            <w:calcOnExit w:val="0"/>
            <w:statusText w:type="text" w:val="Yes, this project will develop a divisionwide Farm to School team of internal and external stakeholders including members of marginalized "/>
            <w:checkBox>
              <w:sizeAuto/>
              <w:default w:val="0"/>
            </w:checkBox>
          </w:ffData>
        </w:fldChar>
      </w:r>
      <w:bookmarkStart w:id="34" w:name="YesTeamDevelop"/>
      <w:r>
        <w:instrText xml:space="preserve"> FORMCHECKBOX </w:instrText>
      </w:r>
      <w:r w:rsidR="00726A34">
        <w:fldChar w:fldCharType="separate"/>
      </w:r>
      <w:r>
        <w:fldChar w:fldCharType="end"/>
      </w:r>
      <w:bookmarkEnd w:id="34"/>
      <w:r>
        <w:tab/>
      </w:r>
      <w:r w:rsidR="00656C39">
        <w:tab/>
      </w:r>
      <w:r>
        <w:t xml:space="preserve">No </w:t>
      </w:r>
      <w:r>
        <w:fldChar w:fldCharType="begin">
          <w:ffData>
            <w:name w:val="TeamDevelopNo"/>
            <w:enabled/>
            <w:calcOnExit w:val="0"/>
            <w:statusText w:type="text" w:val="No, this project will not develop a divisionwide Farm to School team of internal and external stakeholders including members of marginaliz"/>
            <w:checkBox>
              <w:sizeAuto/>
              <w:default w:val="0"/>
            </w:checkBox>
          </w:ffData>
        </w:fldChar>
      </w:r>
      <w:bookmarkStart w:id="35" w:name="TeamDevelopNo"/>
      <w:r>
        <w:instrText xml:space="preserve"> FORMCHECKBOX </w:instrText>
      </w:r>
      <w:r w:rsidR="00726A34">
        <w:fldChar w:fldCharType="separate"/>
      </w:r>
      <w:r>
        <w:fldChar w:fldCharType="end"/>
      </w:r>
      <w:bookmarkEnd w:id="35"/>
      <w:r>
        <w:t xml:space="preserve"> </w:t>
      </w:r>
    </w:p>
    <w:p w:rsidR="008325B8" w:rsidRDefault="004F4A04" w:rsidP="00331ED5">
      <w:pPr>
        <w:pStyle w:val="Heading4"/>
        <w:spacing w:before="240"/>
      </w:pPr>
      <w:r>
        <w:t>Virginia Harvest of the Month</w:t>
      </w:r>
      <w:r w:rsidR="00B07755">
        <w:t xml:space="preserve"> is worth 10 of 100 points on the application.</w:t>
      </w:r>
    </w:p>
    <w:p w:rsidR="00331ED5" w:rsidRDefault="004F4A04" w:rsidP="00331ED5">
      <w:pPr>
        <w:pStyle w:val="ListParagraph"/>
        <w:numPr>
          <w:ilvl w:val="0"/>
          <w:numId w:val="12"/>
        </w:numPr>
        <w:spacing w:line="276" w:lineRule="auto"/>
      </w:pPr>
      <w:r>
        <w:t>Will this project incorporate the Virginia Harvest of the Month campaign materials?</w:t>
      </w:r>
      <w:r>
        <w:tab/>
      </w:r>
    </w:p>
    <w:p w:rsidR="004F4A04" w:rsidRDefault="004F4A04" w:rsidP="00331ED5">
      <w:pPr>
        <w:spacing w:line="276" w:lineRule="auto"/>
        <w:ind w:left="720"/>
      </w:pPr>
      <w:r>
        <w:t>Y</w:t>
      </w:r>
      <w:r w:rsidR="00643C62">
        <w:t xml:space="preserve">es </w:t>
      </w:r>
      <w:r>
        <w:fldChar w:fldCharType="begin">
          <w:ffData>
            <w:name w:val="HarvestoftheMonthYes"/>
            <w:enabled/>
            <w:calcOnExit w:val="0"/>
            <w:statusText w:type="text" w:val="Yes, this project will incorporate the Virginia Harvest of the Month campaign materials. "/>
            <w:checkBox>
              <w:sizeAuto/>
              <w:default w:val="0"/>
            </w:checkBox>
          </w:ffData>
        </w:fldChar>
      </w:r>
      <w:bookmarkStart w:id="36" w:name="HarvestoftheMonthYes"/>
      <w:r>
        <w:instrText xml:space="preserve"> FORMCHECKBOX </w:instrText>
      </w:r>
      <w:r w:rsidR="00726A34">
        <w:fldChar w:fldCharType="separate"/>
      </w:r>
      <w:r>
        <w:fldChar w:fldCharType="end"/>
      </w:r>
      <w:bookmarkEnd w:id="36"/>
      <w:r w:rsidR="00331ED5">
        <w:tab/>
      </w:r>
      <w:r w:rsidR="00331ED5">
        <w:tab/>
      </w:r>
      <w:r w:rsidR="00643C62">
        <w:t xml:space="preserve">No </w:t>
      </w:r>
      <w:r>
        <w:fldChar w:fldCharType="begin">
          <w:ffData>
            <w:name w:val="HarvestoftheMonthNo"/>
            <w:enabled/>
            <w:calcOnExit w:val="0"/>
            <w:statusText w:type="text" w:val="No, this project will not incorporate the Virginia Harvest of the Month campaign materials. "/>
            <w:checkBox>
              <w:sizeAuto/>
              <w:default w:val="0"/>
            </w:checkBox>
          </w:ffData>
        </w:fldChar>
      </w:r>
      <w:bookmarkStart w:id="37" w:name="HarvestoftheMonthNo"/>
      <w:r>
        <w:instrText xml:space="preserve"> FORMCHECKBOX </w:instrText>
      </w:r>
      <w:r w:rsidR="00726A34">
        <w:fldChar w:fldCharType="separate"/>
      </w:r>
      <w:r>
        <w:fldChar w:fldCharType="end"/>
      </w:r>
      <w:bookmarkEnd w:id="37"/>
      <w:r w:rsidR="00643C62">
        <w:t xml:space="preserve"> </w:t>
      </w:r>
    </w:p>
    <w:p w:rsidR="004F4A04" w:rsidRDefault="004F4A04" w:rsidP="00B7441B">
      <w:pPr>
        <w:pStyle w:val="Heading4"/>
        <w:spacing w:before="240"/>
      </w:pPr>
      <w:r>
        <w:t xml:space="preserve">Tracking Local/Virginia Grown Food; Project Sustainability is worth 10 points on the application. </w:t>
      </w:r>
    </w:p>
    <w:p w:rsidR="00B7441B" w:rsidRDefault="004F4A04" w:rsidP="00934860">
      <w:pPr>
        <w:pStyle w:val="ListParagraph"/>
        <w:numPr>
          <w:ilvl w:val="0"/>
          <w:numId w:val="12"/>
        </w:numPr>
        <w:spacing w:line="276" w:lineRule="auto"/>
      </w:pPr>
      <w:r w:rsidRPr="004F4A04">
        <w:t>Will this project develop a plan to sustain the pilot and tracking local/Virginia Grown purchases?</w:t>
      </w:r>
      <w:r w:rsidRPr="00B7441B">
        <w:rPr>
          <w:b/>
        </w:rPr>
        <w:t xml:space="preserve"> </w:t>
      </w:r>
      <w:r w:rsidRPr="004F4A04">
        <w:t>Projects will not be penalized for already having local food tracking systems in place.</w:t>
      </w:r>
      <w:r w:rsidR="00643C62" w:rsidRPr="004F4A04">
        <w:t xml:space="preserve"> </w:t>
      </w:r>
    </w:p>
    <w:p w:rsidR="004F4A04" w:rsidRDefault="004F4A04" w:rsidP="00B7441B">
      <w:pPr>
        <w:spacing w:line="276" w:lineRule="auto"/>
        <w:ind w:left="720"/>
      </w:pPr>
      <w:r>
        <w:t xml:space="preserve">Yes </w:t>
      </w:r>
      <w:r>
        <w:fldChar w:fldCharType="begin">
          <w:ffData>
            <w:name w:val="SustainPilotTracking"/>
            <w:enabled/>
            <w:calcOnExit w:val="0"/>
            <w:statusText w:type="text" w:val="Yes, this project will develop a plan to sustain the pilot and tracking local/Virginia Grown purchases"/>
            <w:checkBox>
              <w:sizeAuto/>
              <w:default w:val="0"/>
            </w:checkBox>
          </w:ffData>
        </w:fldChar>
      </w:r>
      <w:bookmarkStart w:id="38" w:name="SustainPilotTracking"/>
      <w:r>
        <w:instrText xml:space="preserve"> FORMCHECKBOX </w:instrText>
      </w:r>
      <w:r w:rsidR="00726A34">
        <w:fldChar w:fldCharType="separate"/>
      </w:r>
      <w:r>
        <w:fldChar w:fldCharType="end"/>
      </w:r>
      <w:bookmarkEnd w:id="38"/>
      <w:r>
        <w:tab/>
      </w:r>
      <w:r>
        <w:tab/>
        <w:t xml:space="preserve">No </w:t>
      </w:r>
      <w:r>
        <w:fldChar w:fldCharType="begin">
          <w:ffData>
            <w:name w:val="NoPilotTrackingPlan"/>
            <w:enabled/>
            <w:calcOnExit w:val="0"/>
            <w:statusText w:type="text" w:val="No, this project will not develop a plan to sustain the pilot and tracking local/Virginia Grown purchases"/>
            <w:checkBox>
              <w:sizeAuto/>
              <w:default w:val="0"/>
            </w:checkBox>
          </w:ffData>
        </w:fldChar>
      </w:r>
      <w:bookmarkStart w:id="39" w:name="NoPilotTrackingPlan"/>
      <w:r>
        <w:instrText xml:space="preserve"> FORMCHECKBOX </w:instrText>
      </w:r>
      <w:r w:rsidR="00726A34">
        <w:fldChar w:fldCharType="separate"/>
      </w:r>
      <w:r>
        <w:fldChar w:fldCharType="end"/>
      </w:r>
      <w:bookmarkEnd w:id="39"/>
      <w:r>
        <w:t xml:space="preserve"> </w:t>
      </w:r>
    </w:p>
    <w:p w:rsidR="004F4A04" w:rsidRDefault="004F4A04" w:rsidP="00B7441B">
      <w:pPr>
        <w:pStyle w:val="Heading4"/>
        <w:spacing w:before="240"/>
      </w:pPr>
      <w:r>
        <w:t xml:space="preserve">Proposal Clear, Concise, and Complete is worth 5 points on the application. </w:t>
      </w:r>
    </w:p>
    <w:p w:rsidR="004F4A04" w:rsidRDefault="004F4A04" w:rsidP="00B7441B">
      <w:pPr>
        <w:pStyle w:val="ListParagraph"/>
        <w:numPr>
          <w:ilvl w:val="0"/>
          <w:numId w:val="12"/>
        </w:numPr>
        <w:spacing w:line="276" w:lineRule="auto"/>
      </w:pPr>
      <w:r>
        <w:t>Is this proposal clear, concise, and complete, signed by all parties?</w:t>
      </w:r>
    </w:p>
    <w:p w:rsidR="00EF7537" w:rsidRDefault="00EF7537" w:rsidP="00EF7537">
      <w:pPr>
        <w:spacing w:line="276" w:lineRule="auto"/>
        <w:ind w:left="720"/>
      </w:pPr>
      <w:r>
        <w:t xml:space="preserve">Yes </w:t>
      </w:r>
      <w:r>
        <w:fldChar w:fldCharType="begin">
          <w:ffData>
            <w:name w:val="SustainPilotTracking"/>
            <w:enabled/>
            <w:calcOnExit w:val="0"/>
            <w:statusText w:type="text" w:val="Yes, this project will develop a plan to sustain the pilot and tracking local/Virginia Grown purchases"/>
            <w:checkBox>
              <w:sizeAuto/>
              <w:default w:val="0"/>
            </w:checkBox>
          </w:ffData>
        </w:fldChar>
      </w:r>
      <w:r>
        <w:instrText xml:space="preserve"> FORMCHECKBOX </w:instrText>
      </w:r>
      <w:r w:rsidR="00726A34">
        <w:fldChar w:fldCharType="separate"/>
      </w:r>
      <w:r>
        <w:fldChar w:fldCharType="end"/>
      </w:r>
      <w:r>
        <w:tab/>
      </w:r>
      <w:r>
        <w:tab/>
        <w:t xml:space="preserve">No </w:t>
      </w:r>
      <w:r>
        <w:fldChar w:fldCharType="begin">
          <w:ffData>
            <w:name w:val="NoPilotTrackingPlan"/>
            <w:enabled/>
            <w:calcOnExit w:val="0"/>
            <w:statusText w:type="text" w:val="No, this project will not develop a plan to sustain the pilot and tracking local/Virginia Grown purchases"/>
            <w:checkBox>
              <w:sizeAuto/>
              <w:default w:val="0"/>
            </w:checkBox>
          </w:ffData>
        </w:fldChar>
      </w:r>
      <w:r>
        <w:instrText xml:space="preserve"> FORMCHECKBOX </w:instrText>
      </w:r>
      <w:r w:rsidR="00726A34">
        <w:fldChar w:fldCharType="separate"/>
      </w:r>
      <w:r>
        <w:fldChar w:fldCharType="end"/>
      </w:r>
    </w:p>
    <w:p w:rsidR="00F941FC" w:rsidRDefault="00F941FC">
      <w:pPr>
        <w:spacing w:before="0" w:after="160" w:line="259" w:lineRule="auto"/>
        <w:rPr>
          <w:rFonts w:asciiTheme="majorHAnsi" w:eastAsiaTheme="majorEastAsia" w:hAnsiTheme="majorHAnsi" w:cstheme="majorBidi"/>
          <w:b/>
          <w:iCs/>
        </w:rPr>
      </w:pPr>
      <w:r>
        <w:br w:type="page"/>
      </w:r>
    </w:p>
    <w:p w:rsidR="00F941FC" w:rsidRPr="00D15C1F" w:rsidRDefault="00F941FC" w:rsidP="00F941FC">
      <w:pPr>
        <w:spacing w:before="0" w:after="0" w:line="240" w:lineRule="auto"/>
        <w:jc w:val="right"/>
      </w:pPr>
      <w:r w:rsidRPr="00D15C1F">
        <w:lastRenderedPageBreak/>
        <w:t>Attachment B</w:t>
      </w:r>
    </w:p>
    <w:p w:rsidR="00F941FC" w:rsidRPr="00D15C1F" w:rsidRDefault="00F941FC" w:rsidP="00F941FC">
      <w:pPr>
        <w:spacing w:before="0" w:after="0" w:line="240" w:lineRule="auto"/>
        <w:jc w:val="right"/>
        <w:rPr>
          <w:szCs w:val="20"/>
        </w:rPr>
      </w:pPr>
      <w:r w:rsidRPr="00D15C1F">
        <w:rPr>
          <w:szCs w:val="20"/>
        </w:rPr>
        <w:t>Superintendent’s Memo #150-19</w:t>
      </w:r>
    </w:p>
    <w:p w:rsidR="00F941FC" w:rsidRPr="00F941FC" w:rsidRDefault="00F941FC" w:rsidP="00F941FC">
      <w:pPr>
        <w:spacing w:before="0" w:after="0" w:line="240" w:lineRule="auto"/>
        <w:jc w:val="right"/>
        <w:rPr>
          <w:b/>
        </w:rPr>
      </w:pPr>
      <w:r w:rsidRPr="00D15C1F">
        <w:t>June 28, 2019</w:t>
      </w:r>
    </w:p>
    <w:p w:rsidR="004F4A04" w:rsidRDefault="004F4A04" w:rsidP="00E826D9">
      <w:pPr>
        <w:pStyle w:val="Heading4"/>
        <w:spacing w:before="240" w:line="276" w:lineRule="auto"/>
      </w:pPr>
      <w:r>
        <w:t xml:space="preserve">Plan is Thorough and Realistic. Project Complete by September 30, 2020 is worth 10 points on the application. </w:t>
      </w:r>
    </w:p>
    <w:p w:rsidR="004F4A04" w:rsidRDefault="004F4A04" w:rsidP="00EF7537">
      <w:pPr>
        <w:pStyle w:val="ListParagraph"/>
        <w:numPr>
          <w:ilvl w:val="0"/>
          <w:numId w:val="12"/>
        </w:numPr>
        <w:spacing w:line="276" w:lineRule="auto"/>
      </w:pPr>
      <w:r>
        <w:t xml:space="preserve">Is this project plan thorough and realistic? Will all projects be completed by September 30, 2020? </w:t>
      </w:r>
    </w:p>
    <w:p w:rsidR="00EF7537" w:rsidRDefault="00EF7537" w:rsidP="00EF7537">
      <w:pPr>
        <w:spacing w:line="276" w:lineRule="auto"/>
        <w:ind w:left="720"/>
      </w:pPr>
      <w:r>
        <w:t xml:space="preserve">Yes </w:t>
      </w:r>
      <w:r>
        <w:fldChar w:fldCharType="begin">
          <w:ffData>
            <w:name w:val="SustainPilotTracking"/>
            <w:enabled/>
            <w:calcOnExit w:val="0"/>
            <w:statusText w:type="text" w:val="Yes, this project will develop a plan to sustain the pilot and tracking local/Virginia Grown purchases"/>
            <w:checkBox>
              <w:sizeAuto/>
              <w:default w:val="0"/>
            </w:checkBox>
          </w:ffData>
        </w:fldChar>
      </w:r>
      <w:r>
        <w:instrText xml:space="preserve"> FORMCHECKBOX </w:instrText>
      </w:r>
      <w:r w:rsidR="00726A34">
        <w:fldChar w:fldCharType="separate"/>
      </w:r>
      <w:r>
        <w:fldChar w:fldCharType="end"/>
      </w:r>
      <w:r>
        <w:tab/>
      </w:r>
      <w:r>
        <w:tab/>
        <w:t xml:space="preserve">No </w:t>
      </w:r>
      <w:r>
        <w:fldChar w:fldCharType="begin">
          <w:ffData>
            <w:name w:val="NoPilotTrackingPlan"/>
            <w:enabled/>
            <w:calcOnExit w:val="0"/>
            <w:statusText w:type="text" w:val="No, this project will not develop a plan to sustain the pilot and tracking local/Virginia Grown purchases"/>
            <w:checkBox>
              <w:sizeAuto/>
              <w:default w:val="0"/>
            </w:checkBox>
          </w:ffData>
        </w:fldChar>
      </w:r>
      <w:r>
        <w:instrText xml:space="preserve"> FORMCHECKBOX </w:instrText>
      </w:r>
      <w:r w:rsidR="00726A34">
        <w:fldChar w:fldCharType="separate"/>
      </w:r>
      <w:r>
        <w:fldChar w:fldCharType="end"/>
      </w:r>
    </w:p>
    <w:p w:rsidR="004678F1" w:rsidRDefault="004678F1">
      <w:pPr>
        <w:spacing w:before="0" w:after="160" w:line="259" w:lineRule="auto"/>
        <w:rPr>
          <w:rFonts w:asciiTheme="majorHAnsi" w:eastAsiaTheme="majorEastAsia" w:hAnsiTheme="majorHAnsi" w:cstheme="majorBidi"/>
          <w:b/>
          <w:color w:val="000000" w:themeColor="text1"/>
          <w:sz w:val="32"/>
          <w:szCs w:val="32"/>
        </w:rPr>
      </w:pPr>
      <w:r>
        <w:rPr>
          <w:sz w:val="32"/>
          <w:szCs w:val="32"/>
        </w:rPr>
        <w:br w:type="page"/>
      </w:r>
    </w:p>
    <w:p w:rsidR="004678F1" w:rsidRDefault="004678F1" w:rsidP="00F941FC">
      <w:pPr>
        <w:spacing w:before="0" w:after="0" w:line="240" w:lineRule="auto"/>
        <w:jc w:val="right"/>
      </w:pPr>
      <w:r>
        <w:lastRenderedPageBreak/>
        <w:t>Attachment B</w:t>
      </w:r>
    </w:p>
    <w:p w:rsidR="004678F1" w:rsidRDefault="004678F1" w:rsidP="00F941FC">
      <w:pPr>
        <w:spacing w:before="0" w:after="0" w:line="240" w:lineRule="auto"/>
        <w:jc w:val="right"/>
        <w:rPr>
          <w:b/>
          <w:szCs w:val="20"/>
        </w:rPr>
      </w:pPr>
      <w:r>
        <w:rPr>
          <w:szCs w:val="20"/>
        </w:rPr>
        <w:t>Superintendent’s Memo #150-19</w:t>
      </w:r>
    </w:p>
    <w:p w:rsidR="004678F1" w:rsidRPr="004678F1" w:rsidRDefault="004678F1" w:rsidP="00F941FC">
      <w:pPr>
        <w:spacing w:before="0" w:after="0" w:line="240" w:lineRule="auto"/>
        <w:jc w:val="right"/>
        <w:rPr>
          <w:b/>
        </w:rPr>
      </w:pPr>
      <w:r w:rsidRPr="004678F1">
        <w:rPr>
          <w:b/>
        </w:rPr>
        <w:t>June 28, 2019</w:t>
      </w:r>
    </w:p>
    <w:p w:rsidR="004F4A04" w:rsidRPr="0093004D" w:rsidRDefault="004F4A04" w:rsidP="0093004D">
      <w:pPr>
        <w:pStyle w:val="Heading3"/>
        <w:spacing w:before="240"/>
        <w:rPr>
          <w:sz w:val="32"/>
          <w:szCs w:val="32"/>
        </w:rPr>
      </w:pPr>
      <w:r w:rsidRPr="0093004D">
        <w:rPr>
          <w:sz w:val="32"/>
          <w:szCs w:val="32"/>
        </w:rPr>
        <w:t>Section 3: Project Narrative</w:t>
      </w:r>
    </w:p>
    <w:p w:rsidR="004F4A04" w:rsidRDefault="004F4A04" w:rsidP="00934860">
      <w:pPr>
        <w:spacing w:line="276" w:lineRule="auto"/>
      </w:pPr>
      <w:r>
        <w:t xml:space="preserve">Complete this form. Include specific site information if applicable. Attach additional pages if necessary. </w:t>
      </w:r>
    </w:p>
    <w:p w:rsidR="005161D8" w:rsidRPr="005161D8" w:rsidRDefault="004F4A04" w:rsidP="0093004D">
      <w:pPr>
        <w:pStyle w:val="ListParagraph"/>
        <w:numPr>
          <w:ilvl w:val="0"/>
          <w:numId w:val="4"/>
        </w:numPr>
        <w:spacing w:line="276" w:lineRule="auto"/>
        <w:contextualSpacing w:val="0"/>
        <w:rPr>
          <w:smallCaps/>
        </w:rPr>
      </w:pPr>
      <w:r w:rsidRPr="00D11D09">
        <w:t xml:space="preserve">Please explain how </w:t>
      </w:r>
      <w:r>
        <w:t>the school division</w:t>
      </w:r>
      <w:r w:rsidRPr="00D11D09">
        <w:t xml:space="preserve"> will </w:t>
      </w:r>
      <w:r>
        <w:t xml:space="preserve">increase the </w:t>
      </w:r>
      <w:r w:rsidRPr="00D11D09">
        <w:t xml:space="preserve">use </w:t>
      </w:r>
      <w:r>
        <w:t>Virginia Grown</w:t>
      </w:r>
      <w:r w:rsidRPr="00D11D09">
        <w:t xml:space="preserve"> foods (any of the meal pattern food components) for school meals in accordance with the National School Lunch Program (NSLP) and/or SBP. (</w:t>
      </w:r>
      <w:r>
        <w:t>300 word</w:t>
      </w:r>
      <w:r w:rsidRPr="00D11D09">
        <w:t xml:space="preserve"> maximum)</w:t>
      </w:r>
      <w:r w:rsidR="005161D8">
        <w:t xml:space="preserve"> </w:t>
      </w:r>
      <w:r w:rsidR="005161D8">
        <w:fldChar w:fldCharType="begin">
          <w:ffData>
            <w:name w:val="IncreaseVAGrownFoods"/>
            <w:enabled/>
            <w:calcOnExit w:val="0"/>
            <w:statusText w:type="text" w:val="Explain in 300 words how the school division will increase the use Virginia Grown foods for school meals"/>
            <w:textInput/>
          </w:ffData>
        </w:fldChar>
      </w:r>
      <w:bookmarkStart w:id="40" w:name="IncreaseVAGrownFoods"/>
      <w:r w:rsidR="005161D8">
        <w:instrText xml:space="preserve"> FORMTEXT </w:instrText>
      </w:r>
      <w:r w:rsidR="005161D8">
        <w:fldChar w:fldCharType="separate"/>
      </w:r>
      <w:r w:rsidR="005161D8">
        <w:rPr>
          <w:noProof/>
        </w:rPr>
        <w:t> </w:t>
      </w:r>
      <w:r w:rsidR="005161D8">
        <w:rPr>
          <w:noProof/>
        </w:rPr>
        <w:t> </w:t>
      </w:r>
      <w:r w:rsidR="005161D8">
        <w:rPr>
          <w:noProof/>
        </w:rPr>
        <w:t> </w:t>
      </w:r>
      <w:r w:rsidR="005161D8">
        <w:rPr>
          <w:noProof/>
        </w:rPr>
        <w:t> </w:t>
      </w:r>
      <w:r w:rsidR="005161D8">
        <w:rPr>
          <w:noProof/>
        </w:rPr>
        <w:t> </w:t>
      </w:r>
      <w:r w:rsidR="005161D8">
        <w:fldChar w:fldCharType="end"/>
      </w:r>
      <w:bookmarkEnd w:id="40"/>
    </w:p>
    <w:p w:rsidR="005161D8" w:rsidRPr="005161D8" w:rsidRDefault="005161D8" w:rsidP="0093004D">
      <w:pPr>
        <w:pStyle w:val="ListParagraph"/>
        <w:numPr>
          <w:ilvl w:val="0"/>
          <w:numId w:val="4"/>
        </w:numPr>
        <w:spacing w:line="276" w:lineRule="auto"/>
        <w:contextualSpacing w:val="0"/>
        <w:rPr>
          <w:smallCaps/>
        </w:rPr>
      </w:pPr>
      <w:r>
        <w:t xml:space="preserve">Explain how the school division will develop a pilot program to educate students about local, seasonal foods, nutrition education, and Virginia agriculture in communities, cafeterias, classrooms, and school gardens. </w:t>
      </w:r>
      <w:r w:rsidRPr="005161D8">
        <w:rPr>
          <w:b/>
        </w:rPr>
        <w:t>Optional:</w:t>
      </w:r>
      <w:r>
        <w:t xml:space="preserve"> Include incorporation of Virginia Standards of Learning (SOL), cultural education with input from people most impacted by child nutrition programs, and how your project will use the VA Harvest of the Month campaign. (400 word maximum) </w:t>
      </w:r>
      <w:r>
        <w:fldChar w:fldCharType="begin">
          <w:ffData>
            <w:name w:val="EducateStudents"/>
            <w:enabled/>
            <w:calcOnExit w:val="0"/>
            <w:statusText w:type="text" w:val="In 400 words or less, explain how the pilot will educate students about local food, nutrition, and VA agriculture. "/>
            <w:textInput/>
          </w:ffData>
        </w:fldChar>
      </w:r>
      <w:bookmarkStart w:id="41" w:name="EducateStudent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5161D8" w:rsidRPr="005161D8" w:rsidRDefault="005161D8" w:rsidP="0093004D">
      <w:pPr>
        <w:pStyle w:val="ListParagraph"/>
        <w:numPr>
          <w:ilvl w:val="0"/>
          <w:numId w:val="4"/>
        </w:numPr>
        <w:spacing w:line="276" w:lineRule="auto"/>
        <w:contextualSpacing w:val="0"/>
        <w:rPr>
          <w:smallCaps/>
        </w:rPr>
      </w:pPr>
      <w:r w:rsidRPr="00D11D09">
        <w:t xml:space="preserve">Describe how </w:t>
      </w:r>
      <w:r>
        <w:t>the school division</w:t>
      </w:r>
      <w:r w:rsidRPr="00D11D09">
        <w:t xml:space="preserve"> will </w:t>
      </w:r>
      <w:r>
        <w:t xml:space="preserve">develop divisionwide Farm to School teams of internal and external stakeholders including </w:t>
      </w:r>
      <w:r w:rsidR="006D520C">
        <w:t>those</w:t>
      </w:r>
      <w:r>
        <w:t xml:space="preserve"> most impacted by school </w:t>
      </w:r>
      <w:r w:rsidR="006D520C">
        <w:t xml:space="preserve">and child </w:t>
      </w:r>
      <w:r>
        <w:t>nutrition programs</w:t>
      </w:r>
      <w:r w:rsidRPr="00D11D09">
        <w:t>. (</w:t>
      </w:r>
      <w:r>
        <w:t>300 word</w:t>
      </w:r>
      <w:r w:rsidRPr="00D11D09">
        <w:t xml:space="preserve"> maximum)</w:t>
      </w:r>
      <w:r>
        <w:t xml:space="preserve"> </w:t>
      </w:r>
      <w:r>
        <w:fldChar w:fldCharType="begin">
          <w:ffData>
            <w:name w:val="FarmtoSchoolTeams"/>
            <w:enabled/>
            <w:calcOnExit w:val="0"/>
            <w:statusText w:type="text" w:val="In 300 words or less, describe internal and external team development including marginalized individuals"/>
            <w:textInput/>
          </w:ffData>
        </w:fldChar>
      </w:r>
      <w:bookmarkStart w:id="42" w:name="FarmtoSchoolTeam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t xml:space="preserve"> </w:t>
      </w:r>
    </w:p>
    <w:p w:rsidR="005161D8" w:rsidRPr="005161D8" w:rsidRDefault="005161D8" w:rsidP="0093004D">
      <w:pPr>
        <w:pStyle w:val="ListParagraph"/>
        <w:numPr>
          <w:ilvl w:val="0"/>
          <w:numId w:val="4"/>
        </w:numPr>
        <w:spacing w:line="276" w:lineRule="auto"/>
        <w:contextualSpacing w:val="0"/>
        <w:rPr>
          <w:rFonts w:asciiTheme="majorHAnsi" w:hAnsiTheme="majorHAnsi" w:cstheme="majorHAnsi"/>
          <w:smallCaps/>
          <w:szCs w:val="24"/>
        </w:rPr>
      </w:pPr>
      <w:r w:rsidRPr="005161D8">
        <w:rPr>
          <w:rFonts w:asciiTheme="majorHAnsi" w:hAnsiTheme="majorHAnsi" w:cstheme="majorHAnsi"/>
          <w:szCs w:val="24"/>
        </w:rPr>
        <w:t>Describe the school division plan to sustain the tracking of local and Virginia Grown food, education initiatives, and the Farm to School team beyond the grant period. (300 word maximum)</w:t>
      </w:r>
      <w:r>
        <w:rPr>
          <w:rFonts w:asciiTheme="majorHAnsi" w:hAnsiTheme="majorHAnsi" w:cstheme="majorHAnsi"/>
          <w:szCs w:val="24"/>
        </w:rPr>
        <w:t xml:space="preserve"> </w:t>
      </w:r>
      <w:r>
        <w:rPr>
          <w:rFonts w:asciiTheme="majorHAnsi" w:hAnsiTheme="majorHAnsi" w:cstheme="majorHAnsi"/>
          <w:szCs w:val="24"/>
        </w:rPr>
        <w:fldChar w:fldCharType="begin">
          <w:ffData>
            <w:name w:val="TrackingLocalFoods"/>
            <w:enabled/>
            <w:calcOnExit w:val="0"/>
            <w:statusText w:type="text" w:val="In 300 words or less, describe how the division will sustain the project including local food tracking, education, and stakeholder team. "/>
            <w:textInput/>
          </w:ffData>
        </w:fldChar>
      </w:r>
      <w:bookmarkStart w:id="43" w:name="TrackingLocalFoods"/>
      <w:r>
        <w:rPr>
          <w:rFonts w:asciiTheme="majorHAnsi" w:hAnsiTheme="majorHAnsi" w:cstheme="majorHAnsi"/>
          <w:szCs w:val="24"/>
        </w:rPr>
        <w:instrText xml:space="preserve"> FORMTEXT </w:instrText>
      </w:r>
      <w:r>
        <w:rPr>
          <w:rFonts w:asciiTheme="majorHAnsi" w:hAnsiTheme="majorHAnsi" w:cstheme="majorHAnsi"/>
          <w:szCs w:val="24"/>
        </w:rPr>
      </w:r>
      <w:r>
        <w:rPr>
          <w:rFonts w:asciiTheme="majorHAnsi" w:hAnsiTheme="majorHAnsi" w:cstheme="majorHAnsi"/>
          <w:szCs w:val="24"/>
        </w:rPr>
        <w:fldChar w:fldCharType="separate"/>
      </w:r>
      <w:r>
        <w:rPr>
          <w:rFonts w:asciiTheme="majorHAnsi" w:hAnsiTheme="majorHAnsi" w:cstheme="majorHAnsi"/>
          <w:noProof/>
          <w:szCs w:val="24"/>
        </w:rPr>
        <w:t> </w:t>
      </w:r>
      <w:r>
        <w:rPr>
          <w:rFonts w:asciiTheme="majorHAnsi" w:hAnsiTheme="majorHAnsi" w:cstheme="majorHAnsi"/>
          <w:noProof/>
          <w:szCs w:val="24"/>
        </w:rPr>
        <w:t> </w:t>
      </w:r>
      <w:r>
        <w:rPr>
          <w:rFonts w:asciiTheme="majorHAnsi" w:hAnsiTheme="majorHAnsi" w:cstheme="majorHAnsi"/>
          <w:noProof/>
          <w:szCs w:val="24"/>
        </w:rPr>
        <w:t> </w:t>
      </w:r>
      <w:r>
        <w:rPr>
          <w:rFonts w:asciiTheme="majorHAnsi" w:hAnsiTheme="majorHAnsi" w:cstheme="majorHAnsi"/>
          <w:noProof/>
          <w:szCs w:val="24"/>
        </w:rPr>
        <w:t> </w:t>
      </w:r>
      <w:r>
        <w:rPr>
          <w:rFonts w:asciiTheme="majorHAnsi" w:hAnsiTheme="majorHAnsi" w:cstheme="majorHAnsi"/>
          <w:noProof/>
          <w:szCs w:val="24"/>
        </w:rPr>
        <w:t> </w:t>
      </w:r>
      <w:r>
        <w:rPr>
          <w:rFonts w:asciiTheme="majorHAnsi" w:hAnsiTheme="majorHAnsi" w:cstheme="majorHAnsi"/>
          <w:szCs w:val="24"/>
        </w:rPr>
        <w:fldChar w:fldCharType="end"/>
      </w:r>
      <w:bookmarkEnd w:id="43"/>
      <w:r>
        <w:rPr>
          <w:rFonts w:asciiTheme="majorHAnsi" w:hAnsiTheme="majorHAnsi" w:cstheme="majorHAnsi"/>
          <w:szCs w:val="24"/>
        </w:rPr>
        <w:t xml:space="preserve"> </w:t>
      </w:r>
    </w:p>
    <w:p w:rsidR="005161D8" w:rsidRPr="0093004D" w:rsidRDefault="00D25266" w:rsidP="0093004D">
      <w:pPr>
        <w:pStyle w:val="Heading3"/>
        <w:spacing w:before="240"/>
        <w:rPr>
          <w:sz w:val="44"/>
          <w:szCs w:val="32"/>
        </w:rPr>
      </w:pPr>
      <w:r w:rsidRPr="0093004D">
        <w:rPr>
          <w:sz w:val="32"/>
          <w:szCs w:val="32"/>
        </w:rPr>
        <w:t>Section 4: Budget Narrative</w:t>
      </w:r>
    </w:p>
    <w:p w:rsidR="00D25266" w:rsidRDefault="00D25266" w:rsidP="00934860">
      <w:pPr>
        <w:spacing w:line="276" w:lineRule="auto"/>
      </w:pPr>
      <w:r>
        <w:t xml:space="preserve">Describe how the SFA intends to spend grant funds if awarded. Attach additional pages if necessary. </w:t>
      </w:r>
    </w:p>
    <w:p w:rsidR="00F3630C" w:rsidRDefault="00D25266" w:rsidP="00934860">
      <w:pPr>
        <w:pStyle w:val="ListParagraph"/>
        <w:numPr>
          <w:ilvl w:val="0"/>
          <w:numId w:val="7"/>
        </w:numPr>
        <w:spacing w:line="276" w:lineRule="auto"/>
      </w:pPr>
      <w:r w:rsidRPr="00D25266">
        <w:rPr>
          <w:b/>
        </w:rPr>
        <w:t>Equipment and Supplies.</w:t>
      </w:r>
      <w:r w:rsidRPr="00D25266">
        <w:t xml:space="preserve"> Itemize requested equipment and supply costs, including taxes (if applicable), shipping, installation, and removal of other equipment. (300 word maximum)</w:t>
      </w:r>
      <w:r>
        <w:t xml:space="preserve"> </w:t>
      </w:r>
      <w:r>
        <w:fldChar w:fldCharType="begin">
          <w:ffData>
            <w:name w:val="EquipmentSupplies"/>
            <w:enabled/>
            <w:calcOnExit w:val="0"/>
            <w:statusText w:type="text" w:val="Itemize requested equipment and supply costs, including taxes, shipping, installation, and removal of equipment in 300 words or less. "/>
            <w:textInput/>
          </w:ffData>
        </w:fldChar>
      </w:r>
      <w:bookmarkStart w:id="44" w:name="EquipmentSuppl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tab/>
      </w:r>
    </w:p>
    <w:p w:rsidR="00D25266" w:rsidRDefault="00D25266" w:rsidP="00F3630C">
      <w:pPr>
        <w:spacing w:line="276" w:lineRule="auto"/>
        <w:ind w:left="720"/>
      </w:pPr>
      <w:r>
        <w:t xml:space="preserve">Total Equipment and Supplies Requested: </w:t>
      </w:r>
      <w:r>
        <w:fldChar w:fldCharType="begin">
          <w:ffData>
            <w:name w:val="EquipmentSuppliesTot"/>
            <w:enabled/>
            <w:calcOnExit w:val="0"/>
            <w:statusText w:type="text" w:val="Enter total whole dollar amount of equipment and supplies"/>
            <w:textInput/>
          </w:ffData>
        </w:fldChar>
      </w:r>
      <w:bookmarkStart w:id="45" w:name="EquipmentSuppliesTo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4678F1" w:rsidRDefault="004678F1">
      <w:pPr>
        <w:spacing w:before="0" w:after="160" w:line="259" w:lineRule="auto"/>
        <w:rPr>
          <w:b/>
        </w:rPr>
      </w:pPr>
      <w:r>
        <w:rPr>
          <w:b/>
        </w:rPr>
        <w:br w:type="page"/>
      </w:r>
    </w:p>
    <w:p w:rsidR="004678F1" w:rsidRDefault="004678F1" w:rsidP="00F941FC">
      <w:pPr>
        <w:spacing w:before="0" w:after="0" w:line="240" w:lineRule="auto"/>
        <w:jc w:val="right"/>
      </w:pPr>
      <w:r>
        <w:lastRenderedPageBreak/>
        <w:t>Attachment B</w:t>
      </w:r>
    </w:p>
    <w:p w:rsidR="004678F1" w:rsidRDefault="004678F1" w:rsidP="00F941FC">
      <w:pPr>
        <w:spacing w:before="0" w:after="0" w:line="240" w:lineRule="auto"/>
        <w:jc w:val="right"/>
        <w:rPr>
          <w:b/>
          <w:szCs w:val="20"/>
        </w:rPr>
      </w:pPr>
      <w:r>
        <w:rPr>
          <w:szCs w:val="20"/>
        </w:rPr>
        <w:t>Superintendent’s Memo #150-19</w:t>
      </w:r>
    </w:p>
    <w:p w:rsidR="004678F1" w:rsidRPr="004678F1" w:rsidRDefault="004678F1" w:rsidP="00995F00">
      <w:pPr>
        <w:spacing w:before="0" w:after="0" w:line="240" w:lineRule="auto"/>
        <w:jc w:val="right"/>
      </w:pPr>
      <w:r w:rsidRPr="004678F1">
        <w:rPr>
          <w:b/>
        </w:rPr>
        <w:t>June 28, 2019</w:t>
      </w:r>
    </w:p>
    <w:p w:rsidR="00F3630C" w:rsidRDefault="00D25266" w:rsidP="00934860">
      <w:pPr>
        <w:pStyle w:val="ListParagraph"/>
        <w:numPr>
          <w:ilvl w:val="0"/>
          <w:numId w:val="7"/>
        </w:numPr>
        <w:spacing w:line="276" w:lineRule="auto"/>
      </w:pPr>
      <w:r>
        <w:rPr>
          <w:b/>
        </w:rPr>
        <w:t>Professional Development.</w:t>
      </w:r>
      <w:r>
        <w:t xml:space="preserve"> </w:t>
      </w:r>
      <w:r w:rsidRPr="00D25266">
        <w:t>Itemize costs for professional development (e.g., culinary training, menu planning, food safety classes, garden planning, etc.) in the implementation of local products into school meals for NSLP and/or SBP. Indicate number of staff impacted by each activity. Grant funds will not cover staff labor. (300 word maximum)</w:t>
      </w:r>
      <w:r>
        <w:t xml:space="preserve"> </w:t>
      </w:r>
      <w:r>
        <w:fldChar w:fldCharType="begin">
          <w:ffData>
            <w:name w:val="ItemizeProfessionalD"/>
            <w:enabled/>
            <w:calcOnExit w:val="0"/>
            <w:statusText w:type="text" w:val="Itemize costs for professional development trainings and indicate the number of staff impacted by each activity. "/>
            <w:textInput/>
          </w:ffData>
        </w:fldChar>
      </w:r>
      <w:bookmarkStart w:id="46" w:name="ItemizeProfessional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r>
        <w:tab/>
      </w:r>
    </w:p>
    <w:p w:rsidR="00D25266" w:rsidRDefault="00D25266" w:rsidP="00F3630C">
      <w:pPr>
        <w:spacing w:line="276" w:lineRule="auto"/>
        <w:ind w:left="720"/>
      </w:pPr>
      <w:r>
        <w:t xml:space="preserve">Total Professional Development Funds Requested: </w:t>
      </w:r>
      <w:r>
        <w:fldChar w:fldCharType="begin">
          <w:ffData>
            <w:name w:val="ProfessionalDevTotal"/>
            <w:enabled/>
            <w:calcOnExit w:val="0"/>
            <w:statusText w:type="text" w:val="Enter whole dollar estimate for professional development funds requested"/>
            <w:textInput/>
          </w:ffData>
        </w:fldChar>
      </w:r>
      <w:bookmarkStart w:id="47" w:name="ProfessionalDevTot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F3630C" w:rsidRDefault="00D25266" w:rsidP="00934860">
      <w:pPr>
        <w:pStyle w:val="ListParagraph"/>
        <w:numPr>
          <w:ilvl w:val="0"/>
          <w:numId w:val="7"/>
        </w:numPr>
        <w:spacing w:line="276" w:lineRule="auto"/>
      </w:pPr>
      <w:r w:rsidRPr="00D25266">
        <w:rPr>
          <w:b/>
        </w:rPr>
        <w:t>Contractual Services.</w:t>
      </w:r>
      <w:r>
        <w:t xml:space="preserve"> Itemize all proposed contractual services not included as professional development. (300 word maximum) </w:t>
      </w:r>
      <w:r>
        <w:fldChar w:fldCharType="begin">
          <w:ffData>
            <w:name w:val="ContractServices"/>
            <w:enabled/>
            <w:calcOnExit w:val="0"/>
            <w:statusText w:type="text" w:val="Itemize all proposed contractual services not included as professional development"/>
            <w:textInput/>
          </w:ffData>
        </w:fldChar>
      </w:r>
      <w:bookmarkStart w:id="48" w:name="ContractServic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r>
        <w:tab/>
      </w:r>
    </w:p>
    <w:p w:rsidR="00C92707" w:rsidRDefault="00D25266" w:rsidP="00F3630C">
      <w:pPr>
        <w:spacing w:line="276" w:lineRule="auto"/>
        <w:ind w:left="720"/>
      </w:pPr>
      <w:r>
        <w:t xml:space="preserve">Total Contractual Services Requested: </w:t>
      </w:r>
      <w:r>
        <w:fldChar w:fldCharType="begin">
          <w:ffData>
            <w:name w:val="TotalContractService"/>
            <w:enabled/>
            <w:calcOnExit w:val="0"/>
            <w:statusText w:type="text" w:val="Enter the total dollar amount estimated for contractual services not included as professional development. "/>
            <w:textInput/>
          </w:ffData>
        </w:fldChar>
      </w:r>
      <w:bookmarkStart w:id="49" w:name="TotalContractServi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F3630C" w:rsidRDefault="00C92707" w:rsidP="00F3630C">
      <w:pPr>
        <w:pStyle w:val="ListParagraph"/>
        <w:numPr>
          <w:ilvl w:val="0"/>
          <w:numId w:val="7"/>
        </w:numPr>
        <w:spacing w:before="0" w:line="276" w:lineRule="auto"/>
        <w:contextualSpacing w:val="0"/>
      </w:pPr>
      <w:r w:rsidRPr="00C92707">
        <w:rPr>
          <w:b/>
        </w:rPr>
        <w:t xml:space="preserve">Curriculum and Team Development. </w:t>
      </w:r>
      <w:r>
        <w:t xml:space="preserve">Indicate funds requested to develop a team and develop campaigns or curricula. Itemize, describe, and include any travel or stipend requests. (200 word maximum) </w:t>
      </w:r>
      <w:r>
        <w:fldChar w:fldCharType="begin">
          <w:ffData>
            <w:name w:val="CurriculumTeamDevelo"/>
            <w:enabled/>
            <w:calcOnExit w:val="0"/>
            <w:statusText w:type="text" w:val="Indicate funds requested to develop a team and develop campaigns or curricula. Itemize, describe, and include any travel or stipends"/>
            <w:textInput/>
          </w:ffData>
        </w:fldChar>
      </w:r>
      <w:bookmarkStart w:id="50" w:name="CurriculumTeamDevel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t xml:space="preserve"> </w:t>
      </w:r>
    </w:p>
    <w:p w:rsidR="00C92707" w:rsidRDefault="00C92707" w:rsidP="00F3630C">
      <w:pPr>
        <w:spacing w:before="0" w:line="276" w:lineRule="auto"/>
        <w:ind w:left="720"/>
      </w:pPr>
      <w:r>
        <w:t xml:space="preserve">Total Curriculum/Team Development Funds: </w:t>
      </w:r>
      <w:r>
        <w:fldChar w:fldCharType="begin">
          <w:ffData>
            <w:name w:val="TotalTeamCurriculum"/>
            <w:enabled/>
            <w:calcOnExit w:val="0"/>
            <w:statusText w:type="text" w:val="Enter the total whole dollar estimate for curriculum and team development "/>
            <w:textInput/>
          </w:ffData>
        </w:fldChar>
      </w:r>
      <w:bookmarkStart w:id="51" w:name="TotalTeamCurriculu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t xml:space="preserve"> </w:t>
      </w:r>
    </w:p>
    <w:p w:rsidR="00F3630C" w:rsidRDefault="00C92707" w:rsidP="00934860">
      <w:pPr>
        <w:pStyle w:val="ListParagraph"/>
        <w:numPr>
          <w:ilvl w:val="0"/>
          <w:numId w:val="7"/>
        </w:numPr>
        <w:spacing w:before="0" w:line="276" w:lineRule="auto"/>
        <w:contextualSpacing w:val="0"/>
      </w:pPr>
      <w:r w:rsidRPr="00C92707">
        <w:t>Other. Describe and itemize additional anticipated expenses. (300 word maximum)</w:t>
      </w:r>
      <w:r>
        <w:t xml:space="preserve"> </w:t>
      </w:r>
      <w:r>
        <w:fldChar w:fldCharType="begin">
          <w:ffData>
            <w:name w:val="OtherExpenses"/>
            <w:enabled/>
            <w:calcOnExit w:val="0"/>
            <w:statusText w:type="text" w:val="Describe and itemize additional anticipated expenses in 300 words or less "/>
            <w:textInput/>
          </w:ffData>
        </w:fldChar>
      </w:r>
      <w:bookmarkStart w:id="52" w:name="OtherExpens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r>
        <w:t xml:space="preserve"> </w:t>
      </w:r>
    </w:p>
    <w:p w:rsidR="00C92707" w:rsidRDefault="00C92707" w:rsidP="00F3630C">
      <w:pPr>
        <w:spacing w:before="0" w:line="276" w:lineRule="auto"/>
        <w:ind w:left="720"/>
      </w:pPr>
      <w:r>
        <w:t xml:space="preserve">Total Other Expenses Requested: </w:t>
      </w:r>
      <w:r>
        <w:fldChar w:fldCharType="begin">
          <w:ffData>
            <w:name w:val="OtherExpensesTotal"/>
            <w:enabled/>
            <w:calcOnExit w:val="0"/>
            <w:statusText w:type="text" w:val="Enter the total extimate for other expenses "/>
            <w:textInput/>
          </w:ffData>
        </w:fldChar>
      </w:r>
      <w:bookmarkStart w:id="53" w:name="OtherExpensesTot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rsidR="00C92707" w:rsidRPr="00F3630C" w:rsidRDefault="00C92707" w:rsidP="00F3630C">
      <w:pPr>
        <w:pStyle w:val="ListParagraph"/>
        <w:numPr>
          <w:ilvl w:val="0"/>
          <w:numId w:val="7"/>
        </w:numPr>
        <w:spacing w:before="0" w:line="276" w:lineRule="auto"/>
        <w:rPr>
          <w:b/>
        </w:rPr>
      </w:pPr>
      <w:r w:rsidRPr="00F3630C">
        <w:rPr>
          <w:b/>
        </w:rPr>
        <w:t xml:space="preserve">Total Grant Funding Requested: </w:t>
      </w:r>
      <w:r w:rsidRPr="00F3630C">
        <w:rPr>
          <w:b/>
        </w:rPr>
        <w:fldChar w:fldCharType="begin">
          <w:ffData>
            <w:name w:val="TotalFundRequest"/>
            <w:enabled/>
            <w:calcOnExit w:val="0"/>
            <w:statusText w:type="text" w:val="Enter whole dollar amount of total grant funds requested"/>
            <w:textInput/>
          </w:ffData>
        </w:fldChar>
      </w:r>
      <w:bookmarkStart w:id="54" w:name="TotalFundRequest"/>
      <w:r w:rsidRPr="00F3630C">
        <w:rPr>
          <w:b/>
        </w:rPr>
        <w:instrText xml:space="preserve"> FORMTEXT </w:instrText>
      </w:r>
      <w:r w:rsidRPr="00F3630C">
        <w:rPr>
          <w:b/>
        </w:rPr>
      </w:r>
      <w:r w:rsidRPr="00F3630C">
        <w:rPr>
          <w:b/>
        </w:rPr>
        <w:fldChar w:fldCharType="separate"/>
      </w:r>
      <w:r>
        <w:rPr>
          <w:noProof/>
        </w:rPr>
        <w:t> </w:t>
      </w:r>
      <w:r>
        <w:rPr>
          <w:noProof/>
        </w:rPr>
        <w:t> </w:t>
      </w:r>
      <w:r>
        <w:rPr>
          <w:noProof/>
        </w:rPr>
        <w:t> </w:t>
      </w:r>
      <w:r>
        <w:rPr>
          <w:noProof/>
        </w:rPr>
        <w:t> </w:t>
      </w:r>
      <w:r>
        <w:rPr>
          <w:noProof/>
        </w:rPr>
        <w:t> </w:t>
      </w:r>
      <w:r w:rsidRPr="00F3630C">
        <w:rPr>
          <w:b/>
        </w:rPr>
        <w:fldChar w:fldCharType="end"/>
      </w:r>
      <w:bookmarkEnd w:id="54"/>
    </w:p>
    <w:p w:rsidR="00F3630C" w:rsidRPr="00F3630C" w:rsidRDefault="00F3630C" w:rsidP="00F3630C">
      <w:pPr>
        <w:spacing w:before="0" w:line="276" w:lineRule="auto"/>
        <w:ind w:left="360"/>
        <w:rPr>
          <w:b/>
        </w:rPr>
      </w:pPr>
    </w:p>
    <w:p w:rsidR="00EA6A70" w:rsidRDefault="00EA6A70" w:rsidP="00934860">
      <w:pPr>
        <w:spacing w:before="0" w:after="160" w:line="276" w:lineRule="auto"/>
        <w:rPr>
          <w:rFonts w:asciiTheme="majorHAnsi" w:eastAsiaTheme="majorEastAsia" w:hAnsiTheme="majorHAnsi" w:cstheme="majorBidi"/>
          <w:b/>
          <w:color w:val="000000" w:themeColor="text1"/>
          <w:sz w:val="36"/>
          <w:szCs w:val="26"/>
        </w:rPr>
      </w:pPr>
      <w:r>
        <w:br w:type="page"/>
      </w:r>
    </w:p>
    <w:p w:rsidR="00096216" w:rsidRDefault="00096216" w:rsidP="00F941FC">
      <w:pPr>
        <w:spacing w:before="0" w:after="0" w:line="240" w:lineRule="auto"/>
        <w:jc w:val="right"/>
      </w:pPr>
      <w:r>
        <w:lastRenderedPageBreak/>
        <w:t>Attachment B</w:t>
      </w:r>
    </w:p>
    <w:p w:rsidR="00096216" w:rsidRDefault="00096216" w:rsidP="00F941FC">
      <w:pPr>
        <w:spacing w:before="0" w:after="0" w:line="240" w:lineRule="auto"/>
        <w:jc w:val="right"/>
        <w:rPr>
          <w:b/>
          <w:szCs w:val="20"/>
        </w:rPr>
      </w:pPr>
      <w:r>
        <w:rPr>
          <w:szCs w:val="20"/>
        </w:rPr>
        <w:t>Superintendent’s Memo #150-19</w:t>
      </w:r>
    </w:p>
    <w:p w:rsidR="00096216" w:rsidRPr="00096216" w:rsidRDefault="00096216" w:rsidP="00F941FC">
      <w:pPr>
        <w:spacing w:before="0" w:after="0" w:line="240" w:lineRule="auto"/>
        <w:jc w:val="right"/>
        <w:rPr>
          <w:sz w:val="36"/>
          <w:szCs w:val="36"/>
        </w:rPr>
      </w:pPr>
      <w:r w:rsidRPr="004678F1">
        <w:rPr>
          <w:b/>
        </w:rPr>
        <w:t>June 28, 2019</w:t>
      </w:r>
    </w:p>
    <w:p w:rsidR="0097116E" w:rsidRPr="00BB2D69" w:rsidRDefault="0097116E" w:rsidP="00BB2D69">
      <w:pPr>
        <w:pStyle w:val="Heading3"/>
        <w:spacing w:before="240"/>
        <w:rPr>
          <w:sz w:val="32"/>
          <w:szCs w:val="32"/>
        </w:rPr>
      </w:pPr>
      <w:r w:rsidRPr="00BB2D69">
        <w:rPr>
          <w:sz w:val="32"/>
          <w:szCs w:val="32"/>
        </w:rPr>
        <w:t>Section 5: Budget Summary Worksheet</w:t>
      </w:r>
    </w:p>
    <w:p w:rsidR="0097116E" w:rsidRDefault="0097116E" w:rsidP="00934860">
      <w:pPr>
        <w:spacing w:line="276" w:lineRule="auto"/>
      </w:pPr>
      <w:r>
        <w:t xml:space="preserve">Provide a line item budget showing the costs for each </w:t>
      </w:r>
      <w:r w:rsidRPr="0097116E">
        <w:t>item requested. The total should match the grant request total and the budget narrative total. Enter whole dollar amounts. Attach additional pages if necessary.</w:t>
      </w:r>
    </w:p>
    <w:p w:rsidR="00EF77CF" w:rsidRDefault="00EF77CF" w:rsidP="00EF77CF">
      <w:pPr>
        <w:pStyle w:val="Heading4"/>
        <w:spacing w:before="240"/>
      </w:pPr>
      <w:r>
        <w:t>Category 1: Equipment and Supplies (Enter Total Amount)</w:t>
      </w:r>
    </w:p>
    <w:tbl>
      <w:tblPr>
        <w:tblStyle w:val="TableGrid"/>
        <w:tblW w:w="9648" w:type="dxa"/>
        <w:tblCellMar>
          <w:top w:w="115" w:type="dxa"/>
          <w:left w:w="115" w:type="dxa"/>
          <w:bottom w:w="115" w:type="dxa"/>
          <w:right w:w="115" w:type="dxa"/>
        </w:tblCellMar>
        <w:tblLook w:val="04A0" w:firstRow="1" w:lastRow="0" w:firstColumn="1" w:lastColumn="0" w:noHBand="0" w:noVBand="1"/>
        <w:tblCaption w:val="Table 1"/>
        <w:tblDescription w:val="Table for entering line item budget for category 1: Equipment and supplies"/>
      </w:tblPr>
      <w:tblGrid>
        <w:gridCol w:w="3600"/>
        <w:gridCol w:w="2016"/>
        <w:gridCol w:w="2016"/>
        <w:gridCol w:w="2016"/>
      </w:tblGrid>
      <w:tr w:rsidR="00EF77CF" w:rsidTr="002D2C11">
        <w:trPr>
          <w:tblHeader/>
        </w:trPr>
        <w:tc>
          <w:tcPr>
            <w:tcW w:w="3600" w:type="dxa"/>
            <w:shd w:val="clear" w:color="auto" w:fill="F2F2F2" w:themeFill="background1" w:themeFillShade="F2"/>
            <w:vAlign w:val="center"/>
          </w:tcPr>
          <w:p w:rsidR="00EF77CF" w:rsidRPr="00EF77CF" w:rsidRDefault="00EF77CF" w:rsidP="002F02F4">
            <w:pPr>
              <w:spacing w:before="0" w:after="0" w:line="276" w:lineRule="auto"/>
              <w:rPr>
                <w:b/>
                <w:bCs/>
              </w:rPr>
            </w:pPr>
            <w:r>
              <w:rPr>
                <w:b/>
                <w:bCs/>
              </w:rPr>
              <w:t>Description of Items</w:t>
            </w:r>
          </w:p>
        </w:tc>
        <w:tc>
          <w:tcPr>
            <w:tcW w:w="2016" w:type="dxa"/>
            <w:shd w:val="clear" w:color="auto" w:fill="F2F2F2" w:themeFill="background1" w:themeFillShade="F2"/>
            <w:vAlign w:val="center"/>
          </w:tcPr>
          <w:p w:rsidR="00EF77CF" w:rsidRPr="00EF77CF" w:rsidRDefault="00EF77CF" w:rsidP="002F02F4">
            <w:pPr>
              <w:spacing w:before="0" w:after="0" w:line="276" w:lineRule="auto"/>
              <w:rPr>
                <w:b/>
                <w:bCs/>
              </w:rPr>
            </w:pPr>
            <w:r>
              <w:rPr>
                <w:b/>
                <w:bCs/>
              </w:rPr>
              <w:t>Unit</w:t>
            </w:r>
          </w:p>
        </w:tc>
        <w:tc>
          <w:tcPr>
            <w:tcW w:w="2016" w:type="dxa"/>
            <w:shd w:val="clear" w:color="auto" w:fill="F2F2F2" w:themeFill="background1" w:themeFillShade="F2"/>
            <w:vAlign w:val="center"/>
          </w:tcPr>
          <w:p w:rsidR="00EF77CF" w:rsidRPr="00EF77CF" w:rsidRDefault="00EF77CF" w:rsidP="002F02F4">
            <w:pPr>
              <w:spacing w:before="0" w:after="0" w:line="276" w:lineRule="auto"/>
              <w:rPr>
                <w:b/>
                <w:bCs/>
              </w:rPr>
            </w:pPr>
            <w:r>
              <w:rPr>
                <w:b/>
                <w:bCs/>
              </w:rPr>
              <w:t>Rate</w:t>
            </w:r>
          </w:p>
        </w:tc>
        <w:tc>
          <w:tcPr>
            <w:tcW w:w="2016" w:type="dxa"/>
            <w:shd w:val="clear" w:color="auto" w:fill="F2F2F2" w:themeFill="background1" w:themeFillShade="F2"/>
            <w:vAlign w:val="center"/>
          </w:tcPr>
          <w:p w:rsidR="00EF77CF" w:rsidRPr="00EF77CF" w:rsidRDefault="00EF77CF" w:rsidP="002F02F4">
            <w:pPr>
              <w:spacing w:before="0" w:after="0" w:line="276" w:lineRule="auto"/>
              <w:rPr>
                <w:b/>
                <w:bCs/>
              </w:rPr>
            </w:pPr>
            <w:r>
              <w:rPr>
                <w:b/>
                <w:bCs/>
              </w:rPr>
              <w:t>Subtotal</w:t>
            </w:r>
          </w:p>
        </w:tc>
      </w:tr>
      <w:tr w:rsidR="00D96A7B" w:rsidTr="002D2C11">
        <w:tc>
          <w:tcPr>
            <w:tcW w:w="3600" w:type="dxa"/>
            <w:vAlign w:val="center"/>
          </w:tcPr>
          <w:p w:rsidR="00D96A7B" w:rsidRPr="00F07FD4" w:rsidRDefault="00D96A7B" w:rsidP="002F02F4">
            <w:pPr>
              <w:spacing w:before="60" w:after="60" w:line="276" w:lineRule="auto"/>
              <w:ind w:right="86"/>
              <w:rPr>
                <w:rFonts w:asciiTheme="majorHAnsi" w:hAnsiTheme="majorHAnsi" w:cstheme="majorHAnsi"/>
                <w:i/>
                <w:szCs w:val="24"/>
              </w:rPr>
            </w:pPr>
            <w:r w:rsidRPr="00F07FD4">
              <w:rPr>
                <w:rFonts w:asciiTheme="majorHAnsi" w:hAnsiTheme="majorHAnsi" w:cstheme="majorHAnsi"/>
                <w:i/>
                <w:szCs w:val="24"/>
              </w:rPr>
              <w:t>(i.e., Portable Food/Salad Bar w/</w:t>
            </w:r>
            <w:r w:rsidR="002F02F4" w:rsidRPr="00F07FD4">
              <w:rPr>
                <w:rFonts w:asciiTheme="majorHAnsi" w:hAnsiTheme="majorHAnsi" w:cstheme="majorHAnsi"/>
                <w:i/>
                <w:szCs w:val="24"/>
              </w:rPr>
              <w:t xml:space="preserve"> </w:t>
            </w:r>
            <w:r w:rsidRPr="00F07FD4">
              <w:rPr>
                <w:rFonts w:asciiTheme="majorHAnsi" w:hAnsiTheme="majorHAnsi" w:cstheme="majorHAnsi"/>
                <w:i/>
                <w:szCs w:val="24"/>
              </w:rPr>
              <w:t>Storage)</w:t>
            </w:r>
          </w:p>
        </w:tc>
        <w:tc>
          <w:tcPr>
            <w:tcW w:w="2016" w:type="dxa"/>
            <w:vAlign w:val="center"/>
          </w:tcPr>
          <w:p w:rsidR="00D96A7B" w:rsidRPr="00F07FD4" w:rsidRDefault="00D96A7B" w:rsidP="002F02F4">
            <w:pPr>
              <w:spacing w:before="60" w:after="60" w:line="276" w:lineRule="auto"/>
              <w:ind w:right="86"/>
              <w:rPr>
                <w:rFonts w:asciiTheme="majorHAnsi" w:hAnsiTheme="majorHAnsi" w:cstheme="majorHAnsi"/>
                <w:i/>
                <w:szCs w:val="24"/>
              </w:rPr>
            </w:pPr>
            <w:r w:rsidRPr="00F07FD4">
              <w:rPr>
                <w:rFonts w:asciiTheme="majorHAnsi" w:hAnsiTheme="majorHAnsi" w:cstheme="majorHAnsi"/>
                <w:i/>
                <w:szCs w:val="24"/>
              </w:rPr>
              <w:t>1 bar</w:t>
            </w:r>
          </w:p>
        </w:tc>
        <w:tc>
          <w:tcPr>
            <w:tcW w:w="2016" w:type="dxa"/>
            <w:vAlign w:val="center"/>
          </w:tcPr>
          <w:p w:rsidR="00D96A7B" w:rsidRPr="00F07FD4" w:rsidRDefault="00D96A7B" w:rsidP="002F02F4">
            <w:pPr>
              <w:spacing w:before="60" w:after="60" w:line="276" w:lineRule="auto"/>
              <w:ind w:right="86"/>
              <w:rPr>
                <w:rFonts w:asciiTheme="majorHAnsi" w:hAnsiTheme="majorHAnsi" w:cstheme="majorHAnsi"/>
                <w:i/>
                <w:szCs w:val="24"/>
              </w:rPr>
            </w:pPr>
            <w:r w:rsidRPr="00F07FD4">
              <w:rPr>
                <w:rFonts w:asciiTheme="majorHAnsi" w:hAnsiTheme="majorHAnsi" w:cstheme="majorHAnsi"/>
                <w:i/>
                <w:szCs w:val="24"/>
              </w:rPr>
              <w:t>$1,199</w:t>
            </w:r>
          </w:p>
        </w:tc>
        <w:tc>
          <w:tcPr>
            <w:tcW w:w="2016" w:type="dxa"/>
            <w:vAlign w:val="center"/>
          </w:tcPr>
          <w:p w:rsidR="00D96A7B" w:rsidRPr="00F07FD4" w:rsidRDefault="00D96A7B" w:rsidP="002F02F4">
            <w:pPr>
              <w:spacing w:before="60" w:after="60" w:line="276" w:lineRule="auto"/>
              <w:ind w:right="86"/>
              <w:rPr>
                <w:rFonts w:asciiTheme="majorHAnsi" w:hAnsiTheme="majorHAnsi" w:cstheme="majorHAnsi"/>
                <w:i/>
                <w:szCs w:val="24"/>
              </w:rPr>
            </w:pPr>
            <w:r w:rsidRPr="00F07FD4">
              <w:rPr>
                <w:rFonts w:asciiTheme="majorHAnsi" w:hAnsiTheme="majorHAnsi" w:cstheme="majorHAnsi"/>
                <w:i/>
                <w:szCs w:val="24"/>
              </w:rPr>
              <w:t>$1,199</w:t>
            </w:r>
          </w:p>
        </w:tc>
      </w:tr>
      <w:tr w:rsidR="00EF77CF" w:rsidTr="002D2C11">
        <w:tc>
          <w:tcPr>
            <w:tcW w:w="3600" w:type="dxa"/>
            <w:vAlign w:val="center"/>
          </w:tcPr>
          <w:p w:rsidR="00EF77CF" w:rsidRDefault="00EF77CF" w:rsidP="002F02F4">
            <w:pPr>
              <w:spacing w:before="0" w:after="0" w:line="276" w:lineRule="auto"/>
            </w:pPr>
          </w:p>
        </w:tc>
        <w:tc>
          <w:tcPr>
            <w:tcW w:w="2016" w:type="dxa"/>
            <w:vAlign w:val="center"/>
          </w:tcPr>
          <w:p w:rsidR="00EF77CF" w:rsidRDefault="00EF77CF" w:rsidP="002F02F4">
            <w:pPr>
              <w:spacing w:before="0" w:after="0" w:line="276" w:lineRule="auto"/>
            </w:pPr>
          </w:p>
        </w:tc>
        <w:tc>
          <w:tcPr>
            <w:tcW w:w="2016" w:type="dxa"/>
            <w:vAlign w:val="center"/>
          </w:tcPr>
          <w:p w:rsidR="00EF77CF" w:rsidRDefault="00EF77CF" w:rsidP="002F02F4">
            <w:pPr>
              <w:spacing w:before="0" w:after="0" w:line="276" w:lineRule="auto"/>
            </w:pPr>
          </w:p>
        </w:tc>
        <w:tc>
          <w:tcPr>
            <w:tcW w:w="2016" w:type="dxa"/>
            <w:vAlign w:val="center"/>
          </w:tcPr>
          <w:p w:rsidR="00EF77CF" w:rsidRDefault="00EF77CF" w:rsidP="002F02F4">
            <w:pPr>
              <w:spacing w:before="0" w:after="0" w:line="276" w:lineRule="auto"/>
            </w:pPr>
          </w:p>
        </w:tc>
      </w:tr>
      <w:tr w:rsidR="00EF77CF" w:rsidTr="002D2C11">
        <w:tc>
          <w:tcPr>
            <w:tcW w:w="3600" w:type="dxa"/>
            <w:vAlign w:val="center"/>
          </w:tcPr>
          <w:p w:rsidR="00EF77CF" w:rsidRDefault="00EF77CF" w:rsidP="002F02F4">
            <w:pPr>
              <w:spacing w:before="0" w:after="0" w:line="276" w:lineRule="auto"/>
            </w:pPr>
          </w:p>
        </w:tc>
        <w:tc>
          <w:tcPr>
            <w:tcW w:w="2016" w:type="dxa"/>
            <w:vAlign w:val="center"/>
          </w:tcPr>
          <w:p w:rsidR="00EF77CF" w:rsidRDefault="00EF77CF" w:rsidP="002F02F4">
            <w:pPr>
              <w:spacing w:before="0" w:after="0" w:line="276" w:lineRule="auto"/>
            </w:pPr>
          </w:p>
        </w:tc>
        <w:tc>
          <w:tcPr>
            <w:tcW w:w="2016" w:type="dxa"/>
            <w:vAlign w:val="center"/>
          </w:tcPr>
          <w:p w:rsidR="00EF77CF" w:rsidRDefault="00EF77CF" w:rsidP="002F02F4">
            <w:pPr>
              <w:spacing w:before="0" w:after="0" w:line="276" w:lineRule="auto"/>
            </w:pPr>
          </w:p>
        </w:tc>
        <w:tc>
          <w:tcPr>
            <w:tcW w:w="2016" w:type="dxa"/>
            <w:vAlign w:val="center"/>
          </w:tcPr>
          <w:p w:rsidR="00EF77CF" w:rsidRDefault="00EF77CF" w:rsidP="002F02F4">
            <w:pPr>
              <w:spacing w:before="0" w:after="0" w:line="276" w:lineRule="auto"/>
            </w:pPr>
          </w:p>
        </w:tc>
      </w:tr>
      <w:tr w:rsidR="00EF77CF" w:rsidTr="002D2C11">
        <w:tc>
          <w:tcPr>
            <w:tcW w:w="3600" w:type="dxa"/>
            <w:vAlign w:val="center"/>
          </w:tcPr>
          <w:p w:rsidR="00EF77CF" w:rsidRDefault="00EF77CF" w:rsidP="002F02F4">
            <w:pPr>
              <w:spacing w:before="0" w:after="0" w:line="276" w:lineRule="auto"/>
            </w:pPr>
          </w:p>
        </w:tc>
        <w:tc>
          <w:tcPr>
            <w:tcW w:w="2016" w:type="dxa"/>
            <w:vAlign w:val="center"/>
          </w:tcPr>
          <w:p w:rsidR="00EF77CF" w:rsidRDefault="00EF77CF" w:rsidP="002F02F4">
            <w:pPr>
              <w:spacing w:before="0" w:after="0" w:line="276" w:lineRule="auto"/>
            </w:pPr>
          </w:p>
        </w:tc>
        <w:tc>
          <w:tcPr>
            <w:tcW w:w="2016" w:type="dxa"/>
            <w:vAlign w:val="center"/>
          </w:tcPr>
          <w:p w:rsidR="00EF77CF" w:rsidRDefault="00EF77CF" w:rsidP="002F02F4">
            <w:pPr>
              <w:spacing w:before="0" w:after="0" w:line="276" w:lineRule="auto"/>
            </w:pPr>
          </w:p>
        </w:tc>
        <w:tc>
          <w:tcPr>
            <w:tcW w:w="2016" w:type="dxa"/>
            <w:vAlign w:val="center"/>
          </w:tcPr>
          <w:p w:rsidR="00EF77CF" w:rsidRDefault="00EF77CF" w:rsidP="002F02F4">
            <w:pPr>
              <w:spacing w:before="0" w:after="0" w:line="276" w:lineRule="auto"/>
            </w:pPr>
          </w:p>
        </w:tc>
      </w:tr>
      <w:tr w:rsidR="00EF77CF" w:rsidTr="002D2C11">
        <w:tc>
          <w:tcPr>
            <w:tcW w:w="3600" w:type="dxa"/>
            <w:vAlign w:val="center"/>
          </w:tcPr>
          <w:p w:rsidR="00EF77CF" w:rsidRDefault="00EF77CF" w:rsidP="002F02F4">
            <w:pPr>
              <w:spacing w:before="0" w:after="0" w:line="276" w:lineRule="auto"/>
            </w:pPr>
          </w:p>
        </w:tc>
        <w:tc>
          <w:tcPr>
            <w:tcW w:w="2016" w:type="dxa"/>
            <w:vAlign w:val="center"/>
          </w:tcPr>
          <w:p w:rsidR="00EF77CF" w:rsidRDefault="00EF77CF" w:rsidP="002F02F4">
            <w:pPr>
              <w:spacing w:before="0" w:after="0" w:line="276" w:lineRule="auto"/>
            </w:pPr>
          </w:p>
        </w:tc>
        <w:tc>
          <w:tcPr>
            <w:tcW w:w="2016" w:type="dxa"/>
            <w:vAlign w:val="center"/>
          </w:tcPr>
          <w:p w:rsidR="00EF77CF" w:rsidRDefault="00EF77CF" w:rsidP="002F02F4">
            <w:pPr>
              <w:spacing w:before="0" w:after="0" w:line="276" w:lineRule="auto"/>
            </w:pPr>
          </w:p>
        </w:tc>
        <w:tc>
          <w:tcPr>
            <w:tcW w:w="2016" w:type="dxa"/>
            <w:vAlign w:val="center"/>
          </w:tcPr>
          <w:p w:rsidR="00EF77CF" w:rsidRDefault="00EF77CF" w:rsidP="002F02F4">
            <w:pPr>
              <w:spacing w:before="0" w:after="0" w:line="276" w:lineRule="auto"/>
            </w:pPr>
          </w:p>
        </w:tc>
      </w:tr>
      <w:tr w:rsidR="00EF77CF" w:rsidTr="002D2C11">
        <w:tc>
          <w:tcPr>
            <w:tcW w:w="3600" w:type="dxa"/>
            <w:vAlign w:val="center"/>
          </w:tcPr>
          <w:p w:rsidR="00EF77CF" w:rsidRDefault="00EF77CF" w:rsidP="002F02F4">
            <w:pPr>
              <w:spacing w:before="0" w:after="0" w:line="276" w:lineRule="auto"/>
            </w:pPr>
          </w:p>
        </w:tc>
        <w:tc>
          <w:tcPr>
            <w:tcW w:w="2016" w:type="dxa"/>
            <w:vAlign w:val="center"/>
          </w:tcPr>
          <w:p w:rsidR="00EF77CF" w:rsidRDefault="00EF77CF" w:rsidP="002F02F4">
            <w:pPr>
              <w:spacing w:before="0" w:after="0" w:line="276" w:lineRule="auto"/>
            </w:pPr>
          </w:p>
        </w:tc>
        <w:tc>
          <w:tcPr>
            <w:tcW w:w="2016" w:type="dxa"/>
            <w:vAlign w:val="center"/>
          </w:tcPr>
          <w:p w:rsidR="00EF77CF" w:rsidRDefault="00EF77CF" w:rsidP="002F02F4">
            <w:pPr>
              <w:spacing w:before="0" w:after="0" w:line="276" w:lineRule="auto"/>
            </w:pPr>
          </w:p>
        </w:tc>
        <w:tc>
          <w:tcPr>
            <w:tcW w:w="2016" w:type="dxa"/>
            <w:vAlign w:val="center"/>
          </w:tcPr>
          <w:p w:rsidR="00EF77CF" w:rsidRDefault="00EF77CF" w:rsidP="002F02F4">
            <w:pPr>
              <w:spacing w:before="0" w:after="0" w:line="276" w:lineRule="auto"/>
            </w:pPr>
          </w:p>
        </w:tc>
      </w:tr>
      <w:tr w:rsidR="00EF77CF" w:rsidTr="002D2C11">
        <w:tc>
          <w:tcPr>
            <w:tcW w:w="3600" w:type="dxa"/>
            <w:tcBorders>
              <w:bottom w:val="single" w:sz="4" w:space="0" w:color="auto"/>
            </w:tcBorders>
            <w:vAlign w:val="center"/>
          </w:tcPr>
          <w:p w:rsidR="00EF77CF" w:rsidRDefault="00EF77CF" w:rsidP="002F02F4">
            <w:pPr>
              <w:spacing w:before="0" w:after="0" w:line="276" w:lineRule="auto"/>
            </w:pPr>
          </w:p>
        </w:tc>
        <w:tc>
          <w:tcPr>
            <w:tcW w:w="2016" w:type="dxa"/>
            <w:tcBorders>
              <w:bottom w:val="single" w:sz="4" w:space="0" w:color="auto"/>
            </w:tcBorders>
            <w:vAlign w:val="center"/>
          </w:tcPr>
          <w:p w:rsidR="00EF77CF" w:rsidRDefault="00EF77CF" w:rsidP="002F02F4">
            <w:pPr>
              <w:spacing w:before="0" w:after="0" w:line="276" w:lineRule="auto"/>
            </w:pPr>
          </w:p>
        </w:tc>
        <w:tc>
          <w:tcPr>
            <w:tcW w:w="2016" w:type="dxa"/>
            <w:tcBorders>
              <w:bottom w:val="single" w:sz="4" w:space="0" w:color="auto"/>
            </w:tcBorders>
            <w:vAlign w:val="center"/>
          </w:tcPr>
          <w:p w:rsidR="00EF77CF" w:rsidRDefault="00EF77CF" w:rsidP="002F02F4">
            <w:pPr>
              <w:spacing w:before="0" w:after="0" w:line="276" w:lineRule="auto"/>
            </w:pPr>
          </w:p>
        </w:tc>
        <w:tc>
          <w:tcPr>
            <w:tcW w:w="2016" w:type="dxa"/>
            <w:tcBorders>
              <w:bottom w:val="single" w:sz="4" w:space="0" w:color="auto"/>
            </w:tcBorders>
            <w:vAlign w:val="center"/>
          </w:tcPr>
          <w:p w:rsidR="00EF77CF" w:rsidRDefault="00EF77CF" w:rsidP="002F02F4">
            <w:pPr>
              <w:spacing w:before="0" w:after="0" w:line="276" w:lineRule="auto"/>
            </w:pPr>
          </w:p>
        </w:tc>
      </w:tr>
      <w:tr w:rsidR="00D96A7B" w:rsidRPr="00D96A7B" w:rsidTr="002D2C11">
        <w:tc>
          <w:tcPr>
            <w:tcW w:w="3600" w:type="dxa"/>
            <w:tcBorders>
              <w:right w:val="nil"/>
            </w:tcBorders>
            <w:shd w:val="clear" w:color="auto" w:fill="F2F2F2" w:themeFill="background1" w:themeFillShade="F2"/>
            <w:vAlign w:val="center"/>
          </w:tcPr>
          <w:p w:rsidR="00D96A7B" w:rsidRPr="00D96A7B" w:rsidRDefault="00D96A7B" w:rsidP="002F02F4">
            <w:pPr>
              <w:spacing w:before="0" w:after="0" w:line="276" w:lineRule="auto"/>
              <w:rPr>
                <w:b/>
                <w:bCs/>
              </w:rPr>
            </w:pPr>
            <w:r w:rsidRPr="00D96A7B">
              <w:rPr>
                <w:b/>
                <w:bCs/>
              </w:rPr>
              <w:t>Total Equipment and Supplies:</w:t>
            </w:r>
          </w:p>
        </w:tc>
        <w:tc>
          <w:tcPr>
            <w:tcW w:w="2016" w:type="dxa"/>
            <w:tcBorders>
              <w:left w:val="nil"/>
              <w:right w:val="nil"/>
            </w:tcBorders>
            <w:shd w:val="clear" w:color="auto" w:fill="F2F2F2" w:themeFill="background1" w:themeFillShade="F2"/>
            <w:vAlign w:val="center"/>
          </w:tcPr>
          <w:p w:rsidR="00D96A7B" w:rsidRPr="00D96A7B" w:rsidRDefault="00D96A7B" w:rsidP="002F02F4">
            <w:pPr>
              <w:spacing w:before="0" w:after="0" w:line="276" w:lineRule="auto"/>
              <w:rPr>
                <w:b/>
                <w:bCs/>
              </w:rPr>
            </w:pPr>
          </w:p>
        </w:tc>
        <w:tc>
          <w:tcPr>
            <w:tcW w:w="2016" w:type="dxa"/>
            <w:tcBorders>
              <w:left w:val="nil"/>
              <w:right w:val="nil"/>
            </w:tcBorders>
            <w:shd w:val="clear" w:color="auto" w:fill="F2F2F2" w:themeFill="background1" w:themeFillShade="F2"/>
            <w:vAlign w:val="center"/>
          </w:tcPr>
          <w:p w:rsidR="00D96A7B" w:rsidRPr="00D96A7B" w:rsidRDefault="00D96A7B" w:rsidP="002F02F4">
            <w:pPr>
              <w:spacing w:before="0" w:after="0" w:line="276" w:lineRule="auto"/>
              <w:rPr>
                <w:b/>
                <w:bCs/>
              </w:rPr>
            </w:pPr>
          </w:p>
        </w:tc>
        <w:tc>
          <w:tcPr>
            <w:tcW w:w="2016" w:type="dxa"/>
            <w:tcBorders>
              <w:left w:val="nil"/>
            </w:tcBorders>
            <w:shd w:val="clear" w:color="auto" w:fill="F2F2F2" w:themeFill="background1" w:themeFillShade="F2"/>
            <w:vAlign w:val="center"/>
          </w:tcPr>
          <w:p w:rsidR="00D96A7B" w:rsidRPr="00D96A7B" w:rsidRDefault="00D96A7B" w:rsidP="002F02F4">
            <w:pPr>
              <w:spacing w:before="0" w:after="0" w:line="276" w:lineRule="auto"/>
              <w:rPr>
                <w:b/>
                <w:bCs/>
              </w:rPr>
            </w:pPr>
            <w:r w:rsidRPr="00D96A7B">
              <w:rPr>
                <w:b/>
                <w:bCs/>
              </w:rPr>
              <w:t>$</w:t>
            </w:r>
          </w:p>
        </w:tc>
      </w:tr>
    </w:tbl>
    <w:p w:rsidR="00986184" w:rsidRDefault="00986184" w:rsidP="00FD35C3">
      <w:pPr>
        <w:pStyle w:val="Heading4"/>
        <w:spacing w:before="240"/>
      </w:pPr>
    </w:p>
    <w:p w:rsidR="00986184" w:rsidRDefault="00986184" w:rsidP="00986184">
      <w:pPr>
        <w:rPr>
          <w:rFonts w:asciiTheme="majorHAnsi" w:eastAsiaTheme="majorEastAsia" w:hAnsiTheme="majorHAnsi" w:cstheme="majorBidi"/>
        </w:rPr>
      </w:pPr>
      <w:r>
        <w:br w:type="page"/>
      </w:r>
    </w:p>
    <w:p w:rsidR="00986184" w:rsidRDefault="00986184" w:rsidP="00F941FC">
      <w:pPr>
        <w:spacing w:before="0" w:after="0" w:line="240" w:lineRule="auto"/>
        <w:jc w:val="right"/>
      </w:pPr>
      <w:r>
        <w:lastRenderedPageBreak/>
        <w:t>Attachment B</w:t>
      </w:r>
    </w:p>
    <w:p w:rsidR="00986184" w:rsidRDefault="00986184" w:rsidP="00F941FC">
      <w:pPr>
        <w:spacing w:before="0" w:after="0" w:line="240" w:lineRule="auto"/>
        <w:jc w:val="right"/>
        <w:rPr>
          <w:b/>
          <w:szCs w:val="20"/>
        </w:rPr>
      </w:pPr>
      <w:r>
        <w:rPr>
          <w:szCs w:val="20"/>
        </w:rPr>
        <w:t>Superintendent’s Memo #150-19</w:t>
      </w:r>
    </w:p>
    <w:p w:rsidR="00986184" w:rsidRPr="00F941FC" w:rsidRDefault="00986184" w:rsidP="00F941FC">
      <w:pPr>
        <w:spacing w:before="0" w:after="0" w:line="240" w:lineRule="auto"/>
        <w:jc w:val="right"/>
      </w:pPr>
      <w:r w:rsidRPr="00F941FC">
        <w:t>June 28, 2019</w:t>
      </w:r>
    </w:p>
    <w:p w:rsidR="00FD35C3" w:rsidRDefault="00FD35C3" w:rsidP="00FD35C3">
      <w:pPr>
        <w:pStyle w:val="Heading4"/>
        <w:spacing w:before="240"/>
      </w:pPr>
      <w:r>
        <w:t>Category 2: Professional Development (Enter Total Amount)</w:t>
      </w:r>
    </w:p>
    <w:tbl>
      <w:tblPr>
        <w:tblStyle w:val="TableGrid"/>
        <w:tblW w:w="9648" w:type="dxa"/>
        <w:tblCellMar>
          <w:top w:w="115" w:type="dxa"/>
          <w:left w:w="115" w:type="dxa"/>
          <w:bottom w:w="115" w:type="dxa"/>
          <w:right w:w="115" w:type="dxa"/>
        </w:tblCellMar>
        <w:tblLook w:val="04A0" w:firstRow="1" w:lastRow="0" w:firstColumn="1" w:lastColumn="0" w:noHBand="0" w:noVBand="1"/>
        <w:tblCaption w:val="Table 2"/>
        <w:tblDescription w:val="Table for entering line item budget for category 2: Professional development"/>
      </w:tblPr>
      <w:tblGrid>
        <w:gridCol w:w="3600"/>
        <w:gridCol w:w="2016"/>
        <w:gridCol w:w="2016"/>
        <w:gridCol w:w="2016"/>
      </w:tblGrid>
      <w:tr w:rsidR="00FD35C3" w:rsidTr="002D2C11">
        <w:trPr>
          <w:tblHeader/>
        </w:trPr>
        <w:tc>
          <w:tcPr>
            <w:tcW w:w="3600" w:type="dxa"/>
            <w:shd w:val="clear" w:color="auto" w:fill="F2F2F2" w:themeFill="background1" w:themeFillShade="F2"/>
            <w:vAlign w:val="center"/>
          </w:tcPr>
          <w:p w:rsidR="00FD35C3" w:rsidRPr="00EF77CF" w:rsidRDefault="00FD35C3" w:rsidP="002F02F4">
            <w:pPr>
              <w:spacing w:before="0" w:after="0" w:line="276" w:lineRule="auto"/>
              <w:rPr>
                <w:b/>
                <w:bCs/>
              </w:rPr>
            </w:pPr>
            <w:r>
              <w:rPr>
                <w:b/>
                <w:bCs/>
              </w:rPr>
              <w:t>Description of Items</w:t>
            </w:r>
          </w:p>
        </w:tc>
        <w:tc>
          <w:tcPr>
            <w:tcW w:w="2016" w:type="dxa"/>
            <w:shd w:val="clear" w:color="auto" w:fill="F2F2F2" w:themeFill="background1" w:themeFillShade="F2"/>
            <w:vAlign w:val="center"/>
          </w:tcPr>
          <w:p w:rsidR="00FD35C3" w:rsidRPr="00EF77CF" w:rsidRDefault="00FD35C3" w:rsidP="002F02F4">
            <w:pPr>
              <w:spacing w:before="0" w:after="0" w:line="276" w:lineRule="auto"/>
              <w:rPr>
                <w:b/>
                <w:bCs/>
              </w:rPr>
            </w:pPr>
            <w:r>
              <w:rPr>
                <w:b/>
                <w:bCs/>
              </w:rPr>
              <w:t>Unit</w:t>
            </w:r>
          </w:p>
        </w:tc>
        <w:tc>
          <w:tcPr>
            <w:tcW w:w="2016" w:type="dxa"/>
            <w:shd w:val="clear" w:color="auto" w:fill="F2F2F2" w:themeFill="background1" w:themeFillShade="F2"/>
            <w:vAlign w:val="center"/>
          </w:tcPr>
          <w:p w:rsidR="00FD35C3" w:rsidRPr="00EF77CF" w:rsidRDefault="00FD35C3" w:rsidP="002F02F4">
            <w:pPr>
              <w:spacing w:before="0" w:after="0" w:line="276" w:lineRule="auto"/>
              <w:rPr>
                <w:b/>
                <w:bCs/>
              </w:rPr>
            </w:pPr>
            <w:r>
              <w:rPr>
                <w:b/>
                <w:bCs/>
              </w:rPr>
              <w:t>Rate</w:t>
            </w:r>
          </w:p>
        </w:tc>
        <w:tc>
          <w:tcPr>
            <w:tcW w:w="2016" w:type="dxa"/>
            <w:shd w:val="clear" w:color="auto" w:fill="F2F2F2" w:themeFill="background1" w:themeFillShade="F2"/>
            <w:vAlign w:val="center"/>
          </w:tcPr>
          <w:p w:rsidR="00FD35C3" w:rsidRPr="00EF77CF" w:rsidRDefault="00FD35C3" w:rsidP="002F02F4">
            <w:pPr>
              <w:spacing w:before="0" w:after="0" w:line="276" w:lineRule="auto"/>
              <w:rPr>
                <w:b/>
                <w:bCs/>
              </w:rPr>
            </w:pPr>
            <w:r>
              <w:rPr>
                <w:b/>
                <w:bCs/>
              </w:rPr>
              <w:t>Subtotal</w:t>
            </w:r>
          </w:p>
        </w:tc>
      </w:tr>
      <w:tr w:rsidR="00B808B7" w:rsidTr="00BA61AB">
        <w:tc>
          <w:tcPr>
            <w:tcW w:w="3600" w:type="dxa"/>
          </w:tcPr>
          <w:p w:rsidR="00B808B7" w:rsidRPr="00F07FD4" w:rsidRDefault="00B808B7" w:rsidP="002F02F4">
            <w:pPr>
              <w:spacing w:before="60" w:after="60" w:line="276" w:lineRule="auto"/>
              <w:ind w:right="86"/>
              <w:rPr>
                <w:rFonts w:asciiTheme="majorHAnsi" w:hAnsiTheme="majorHAnsi" w:cstheme="majorHAnsi"/>
                <w:i/>
                <w:szCs w:val="24"/>
              </w:rPr>
            </w:pPr>
            <w:r w:rsidRPr="00F07FD4">
              <w:rPr>
                <w:rFonts w:asciiTheme="majorHAnsi" w:hAnsiTheme="majorHAnsi" w:cstheme="majorHAnsi"/>
                <w:i/>
                <w:szCs w:val="24"/>
              </w:rPr>
              <w:t xml:space="preserve">(i.e., School </w:t>
            </w:r>
            <w:r w:rsidR="00BA61AB" w:rsidRPr="00F07FD4">
              <w:rPr>
                <w:rFonts w:asciiTheme="majorHAnsi" w:hAnsiTheme="majorHAnsi" w:cstheme="majorHAnsi"/>
                <w:i/>
                <w:szCs w:val="24"/>
              </w:rPr>
              <w:t>F</w:t>
            </w:r>
            <w:r w:rsidRPr="00F07FD4">
              <w:rPr>
                <w:rFonts w:asciiTheme="majorHAnsi" w:hAnsiTheme="majorHAnsi" w:cstheme="majorHAnsi"/>
                <w:i/>
                <w:szCs w:val="24"/>
              </w:rPr>
              <w:t xml:space="preserve">ood </w:t>
            </w:r>
            <w:r w:rsidR="00BA61AB" w:rsidRPr="00F07FD4">
              <w:rPr>
                <w:rFonts w:asciiTheme="majorHAnsi" w:hAnsiTheme="majorHAnsi" w:cstheme="majorHAnsi"/>
                <w:i/>
                <w:szCs w:val="24"/>
              </w:rPr>
              <w:t>P</w:t>
            </w:r>
            <w:r w:rsidRPr="00F07FD4">
              <w:rPr>
                <w:rFonts w:asciiTheme="majorHAnsi" w:hAnsiTheme="majorHAnsi" w:cstheme="majorHAnsi"/>
                <w:i/>
                <w:szCs w:val="24"/>
              </w:rPr>
              <w:t xml:space="preserve">rocurement online course from School Food Institute for 3 staff) </w:t>
            </w:r>
          </w:p>
        </w:tc>
        <w:tc>
          <w:tcPr>
            <w:tcW w:w="2016" w:type="dxa"/>
          </w:tcPr>
          <w:p w:rsidR="00B808B7" w:rsidRPr="00F07FD4" w:rsidRDefault="00B808B7" w:rsidP="002F02F4">
            <w:pPr>
              <w:spacing w:before="60" w:after="60" w:line="276" w:lineRule="auto"/>
              <w:ind w:right="86"/>
              <w:rPr>
                <w:rFonts w:asciiTheme="majorHAnsi" w:hAnsiTheme="majorHAnsi" w:cstheme="majorHAnsi"/>
                <w:i/>
                <w:szCs w:val="24"/>
              </w:rPr>
            </w:pPr>
            <w:r w:rsidRPr="00F07FD4">
              <w:rPr>
                <w:rFonts w:asciiTheme="majorHAnsi" w:hAnsiTheme="majorHAnsi" w:cstheme="majorHAnsi"/>
                <w:i/>
                <w:szCs w:val="24"/>
              </w:rPr>
              <w:t>3</w:t>
            </w:r>
          </w:p>
        </w:tc>
        <w:tc>
          <w:tcPr>
            <w:tcW w:w="2016" w:type="dxa"/>
          </w:tcPr>
          <w:p w:rsidR="00B808B7" w:rsidRPr="00F07FD4" w:rsidRDefault="00B808B7" w:rsidP="002F02F4">
            <w:pPr>
              <w:spacing w:before="60" w:after="60" w:line="276" w:lineRule="auto"/>
              <w:ind w:right="86"/>
              <w:rPr>
                <w:rFonts w:asciiTheme="majorHAnsi" w:hAnsiTheme="majorHAnsi" w:cstheme="majorHAnsi"/>
                <w:i/>
                <w:szCs w:val="24"/>
              </w:rPr>
            </w:pPr>
            <w:r w:rsidRPr="00F07FD4">
              <w:rPr>
                <w:rFonts w:asciiTheme="majorHAnsi" w:hAnsiTheme="majorHAnsi" w:cstheme="majorHAnsi"/>
                <w:i/>
                <w:szCs w:val="24"/>
              </w:rPr>
              <w:t>$99</w:t>
            </w:r>
          </w:p>
        </w:tc>
        <w:tc>
          <w:tcPr>
            <w:tcW w:w="2016" w:type="dxa"/>
          </w:tcPr>
          <w:p w:rsidR="00B808B7" w:rsidRPr="00F07FD4" w:rsidRDefault="00B808B7" w:rsidP="002F02F4">
            <w:pPr>
              <w:spacing w:before="60" w:after="60" w:line="276" w:lineRule="auto"/>
              <w:ind w:right="86"/>
              <w:rPr>
                <w:rFonts w:asciiTheme="majorHAnsi" w:hAnsiTheme="majorHAnsi" w:cstheme="majorHAnsi"/>
                <w:i/>
                <w:szCs w:val="24"/>
              </w:rPr>
            </w:pPr>
            <w:r w:rsidRPr="00F07FD4">
              <w:rPr>
                <w:rFonts w:asciiTheme="majorHAnsi" w:hAnsiTheme="majorHAnsi" w:cstheme="majorHAnsi"/>
                <w:i/>
                <w:szCs w:val="24"/>
              </w:rPr>
              <w:t>$297</w:t>
            </w:r>
          </w:p>
        </w:tc>
      </w:tr>
      <w:tr w:rsidR="00FD35C3" w:rsidTr="002D2C11">
        <w:tc>
          <w:tcPr>
            <w:tcW w:w="3600" w:type="dxa"/>
            <w:vAlign w:val="center"/>
          </w:tcPr>
          <w:p w:rsidR="00FD35C3" w:rsidRDefault="00FD35C3" w:rsidP="002F02F4">
            <w:pPr>
              <w:spacing w:before="0" w:after="0" w:line="276" w:lineRule="auto"/>
            </w:pPr>
          </w:p>
        </w:tc>
        <w:tc>
          <w:tcPr>
            <w:tcW w:w="2016" w:type="dxa"/>
            <w:vAlign w:val="center"/>
          </w:tcPr>
          <w:p w:rsidR="00FD35C3" w:rsidRDefault="00FD35C3" w:rsidP="002F02F4">
            <w:pPr>
              <w:spacing w:before="0" w:after="0" w:line="276" w:lineRule="auto"/>
            </w:pPr>
          </w:p>
        </w:tc>
        <w:tc>
          <w:tcPr>
            <w:tcW w:w="2016" w:type="dxa"/>
            <w:vAlign w:val="center"/>
          </w:tcPr>
          <w:p w:rsidR="00FD35C3" w:rsidRDefault="00FD35C3" w:rsidP="002F02F4">
            <w:pPr>
              <w:spacing w:before="0" w:after="0" w:line="276" w:lineRule="auto"/>
            </w:pPr>
          </w:p>
        </w:tc>
        <w:tc>
          <w:tcPr>
            <w:tcW w:w="2016" w:type="dxa"/>
            <w:vAlign w:val="center"/>
          </w:tcPr>
          <w:p w:rsidR="00FD35C3" w:rsidRDefault="00FD35C3" w:rsidP="002F02F4">
            <w:pPr>
              <w:spacing w:before="0" w:after="0" w:line="276" w:lineRule="auto"/>
            </w:pPr>
          </w:p>
        </w:tc>
      </w:tr>
      <w:tr w:rsidR="00FD35C3" w:rsidTr="002D2C11">
        <w:tc>
          <w:tcPr>
            <w:tcW w:w="3600" w:type="dxa"/>
            <w:vAlign w:val="center"/>
          </w:tcPr>
          <w:p w:rsidR="00FD35C3" w:rsidRDefault="00FD35C3" w:rsidP="002F02F4">
            <w:pPr>
              <w:spacing w:before="0" w:after="0" w:line="276" w:lineRule="auto"/>
            </w:pPr>
          </w:p>
        </w:tc>
        <w:tc>
          <w:tcPr>
            <w:tcW w:w="2016" w:type="dxa"/>
            <w:vAlign w:val="center"/>
          </w:tcPr>
          <w:p w:rsidR="00FD35C3" w:rsidRDefault="00FD35C3" w:rsidP="002F02F4">
            <w:pPr>
              <w:spacing w:before="0" w:after="0" w:line="276" w:lineRule="auto"/>
            </w:pPr>
          </w:p>
        </w:tc>
        <w:tc>
          <w:tcPr>
            <w:tcW w:w="2016" w:type="dxa"/>
            <w:vAlign w:val="center"/>
          </w:tcPr>
          <w:p w:rsidR="00FD35C3" w:rsidRDefault="00FD35C3" w:rsidP="002F02F4">
            <w:pPr>
              <w:spacing w:before="0" w:after="0" w:line="276" w:lineRule="auto"/>
            </w:pPr>
          </w:p>
        </w:tc>
        <w:tc>
          <w:tcPr>
            <w:tcW w:w="2016" w:type="dxa"/>
            <w:vAlign w:val="center"/>
          </w:tcPr>
          <w:p w:rsidR="00FD35C3" w:rsidRDefault="00FD35C3" w:rsidP="002F02F4">
            <w:pPr>
              <w:spacing w:before="0" w:after="0" w:line="276" w:lineRule="auto"/>
            </w:pPr>
          </w:p>
        </w:tc>
      </w:tr>
      <w:tr w:rsidR="00FD35C3" w:rsidTr="002D2C11">
        <w:tc>
          <w:tcPr>
            <w:tcW w:w="3600" w:type="dxa"/>
            <w:vAlign w:val="center"/>
          </w:tcPr>
          <w:p w:rsidR="00FD35C3" w:rsidRDefault="00FD35C3" w:rsidP="002F02F4">
            <w:pPr>
              <w:spacing w:before="0" w:after="0" w:line="276" w:lineRule="auto"/>
            </w:pPr>
          </w:p>
        </w:tc>
        <w:tc>
          <w:tcPr>
            <w:tcW w:w="2016" w:type="dxa"/>
            <w:vAlign w:val="center"/>
          </w:tcPr>
          <w:p w:rsidR="00FD35C3" w:rsidRDefault="00FD35C3" w:rsidP="002F02F4">
            <w:pPr>
              <w:spacing w:before="0" w:after="0" w:line="276" w:lineRule="auto"/>
            </w:pPr>
          </w:p>
        </w:tc>
        <w:tc>
          <w:tcPr>
            <w:tcW w:w="2016" w:type="dxa"/>
            <w:vAlign w:val="center"/>
          </w:tcPr>
          <w:p w:rsidR="00FD35C3" w:rsidRDefault="00FD35C3" w:rsidP="002F02F4">
            <w:pPr>
              <w:spacing w:before="0" w:after="0" w:line="276" w:lineRule="auto"/>
            </w:pPr>
          </w:p>
        </w:tc>
        <w:tc>
          <w:tcPr>
            <w:tcW w:w="2016" w:type="dxa"/>
            <w:vAlign w:val="center"/>
          </w:tcPr>
          <w:p w:rsidR="00FD35C3" w:rsidRDefault="00FD35C3" w:rsidP="002F02F4">
            <w:pPr>
              <w:spacing w:before="0" w:after="0" w:line="276" w:lineRule="auto"/>
            </w:pPr>
          </w:p>
        </w:tc>
      </w:tr>
      <w:tr w:rsidR="00FD35C3" w:rsidTr="002D2C11">
        <w:tc>
          <w:tcPr>
            <w:tcW w:w="3600" w:type="dxa"/>
            <w:vAlign w:val="center"/>
          </w:tcPr>
          <w:p w:rsidR="00FD35C3" w:rsidRDefault="00FD35C3" w:rsidP="002F02F4">
            <w:pPr>
              <w:spacing w:before="0" w:after="0" w:line="276" w:lineRule="auto"/>
            </w:pPr>
          </w:p>
        </w:tc>
        <w:tc>
          <w:tcPr>
            <w:tcW w:w="2016" w:type="dxa"/>
            <w:vAlign w:val="center"/>
          </w:tcPr>
          <w:p w:rsidR="00FD35C3" w:rsidRDefault="00FD35C3" w:rsidP="002F02F4">
            <w:pPr>
              <w:spacing w:before="0" w:after="0" w:line="276" w:lineRule="auto"/>
            </w:pPr>
          </w:p>
        </w:tc>
        <w:tc>
          <w:tcPr>
            <w:tcW w:w="2016" w:type="dxa"/>
            <w:vAlign w:val="center"/>
          </w:tcPr>
          <w:p w:rsidR="00FD35C3" w:rsidRDefault="00FD35C3" w:rsidP="002F02F4">
            <w:pPr>
              <w:spacing w:before="0" w:after="0" w:line="276" w:lineRule="auto"/>
            </w:pPr>
          </w:p>
        </w:tc>
        <w:tc>
          <w:tcPr>
            <w:tcW w:w="2016" w:type="dxa"/>
            <w:vAlign w:val="center"/>
          </w:tcPr>
          <w:p w:rsidR="00FD35C3" w:rsidRDefault="00FD35C3" w:rsidP="002F02F4">
            <w:pPr>
              <w:spacing w:before="0" w:after="0" w:line="276" w:lineRule="auto"/>
            </w:pPr>
          </w:p>
        </w:tc>
      </w:tr>
      <w:tr w:rsidR="00FD35C3" w:rsidTr="002D2C11">
        <w:tc>
          <w:tcPr>
            <w:tcW w:w="3600" w:type="dxa"/>
            <w:vAlign w:val="center"/>
          </w:tcPr>
          <w:p w:rsidR="00FD35C3" w:rsidRDefault="00FD35C3" w:rsidP="002F02F4">
            <w:pPr>
              <w:spacing w:before="0" w:after="0" w:line="276" w:lineRule="auto"/>
            </w:pPr>
          </w:p>
        </w:tc>
        <w:tc>
          <w:tcPr>
            <w:tcW w:w="2016" w:type="dxa"/>
            <w:vAlign w:val="center"/>
          </w:tcPr>
          <w:p w:rsidR="00FD35C3" w:rsidRDefault="00FD35C3" w:rsidP="002F02F4">
            <w:pPr>
              <w:spacing w:before="0" w:after="0" w:line="276" w:lineRule="auto"/>
            </w:pPr>
          </w:p>
        </w:tc>
        <w:tc>
          <w:tcPr>
            <w:tcW w:w="2016" w:type="dxa"/>
            <w:vAlign w:val="center"/>
          </w:tcPr>
          <w:p w:rsidR="00FD35C3" w:rsidRDefault="00FD35C3" w:rsidP="002F02F4">
            <w:pPr>
              <w:spacing w:before="0" w:after="0" w:line="276" w:lineRule="auto"/>
            </w:pPr>
          </w:p>
        </w:tc>
        <w:tc>
          <w:tcPr>
            <w:tcW w:w="2016" w:type="dxa"/>
            <w:vAlign w:val="center"/>
          </w:tcPr>
          <w:p w:rsidR="00FD35C3" w:rsidRDefault="00FD35C3" w:rsidP="002F02F4">
            <w:pPr>
              <w:spacing w:before="0" w:after="0" w:line="276" w:lineRule="auto"/>
            </w:pPr>
          </w:p>
        </w:tc>
      </w:tr>
      <w:tr w:rsidR="00FD35C3" w:rsidTr="002D2C11">
        <w:tc>
          <w:tcPr>
            <w:tcW w:w="3600" w:type="dxa"/>
            <w:tcBorders>
              <w:bottom w:val="single" w:sz="4" w:space="0" w:color="auto"/>
            </w:tcBorders>
            <w:vAlign w:val="center"/>
          </w:tcPr>
          <w:p w:rsidR="00FD35C3" w:rsidRDefault="00FD35C3" w:rsidP="002F02F4">
            <w:pPr>
              <w:spacing w:before="0" w:after="0" w:line="276" w:lineRule="auto"/>
            </w:pPr>
          </w:p>
        </w:tc>
        <w:tc>
          <w:tcPr>
            <w:tcW w:w="2016" w:type="dxa"/>
            <w:tcBorders>
              <w:bottom w:val="single" w:sz="4" w:space="0" w:color="auto"/>
            </w:tcBorders>
            <w:vAlign w:val="center"/>
          </w:tcPr>
          <w:p w:rsidR="00FD35C3" w:rsidRDefault="00FD35C3" w:rsidP="002F02F4">
            <w:pPr>
              <w:spacing w:before="0" w:after="0" w:line="276" w:lineRule="auto"/>
            </w:pPr>
          </w:p>
        </w:tc>
        <w:tc>
          <w:tcPr>
            <w:tcW w:w="2016" w:type="dxa"/>
            <w:tcBorders>
              <w:bottom w:val="single" w:sz="4" w:space="0" w:color="auto"/>
            </w:tcBorders>
            <w:vAlign w:val="center"/>
          </w:tcPr>
          <w:p w:rsidR="00FD35C3" w:rsidRDefault="00FD35C3" w:rsidP="002F02F4">
            <w:pPr>
              <w:spacing w:before="0" w:after="0" w:line="276" w:lineRule="auto"/>
            </w:pPr>
          </w:p>
        </w:tc>
        <w:tc>
          <w:tcPr>
            <w:tcW w:w="2016" w:type="dxa"/>
            <w:tcBorders>
              <w:bottom w:val="single" w:sz="4" w:space="0" w:color="auto"/>
            </w:tcBorders>
            <w:vAlign w:val="center"/>
          </w:tcPr>
          <w:p w:rsidR="00FD35C3" w:rsidRDefault="00FD35C3" w:rsidP="002F02F4">
            <w:pPr>
              <w:spacing w:before="0" w:after="0" w:line="276" w:lineRule="auto"/>
            </w:pPr>
          </w:p>
        </w:tc>
      </w:tr>
      <w:tr w:rsidR="002D7628" w:rsidTr="002D2C11">
        <w:tc>
          <w:tcPr>
            <w:tcW w:w="3600" w:type="dxa"/>
            <w:tcBorders>
              <w:right w:val="nil"/>
            </w:tcBorders>
            <w:shd w:val="clear" w:color="auto" w:fill="F2F2F2" w:themeFill="background1" w:themeFillShade="F2"/>
            <w:vAlign w:val="center"/>
          </w:tcPr>
          <w:p w:rsidR="002D7628" w:rsidRPr="00D96A7B" w:rsidRDefault="002D7628" w:rsidP="002F02F4">
            <w:pPr>
              <w:spacing w:before="0" w:after="0" w:line="276" w:lineRule="auto"/>
              <w:rPr>
                <w:b/>
                <w:bCs/>
              </w:rPr>
            </w:pPr>
            <w:r w:rsidRPr="00D96A7B">
              <w:rPr>
                <w:b/>
                <w:bCs/>
              </w:rPr>
              <w:t xml:space="preserve">Total </w:t>
            </w:r>
            <w:r>
              <w:rPr>
                <w:b/>
                <w:bCs/>
              </w:rPr>
              <w:t>Professional Development</w:t>
            </w:r>
            <w:r w:rsidRPr="00D96A7B">
              <w:rPr>
                <w:b/>
                <w:bCs/>
              </w:rPr>
              <w:t>:</w:t>
            </w:r>
          </w:p>
        </w:tc>
        <w:tc>
          <w:tcPr>
            <w:tcW w:w="2016" w:type="dxa"/>
            <w:tcBorders>
              <w:left w:val="nil"/>
              <w:right w:val="nil"/>
            </w:tcBorders>
            <w:shd w:val="clear" w:color="auto" w:fill="F2F2F2" w:themeFill="background1" w:themeFillShade="F2"/>
            <w:vAlign w:val="center"/>
          </w:tcPr>
          <w:p w:rsidR="002D7628" w:rsidRPr="00D96A7B" w:rsidRDefault="002D7628" w:rsidP="002F02F4">
            <w:pPr>
              <w:spacing w:before="0" w:after="0" w:line="276" w:lineRule="auto"/>
              <w:rPr>
                <w:b/>
                <w:bCs/>
              </w:rPr>
            </w:pPr>
          </w:p>
        </w:tc>
        <w:tc>
          <w:tcPr>
            <w:tcW w:w="2016" w:type="dxa"/>
            <w:tcBorders>
              <w:left w:val="nil"/>
              <w:right w:val="nil"/>
            </w:tcBorders>
            <w:shd w:val="clear" w:color="auto" w:fill="F2F2F2" w:themeFill="background1" w:themeFillShade="F2"/>
            <w:vAlign w:val="center"/>
          </w:tcPr>
          <w:p w:rsidR="002D7628" w:rsidRPr="00D96A7B" w:rsidRDefault="002D7628" w:rsidP="002F02F4">
            <w:pPr>
              <w:spacing w:before="0" w:after="0" w:line="276" w:lineRule="auto"/>
              <w:rPr>
                <w:b/>
                <w:bCs/>
              </w:rPr>
            </w:pPr>
          </w:p>
        </w:tc>
        <w:tc>
          <w:tcPr>
            <w:tcW w:w="2016" w:type="dxa"/>
            <w:tcBorders>
              <w:left w:val="nil"/>
            </w:tcBorders>
            <w:shd w:val="clear" w:color="auto" w:fill="F2F2F2" w:themeFill="background1" w:themeFillShade="F2"/>
            <w:vAlign w:val="center"/>
          </w:tcPr>
          <w:p w:rsidR="002D7628" w:rsidRPr="00D96A7B" w:rsidRDefault="002D7628" w:rsidP="002F02F4">
            <w:pPr>
              <w:spacing w:before="0" w:after="0" w:line="276" w:lineRule="auto"/>
              <w:rPr>
                <w:b/>
                <w:bCs/>
              </w:rPr>
            </w:pPr>
            <w:r w:rsidRPr="00D96A7B">
              <w:rPr>
                <w:b/>
                <w:bCs/>
              </w:rPr>
              <w:t>$</w:t>
            </w:r>
          </w:p>
        </w:tc>
      </w:tr>
    </w:tbl>
    <w:p w:rsidR="00F941FC" w:rsidRDefault="00F941FC" w:rsidP="00F941FC">
      <w:pPr>
        <w:spacing w:before="0" w:after="0" w:line="240" w:lineRule="auto"/>
        <w:jc w:val="right"/>
      </w:pPr>
    </w:p>
    <w:p w:rsidR="00F941FC" w:rsidRDefault="00F941FC" w:rsidP="00F941FC">
      <w:r>
        <w:br w:type="page"/>
      </w:r>
    </w:p>
    <w:p w:rsidR="00986184" w:rsidRPr="00F941FC" w:rsidRDefault="00986184" w:rsidP="00F941FC">
      <w:pPr>
        <w:spacing w:before="0" w:after="0" w:line="240" w:lineRule="auto"/>
        <w:jc w:val="right"/>
      </w:pPr>
      <w:r w:rsidRPr="00F941FC">
        <w:lastRenderedPageBreak/>
        <w:t>Attachment B</w:t>
      </w:r>
    </w:p>
    <w:p w:rsidR="00986184" w:rsidRPr="00F941FC" w:rsidRDefault="00986184" w:rsidP="00F941FC">
      <w:pPr>
        <w:spacing w:before="0" w:after="0" w:line="240" w:lineRule="auto"/>
        <w:jc w:val="right"/>
        <w:rPr>
          <w:szCs w:val="20"/>
        </w:rPr>
      </w:pPr>
      <w:r w:rsidRPr="00F941FC">
        <w:rPr>
          <w:szCs w:val="20"/>
        </w:rPr>
        <w:t>Superintendent’s Memo #150-19</w:t>
      </w:r>
    </w:p>
    <w:p w:rsidR="00986184" w:rsidRPr="00986184" w:rsidRDefault="00986184" w:rsidP="00F941FC">
      <w:pPr>
        <w:spacing w:before="0" w:after="0" w:line="240" w:lineRule="auto"/>
        <w:jc w:val="right"/>
        <w:rPr>
          <w:b/>
        </w:rPr>
      </w:pPr>
      <w:r w:rsidRPr="00F941FC">
        <w:t>June 28, 2019</w:t>
      </w:r>
    </w:p>
    <w:p w:rsidR="00FD35C3" w:rsidRDefault="00FD35C3" w:rsidP="00FD35C3">
      <w:pPr>
        <w:pStyle w:val="Heading4"/>
        <w:spacing w:before="240"/>
      </w:pPr>
      <w:r>
        <w:t>Category 3: Contractual Services (Enter Total Amount)</w:t>
      </w:r>
    </w:p>
    <w:tbl>
      <w:tblPr>
        <w:tblStyle w:val="TableGrid"/>
        <w:tblW w:w="9648" w:type="dxa"/>
        <w:tblCellMar>
          <w:top w:w="115" w:type="dxa"/>
          <w:left w:w="115" w:type="dxa"/>
          <w:bottom w:w="115" w:type="dxa"/>
          <w:right w:w="115" w:type="dxa"/>
        </w:tblCellMar>
        <w:tblLook w:val="04A0" w:firstRow="1" w:lastRow="0" w:firstColumn="1" w:lastColumn="0" w:noHBand="0" w:noVBand="1"/>
        <w:tblCaption w:val="Table 3"/>
        <w:tblDescription w:val="Table for entering line item budget for category 3: Contractual services"/>
      </w:tblPr>
      <w:tblGrid>
        <w:gridCol w:w="3600"/>
        <w:gridCol w:w="2016"/>
        <w:gridCol w:w="2016"/>
        <w:gridCol w:w="2016"/>
      </w:tblGrid>
      <w:tr w:rsidR="000E547B" w:rsidTr="009D5649">
        <w:trPr>
          <w:tblHeader/>
        </w:trPr>
        <w:tc>
          <w:tcPr>
            <w:tcW w:w="3600" w:type="dxa"/>
            <w:shd w:val="clear" w:color="auto" w:fill="F2F2F2" w:themeFill="background1" w:themeFillShade="F2"/>
            <w:vAlign w:val="center"/>
          </w:tcPr>
          <w:p w:rsidR="000E547B" w:rsidRPr="00EF77CF" w:rsidRDefault="000E547B" w:rsidP="002F02F4">
            <w:pPr>
              <w:spacing w:before="0" w:after="0" w:line="276" w:lineRule="auto"/>
              <w:rPr>
                <w:b/>
                <w:bCs/>
              </w:rPr>
            </w:pPr>
            <w:r>
              <w:rPr>
                <w:b/>
                <w:bCs/>
              </w:rPr>
              <w:t>Description of Items</w:t>
            </w:r>
          </w:p>
        </w:tc>
        <w:tc>
          <w:tcPr>
            <w:tcW w:w="2016" w:type="dxa"/>
            <w:shd w:val="clear" w:color="auto" w:fill="F2F2F2" w:themeFill="background1" w:themeFillShade="F2"/>
            <w:vAlign w:val="center"/>
          </w:tcPr>
          <w:p w:rsidR="000E547B" w:rsidRPr="00EF77CF" w:rsidRDefault="000E547B" w:rsidP="002F02F4">
            <w:pPr>
              <w:spacing w:before="0" w:after="0" w:line="276" w:lineRule="auto"/>
              <w:rPr>
                <w:b/>
                <w:bCs/>
              </w:rPr>
            </w:pPr>
            <w:r>
              <w:rPr>
                <w:b/>
                <w:bCs/>
              </w:rPr>
              <w:t>Unit</w:t>
            </w:r>
          </w:p>
        </w:tc>
        <w:tc>
          <w:tcPr>
            <w:tcW w:w="2016" w:type="dxa"/>
            <w:shd w:val="clear" w:color="auto" w:fill="F2F2F2" w:themeFill="background1" w:themeFillShade="F2"/>
            <w:vAlign w:val="center"/>
          </w:tcPr>
          <w:p w:rsidR="000E547B" w:rsidRPr="00EF77CF" w:rsidRDefault="000E547B" w:rsidP="002F02F4">
            <w:pPr>
              <w:spacing w:before="0" w:after="0" w:line="276" w:lineRule="auto"/>
              <w:rPr>
                <w:b/>
                <w:bCs/>
              </w:rPr>
            </w:pPr>
            <w:r>
              <w:rPr>
                <w:b/>
                <w:bCs/>
              </w:rPr>
              <w:t>Rate</w:t>
            </w:r>
          </w:p>
        </w:tc>
        <w:tc>
          <w:tcPr>
            <w:tcW w:w="2016" w:type="dxa"/>
            <w:shd w:val="clear" w:color="auto" w:fill="F2F2F2" w:themeFill="background1" w:themeFillShade="F2"/>
            <w:vAlign w:val="center"/>
          </w:tcPr>
          <w:p w:rsidR="000E547B" w:rsidRPr="00EF77CF" w:rsidRDefault="000E547B" w:rsidP="002F02F4">
            <w:pPr>
              <w:spacing w:before="0" w:after="0" w:line="276" w:lineRule="auto"/>
              <w:rPr>
                <w:b/>
                <w:bCs/>
              </w:rPr>
            </w:pPr>
            <w:r>
              <w:rPr>
                <w:b/>
                <w:bCs/>
              </w:rPr>
              <w:t>Subtotal</w:t>
            </w:r>
          </w:p>
        </w:tc>
      </w:tr>
      <w:tr w:rsidR="002F02F4" w:rsidTr="0032485E">
        <w:trPr>
          <w:tblHeader/>
        </w:trPr>
        <w:tc>
          <w:tcPr>
            <w:tcW w:w="3600" w:type="dxa"/>
          </w:tcPr>
          <w:p w:rsidR="002F02F4" w:rsidRPr="00F07FD4" w:rsidRDefault="002F02F4" w:rsidP="002F02F4">
            <w:pPr>
              <w:spacing w:before="60" w:after="60" w:line="276" w:lineRule="auto"/>
              <w:ind w:right="86"/>
              <w:rPr>
                <w:rFonts w:asciiTheme="majorHAnsi" w:hAnsiTheme="majorHAnsi" w:cstheme="majorHAnsi"/>
                <w:i/>
                <w:szCs w:val="24"/>
              </w:rPr>
            </w:pPr>
            <w:r w:rsidRPr="00F07FD4">
              <w:rPr>
                <w:rFonts w:asciiTheme="majorHAnsi" w:hAnsiTheme="majorHAnsi" w:cstheme="majorHAnsi"/>
                <w:i/>
                <w:szCs w:val="24"/>
              </w:rPr>
              <w:t>(i.e., Chef Training: “Processing Harvest of the Month Items” for 26 staff)</w:t>
            </w:r>
          </w:p>
        </w:tc>
        <w:tc>
          <w:tcPr>
            <w:tcW w:w="2016" w:type="dxa"/>
          </w:tcPr>
          <w:p w:rsidR="002F02F4" w:rsidRPr="00F07FD4" w:rsidRDefault="002F02F4" w:rsidP="002F02F4">
            <w:pPr>
              <w:spacing w:before="60" w:after="60" w:line="276" w:lineRule="auto"/>
              <w:ind w:right="86"/>
              <w:rPr>
                <w:rFonts w:asciiTheme="majorHAnsi" w:hAnsiTheme="majorHAnsi" w:cstheme="majorHAnsi"/>
                <w:i/>
                <w:szCs w:val="24"/>
              </w:rPr>
            </w:pPr>
            <w:r w:rsidRPr="00F07FD4">
              <w:rPr>
                <w:rFonts w:asciiTheme="majorHAnsi" w:hAnsiTheme="majorHAnsi" w:cstheme="majorHAnsi"/>
                <w:i/>
                <w:szCs w:val="24"/>
              </w:rPr>
              <w:t>1</w:t>
            </w:r>
          </w:p>
        </w:tc>
        <w:tc>
          <w:tcPr>
            <w:tcW w:w="2016" w:type="dxa"/>
          </w:tcPr>
          <w:p w:rsidR="002F02F4" w:rsidRPr="00F07FD4" w:rsidRDefault="002F02F4" w:rsidP="002F02F4">
            <w:pPr>
              <w:spacing w:before="60" w:after="60" w:line="276" w:lineRule="auto"/>
              <w:ind w:right="86"/>
              <w:rPr>
                <w:rFonts w:asciiTheme="majorHAnsi" w:hAnsiTheme="majorHAnsi" w:cstheme="majorHAnsi"/>
                <w:i/>
                <w:szCs w:val="24"/>
              </w:rPr>
            </w:pPr>
            <w:r w:rsidRPr="00F07FD4">
              <w:rPr>
                <w:rFonts w:asciiTheme="majorHAnsi" w:hAnsiTheme="majorHAnsi" w:cstheme="majorHAnsi"/>
                <w:i/>
                <w:szCs w:val="24"/>
              </w:rPr>
              <w:t>$200</w:t>
            </w:r>
          </w:p>
        </w:tc>
        <w:tc>
          <w:tcPr>
            <w:tcW w:w="2016" w:type="dxa"/>
          </w:tcPr>
          <w:p w:rsidR="002F02F4" w:rsidRPr="00F07FD4" w:rsidRDefault="002F02F4" w:rsidP="002F02F4">
            <w:pPr>
              <w:spacing w:before="60" w:after="60" w:line="276" w:lineRule="auto"/>
              <w:ind w:right="86"/>
              <w:rPr>
                <w:rFonts w:asciiTheme="majorHAnsi" w:hAnsiTheme="majorHAnsi" w:cstheme="majorHAnsi"/>
                <w:i/>
                <w:szCs w:val="24"/>
              </w:rPr>
            </w:pPr>
            <w:r w:rsidRPr="00F07FD4">
              <w:rPr>
                <w:rFonts w:asciiTheme="majorHAnsi" w:hAnsiTheme="majorHAnsi" w:cstheme="majorHAnsi"/>
                <w:i/>
                <w:szCs w:val="24"/>
              </w:rPr>
              <w:t>$200</w:t>
            </w:r>
          </w:p>
        </w:tc>
      </w:tr>
      <w:tr w:rsidR="000E547B" w:rsidTr="009D5649">
        <w:trPr>
          <w:tblHeader/>
        </w:trPr>
        <w:tc>
          <w:tcPr>
            <w:tcW w:w="3600" w:type="dxa"/>
            <w:vAlign w:val="center"/>
          </w:tcPr>
          <w:p w:rsidR="000E547B" w:rsidRDefault="000E547B" w:rsidP="002F02F4">
            <w:pPr>
              <w:spacing w:before="0" w:after="0" w:line="276" w:lineRule="auto"/>
            </w:pPr>
          </w:p>
        </w:tc>
        <w:tc>
          <w:tcPr>
            <w:tcW w:w="2016" w:type="dxa"/>
            <w:vAlign w:val="center"/>
          </w:tcPr>
          <w:p w:rsidR="000E547B" w:rsidRDefault="000E547B" w:rsidP="002F02F4">
            <w:pPr>
              <w:spacing w:before="0" w:after="0" w:line="276" w:lineRule="auto"/>
            </w:pPr>
          </w:p>
        </w:tc>
        <w:tc>
          <w:tcPr>
            <w:tcW w:w="2016" w:type="dxa"/>
            <w:vAlign w:val="center"/>
          </w:tcPr>
          <w:p w:rsidR="000E547B" w:rsidRDefault="000E547B" w:rsidP="002F02F4">
            <w:pPr>
              <w:spacing w:before="0" w:after="0" w:line="276" w:lineRule="auto"/>
            </w:pPr>
          </w:p>
        </w:tc>
        <w:tc>
          <w:tcPr>
            <w:tcW w:w="2016" w:type="dxa"/>
            <w:vAlign w:val="center"/>
          </w:tcPr>
          <w:p w:rsidR="000E547B" w:rsidRDefault="000E547B" w:rsidP="002F02F4">
            <w:pPr>
              <w:spacing w:before="0" w:after="0" w:line="276" w:lineRule="auto"/>
            </w:pPr>
          </w:p>
        </w:tc>
      </w:tr>
      <w:tr w:rsidR="000E547B" w:rsidTr="009D5649">
        <w:trPr>
          <w:tblHeader/>
        </w:trPr>
        <w:tc>
          <w:tcPr>
            <w:tcW w:w="3600" w:type="dxa"/>
            <w:vAlign w:val="center"/>
          </w:tcPr>
          <w:p w:rsidR="000E547B" w:rsidRDefault="000E547B" w:rsidP="002F02F4">
            <w:pPr>
              <w:spacing w:before="0" w:after="0" w:line="276" w:lineRule="auto"/>
            </w:pPr>
          </w:p>
        </w:tc>
        <w:tc>
          <w:tcPr>
            <w:tcW w:w="2016" w:type="dxa"/>
            <w:vAlign w:val="center"/>
          </w:tcPr>
          <w:p w:rsidR="000E547B" w:rsidRDefault="000E547B" w:rsidP="002F02F4">
            <w:pPr>
              <w:spacing w:before="0" w:after="0" w:line="276" w:lineRule="auto"/>
            </w:pPr>
          </w:p>
        </w:tc>
        <w:tc>
          <w:tcPr>
            <w:tcW w:w="2016" w:type="dxa"/>
            <w:vAlign w:val="center"/>
          </w:tcPr>
          <w:p w:rsidR="000E547B" w:rsidRDefault="000E547B" w:rsidP="002F02F4">
            <w:pPr>
              <w:spacing w:before="0" w:after="0" w:line="276" w:lineRule="auto"/>
            </w:pPr>
          </w:p>
        </w:tc>
        <w:tc>
          <w:tcPr>
            <w:tcW w:w="2016" w:type="dxa"/>
            <w:vAlign w:val="center"/>
          </w:tcPr>
          <w:p w:rsidR="000E547B" w:rsidRDefault="000E547B" w:rsidP="002F02F4">
            <w:pPr>
              <w:spacing w:before="0" w:after="0" w:line="276" w:lineRule="auto"/>
            </w:pPr>
          </w:p>
        </w:tc>
      </w:tr>
      <w:tr w:rsidR="000E547B" w:rsidTr="009D5649">
        <w:trPr>
          <w:tblHeader/>
        </w:trPr>
        <w:tc>
          <w:tcPr>
            <w:tcW w:w="3600" w:type="dxa"/>
            <w:vAlign w:val="center"/>
          </w:tcPr>
          <w:p w:rsidR="000E547B" w:rsidRDefault="000E547B" w:rsidP="002F02F4">
            <w:pPr>
              <w:spacing w:before="0" w:after="0" w:line="276" w:lineRule="auto"/>
            </w:pPr>
          </w:p>
        </w:tc>
        <w:tc>
          <w:tcPr>
            <w:tcW w:w="2016" w:type="dxa"/>
            <w:vAlign w:val="center"/>
          </w:tcPr>
          <w:p w:rsidR="000E547B" w:rsidRDefault="000E547B" w:rsidP="002F02F4">
            <w:pPr>
              <w:spacing w:before="0" w:after="0" w:line="276" w:lineRule="auto"/>
            </w:pPr>
          </w:p>
        </w:tc>
        <w:tc>
          <w:tcPr>
            <w:tcW w:w="2016" w:type="dxa"/>
            <w:vAlign w:val="center"/>
          </w:tcPr>
          <w:p w:rsidR="000E547B" w:rsidRDefault="000E547B" w:rsidP="002F02F4">
            <w:pPr>
              <w:spacing w:before="0" w:after="0" w:line="276" w:lineRule="auto"/>
            </w:pPr>
          </w:p>
        </w:tc>
        <w:tc>
          <w:tcPr>
            <w:tcW w:w="2016" w:type="dxa"/>
            <w:vAlign w:val="center"/>
          </w:tcPr>
          <w:p w:rsidR="000E547B" w:rsidRDefault="000E547B" w:rsidP="002F02F4">
            <w:pPr>
              <w:spacing w:before="0" w:after="0" w:line="276" w:lineRule="auto"/>
            </w:pPr>
          </w:p>
        </w:tc>
      </w:tr>
      <w:tr w:rsidR="000E547B" w:rsidTr="009D5649">
        <w:trPr>
          <w:tblHeader/>
        </w:trPr>
        <w:tc>
          <w:tcPr>
            <w:tcW w:w="3600" w:type="dxa"/>
            <w:vAlign w:val="center"/>
          </w:tcPr>
          <w:p w:rsidR="000E547B" w:rsidRDefault="000E547B" w:rsidP="002F02F4">
            <w:pPr>
              <w:spacing w:before="0" w:after="0" w:line="276" w:lineRule="auto"/>
            </w:pPr>
          </w:p>
        </w:tc>
        <w:tc>
          <w:tcPr>
            <w:tcW w:w="2016" w:type="dxa"/>
            <w:vAlign w:val="center"/>
          </w:tcPr>
          <w:p w:rsidR="000E547B" w:rsidRDefault="000E547B" w:rsidP="002F02F4">
            <w:pPr>
              <w:spacing w:before="0" w:after="0" w:line="276" w:lineRule="auto"/>
            </w:pPr>
          </w:p>
        </w:tc>
        <w:tc>
          <w:tcPr>
            <w:tcW w:w="2016" w:type="dxa"/>
            <w:vAlign w:val="center"/>
          </w:tcPr>
          <w:p w:rsidR="000E547B" w:rsidRDefault="000E547B" w:rsidP="002F02F4">
            <w:pPr>
              <w:spacing w:before="0" w:after="0" w:line="276" w:lineRule="auto"/>
            </w:pPr>
          </w:p>
        </w:tc>
        <w:tc>
          <w:tcPr>
            <w:tcW w:w="2016" w:type="dxa"/>
            <w:vAlign w:val="center"/>
          </w:tcPr>
          <w:p w:rsidR="000E547B" w:rsidRDefault="000E547B" w:rsidP="002F02F4">
            <w:pPr>
              <w:spacing w:before="0" w:after="0" w:line="276" w:lineRule="auto"/>
            </w:pPr>
          </w:p>
        </w:tc>
      </w:tr>
      <w:tr w:rsidR="000E547B" w:rsidTr="009D5649">
        <w:trPr>
          <w:tblHeader/>
        </w:trPr>
        <w:tc>
          <w:tcPr>
            <w:tcW w:w="3600" w:type="dxa"/>
            <w:vAlign w:val="center"/>
          </w:tcPr>
          <w:p w:rsidR="000E547B" w:rsidRDefault="000E547B" w:rsidP="002F02F4">
            <w:pPr>
              <w:spacing w:before="0" w:after="0" w:line="276" w:lineRule="auto"/>
            </w:pPr>
          </w:p>
        </w:tc>
        <w:tc>
          <w:tcPr>
            <w:tcW w:w="2016" w:type="dxa"/>
            <w:vAlign w:val="center"/>
          </w:tcPr>
          <w:p w:rsidR="000E547B" w:rsidRDefault="000E547B" w:rsidP="002F02F4">
            <w:pPr>
              <w:spacing w:before="0" w:after="0" w:line="276" w:lineRule="auto"/>
            </w:pPr>
          </w:p>
        </w:tc>
        <w:tc>
          <w:tcPr>
            <w:tcW w:w="2016" w:type="dxa"/>
            <w:vAlign w:val="center"/>
          </w:tcPr>
          <w:p w:rsidR="000E547B" w:rsidRDefault="000E547B" w:rsidP="002F02F4">
            <w:pPr>
              <w:spacing w:before="0" w:after="0" w:line="276" w:lineRule="auto"/>
            </w:pPr>
          </w:p>
        </w:tc>
        <w:tc>
          <w:tcPr>
            <w:tcW w:w="2016" w:type="dxa"/>
            <w:vAlign w:val="center"/>
          </w:tcPr>
          <w:p w:rsidR="000E547B" w:rsidRDefault="000E547B" w:rsidP="002F02F4">
            <w:pPr>
              <w:spacing w:before="0" w:after="0" w:line="276" w:lineRule="auto"/>
            </w:pPr>
          </w:p>
        </w:tc>
      </w:tr>
      <w:tr w:rsidR="000E547B" w:rsidTr="009D5649">
        <w:trPr>
          <w:tblHeader/>
        </w:trPr>
        <w:tc>
          <w:tcPr>
            <w:tcW w:w="3600" w:type="dxa"/>
            <w:tcBorders>
              <w:bottom w:val="single" w:sz="4" w:space="0" w:color="auto"/>
            </w:tcBorders>
            <w:vAlign w:val="center"/>
          </w:tcPr>
          <w:p w:rsidR="000E547B" w:rsidRDefault="000E547B" w:rsidP="002F02F4">
            <w:pPr>
              <w:spacing w:before="0" w:after="0" w:line="276" w:lineRule="auto"/>
            </w:pPr>
          </w:p>
        </w:tc>
        <w:tc>
          <w:tcPr>
            <w:tcW w:w="2016" w:type="dxa"/>
            <w:tcBorders>
              <w:bottom w:val="single" w:sz="4" w:space="0" w:color="auto"/>
            </w:tcBorders>
            <w:vAlign w:val="center"/>
          </w:tcPr>
          <w:p w:rsidR="000E547B" w:rsidRDefault="000E547B" w:rsidP="002F02F4">
            <w:pPr>
              <w:spacing w:before="0" w:after="0" w:line="276" w:lineRule="auto"/>
            </w:pPr>
          </w:p>
        </w:tc>
        <w:tc>
          <w:tcPr>
            <w:tcW w:w="2016" w:type="dxa"/>
            <w:tcBorders>
              <w:bottom w:val="single" w:sz="4" w:space="0" w:color="auto"/>
            </w:tcBorders>
            <w:vAlign w:val="center"/>
          </w:tcPr>
          <w:p w:rsidR="000E547B" w:rsidRDefault="000E547B" w:rsidP="002F02F4">
            <w:pPr>
              <w:spacing w:before="0" w:after="0" w:line="276" w:lineRule="auto"/>
            </w:pPr>
          </w:p>
        </w:tc>
        <w:tc>
          <w:tcPr>
            <w:tcW w:w="2016" w:type="dxa"/>
            <w:tcBorders>
              <w:bottom w:val="single" w:sz="4" w:space="0" w:color="auto"/>
            </w:tcBorders>
            <w:vAlign w:val="center"/>
          </w:tcPr>
          <w:p w:rsidR="000E547B" w:rsidRDefault="000E547B" w:rsidP="002F02F4">
            <w:pPr>
              <w:spacing w:before="0" w:after="0" w:line="276" w:lineRule="auto"/>
            </w:pPr>
          </w:p>
        </w:tc>
      </w:tr>
      <w:tr w:rsidR="002D7628" w:rsidTr="009D5649">
        <w:trPr>
          <w:tblHeader/>
        </w:trPr>
        <w:tc>
          <w:tcPr>
            <w:tcW w:w="3600" w:type="dxa"/>
            <w:tcBorders>
              <w:right w:val="nil"/>
            </w:tcBorders>
            <w:shd w:val="clear" w:color="auto" w:fill="F2F2F2" w:themeFill="background1" w:themeFillShade="F2"/>
            <w:vAlign w:val="center"/>
          </w:tcPr>
          <w:p w:rsidR="002D7628" w:rsidRPr="00D96A7B" w:rsidRDefault="002D7628" w:rsidP="002F02F4">
            <w:pPr>
              <w:spacing w:before="0" w:after="0" w:line="276" w:lineRule="auto"/>
              <w:rPr>
                <w:b/>
                <w:bCs/>
              </w:rPr>
            </w:pPr>
            <w:r w:rsidRPr="00D96A7B">
              <w:rPr>
                <w:b/>
                <w:bCs/>
              </w:rPr>
              <w:t xml:space="preserve">Total </w:t>
            </w:r>
            <w:r w:rsidR="00DE76C7">
              <w:rPr>
                <w:b/>
                <w:bCs/>
              </w:rPr>
              <w:t>Contractual Services</w:t>
            </w:r>
            <w:r w:rsidRPr="00D96A7B">
              <w:rPr>
                <w:b/>
                <w:bCs/>
              </w:rPr>
              <w:t>:</w:t>
            </w:r>
          </w:p>
        </w:tc>
        <w:tc>
          <w:tcPr>
            <w:tcW w:w="2016" w:type="dxa"/>
            <w:tcBorders>
              <w:left w:val="nil"/>
              <w:right w:val="nil"/>
            </w:tcBorders>
            <w:shd w:val="clear" w:color="auto" w:fill="F2F2F2" w:themeFill="background1" w:themeFillShade="F2"/>
            <w:vAlign w:val="center"/>
          </w:tcPr>
          <w:p w:rsidR="002D7628" w:rsidRPr="00D96A7B" w:rsidRDefault="002D7628" w:rsidP="002F02F4">
            <w:pPr>
              <w:spacing w:before="0" w:after="0" w:line="276" w:lineRule="auto"/>
              <w:rPr>
                <w:b/>
                <w:bCs/>
              </w:rPr>
            </w:pPr>
          </w:p>
        </w:tc>
        <w:tc>
          <w:tcPr>
            <w:tcW w:w="2016" w:type="dxa"/>
            <w:tcBorders>
              <w:left w:val="nil"/>
              <w:right w:val="nil"/>
            </w:tcBorders>
            <w:shd w:val="clear" w:color="auto" w:fill="F2F2F2" w:themeFill="background1" w:themeFillShade="F2"/>
            <w:vAlign w:val="center"/>
          </w:tcPr>
          <w:p w:rsidR="002D7628" w:rsidRPr="00D96A7B" w:rsidRDefault="002D7628" w:rsidP="002F02F4">
            <w:pPr>
              <w:spacing w:before="0" w:after="0" w:line="276" w:lineRule="auto"/>
              <w:rPr>
                <w:b/>
                <w:bCs/>
              </w:rPr>
            </w:pPr>
          </w:p>
        </w:tc>
        <w:tc>
          <w:tcPr>
            <w:tcW w:w="2016" w:type="dxa"/>
            <w:tcBorders>
              <w:left w:val="nil"/>
            </w:tcBorders>
            <w:shd w:val="clear" w:color="auto" w:fill="F2F2F2" w:themeFill="background1" w:themeFillShade="F2"/>
            <w:vAlign w:val="center"/>
          </w:tcPr>
          <w:p w:rsidR="002D7628" w:rsidRPr="00D96A7B" w:rsidRDefault="002D7628" w:rsidP="002F02F4">
            <w:pPr>
              <w:spacing w:before="0" w:after="0" w:line="276" w:lineRule="auto"/>
              <w:rPr>
                <w:b/>
                <w:bCs/>
              </w:rPr>
            </w:pPr>
            <w:r w:rsidRPr="00D96A7B">
              <w:rPr>
                <w:b/>
                <w:bCs/>
              </w:rPr>
              <w:t>$</w:t>
            </w:r>
          </w:p>
        </w:tc>
      </w:tr>
    </w:tbl>
    <w:p w:rsidR="00F941FC" w:rsidRDefault="00F941FC" w:rsidP="00F941FC">
      <w:pPr>
        <w:spacing w:before="0" w:after="0" w:line="240" w:lineRule="auto"/>
        <w:jc w:val="right"/>
      </w:pPr>
    </w:p>
    <w:p w:rsidR="00F941FC" w:rsidRDefault="00F941FC" w:rsidP="00F941FC">
      <w:r>
        <w:br w:type="page"/>
      </w:r>
    </w:p>
    <w:p w:rsidR="00986184" w:rsidRPr="00F941FC" w:rsidRDefault="00986184" w:rsidP="00F941FC">
      <w:pPr>
        <w:spacing w:before="0" w:after="0" w:line="240" w:lineRule="auto"/>
        <w:jc w:val="right"/>
      </w:pPr>
      <w:r w:rsidRPr="00F941FC">
        <w:lastRenderedPageBreak/>
        <w:t>Attachment B</w:t>
      </w:r>
    </w:p>
    <w:p w:rsidR="00986184" w:rsidRPr="00F941FC" w:rsidRDefault="00986184" w:rsidP="00F941FC">
      <w:pPr>
        <w:spacing w:before="0" w:after="0" w:line="240" w:lineRule="auto"/>
        <w:jc w:val="right"/>
        <w:rPr>
          <w:szCs w:val="20"/>
        </w:rPr>
      </w:pPr>
      <w:r w:rsidRPr="00F941FC">
        <w:rPr>
          <w:szCs w:val="20"/>
        </w:rPr>
        <w:t>Superintendent’s Memo #150-19</w:t>
      </w:r>
    </w:p>
    <w:p w:rsidR="00986184" w:rsidRPr="00986184" w:rsidRDefault="00986184" w:rsidP="00F941FC">
      <w:pPr>
        <w:spacing w:before="0" w:after="0" w:line="240" w:lineRule="auto"/>
        <w:jc w:val="right"/>
      </w:pPr>
      <w:r w:rsidRPr="00F941FC">
        <w:t>June 28, 2019</w:t>
      </w:r>
    </w:p>
    <w:p w:rsidR="00D96A7B" w:rsidRPr="002F02F4" w:rsidRDefault="00D96A7B" w:rsidP="002F02F4">
      <w:pPr>
        <w:pStyle w:val="Heading4"/>
        <w:spacing w:before="240"/>
      </w:pPr>
      <w:r>
        <w:t>Category 4: Curriculum and Team Development (Enter Total Amount)</w:t>
      </w:r>
    </w:p>
    <w:tbl>
      <w:tblPr>
        <w:tblStyle w:val="TableGrid"/>
        <w:tblW w:w="9648" w:type="dxa"/>
        <w:tblCellMar>
          <w:top w:w="115" w:type="dxa"/>
          <w:left w:w="115" w:type="dxa"/>
          <w:bottom w:w="115" w:type="dxa"/>
          <w:right w:w="115" w:type="dxa"/>
        </w:tblCellMar>
        <w:tblLook w:val="04A0" w:firstRow="1" w:lastRow="0" w:firstColumn="1" w:lastColumn="0" w:noHBand="0" w:noVBand="1"/>
        <w:tblCaption w:val="Table 4"/>
        <w:tblDescription w:val="Table for entering line item budget for category 4: Curriculum and team development"/>
      </w:tblPr>
      <w:tblGrid>
        <w:gridCol w:w="3600"/>
        <w:gridCol w:w="2016"/>
        <w:gridCol w:w="2016"/>
        <w:gridCol w:w="2016"/>
      </w:tblGrid>
      <w:tr w:rsidR="00B808B7" w:rsidTr="009D5649">
        <w:trPr>
          <w:tblHeader/>
        </w:trPr>
        <w:tc>
          <w:tcPr>
            <w:tcW w:w="3600" w:type="dxa"/>
            <w:shd w:val="clear" w:color="auto" w:fill="F2F2F2" w:themeFill="background1" w:themeFillShade="F2"/>
            <w:vAlign w:val="center"/>
          </w:tcPr>
          <w:p w:rsidR="00B808B7" w:rsidRPr="00EF77CF" w:rsidRDefault="00B808B7" w:rsidP="002F02F4">
            <w:pPr>
              <w:spacing w:before="0" w:after="0" w:line="276" w:lineRule="auto"/>
              <w:rPr>
                <w:b/>
                <w:bCs/>
              </w:rPr>
            </w:pPr>
            <w:r>
              <w:rPr>
                <w:b/>
                <w:bCs/>
              </w:rPr>
              <w:t>Description of Items</w:t>
            </w:r>
          </w:p>
        </w:tc>
        <w:tc>
          <w:tcPr>
            <w:tcW w:w="2016" w:type="dxa"/>
            <w:shd w:val="clear" w:color="auto" w:fill="F2F2F2" w:themeFill="background1" w:themeFillShade="F2"/>
            <w:vAlign w:val="center"/>
          </w:tcPr>
          <w:p w:rsidR="00B808B7" w:rsidRPr="00EF77CF" w:rsidRDefault="00B808B7" w:rsidP="002F02F4">
            <w:pPr>
              <w:spacing w:before="0" w:after="0" w:line="276" w:lineRule="auto"/>
              <w:rPr>
                <w:b/>
                <w:bCs/>
              </w:rPr>
            </w:pPr>
            <w:r>
              <w:rPr>
                <w:b/>
                <w:bCs/>
              </w:rPr>
              <w:t>Unit</w:t>
            </w:r>
          </w:p>
        </w:tc>
        <w:tc>
          <w:tcPr>
            <w:tcW w:w="2016" w:type="dxa"/>
            <w:shd w:val="clear" w:color="auto" w:fill="F2F2F2" w:themeFill="background1" w:themeFillShade="F2"/>
            <w:vAlign w:val="center"/>
          </w:tcPr>
          <w:p w:rsidR="00B808B7" w:rsidRPr="00EF77CF" w:rsidRDefault="00B808B7" w:rsidP="002F02F4">
            <w:pPr>
              <w:spacing w:before="0" w:after="0" w:line="276" w:lineRule="auto"/>
              <w:rPr>
                <w:b/>
                <w:bCs/>
              </w:rPr>
            </w:pPr>
            <w:r>
              <w:rPr>
                <w:b/>
                <w:bCs/>
              </w:rPr>
              <w:t>Rate</w:t>
            </w:r>
          </w:p>
        </w:tc>
        <w:tc>
          <w:tcPr>
            <w:tcW w:w="2016" w:type="dxa"/>
            <w:shd w:val="clear" w:color="auto" w:fill="F2F2F2" w:themeFill="background1" w:themeFillShade="F2"/>
            <w:vAlign w:val="center"/>
          </w:tcPr>
          <w:p w:rsidR="00B808B7" w:rsidRPr="00EF77CF" w:rsidRDefault="00B808B7" w:rsidP="002F02F4">
            <w:pPr>
              <w:spacing w:before="0" w:after="0" w:line="276" w:lineRule="auto"/>
              <w:rPr>
                <w:b/>
                <w:bCs/>
              </w:rPr>
            </w:pPr>
            <w:r>
              <w:rPr>
                <w:b/>
                <w:bCs/>
              </w:rPr>
              <w:t>Subtotal</w:t>
            </w:r>
          </w:p>
        </w:tc>
      </w:tr>
      <w:tr w:rsidR="009D5649" w:rsidTr="009D5649">
        <w:trPr>
          <w:tblHeader/>
        </w:trPr>
        <w:tc>
          <w:tcPr>
            <w:tcW w:w="3600" w:type="dxa"/>
          </w:tcPr>
          <w:p w:rsidR="009D5649" w:rsidRPr="00C32497" w:rsidRDefault="009D5649" w:rsidP="002F02F4">
            <w:pPr>
              <w:spacing w:line="276" w:lineRule="auto"/>
              <w:rPr>
                <w:rFonts w:asciiTheme="majorHAnsi" w:hAnsiTheme="majorHAnsi" w:cstheme="majorHAnsi"/>
                <w:szCs w:val="24"/>
              </w:rPr>
            </w:pPr>
            <w:r w:rsidRPr="00EA6A70">
              <w:rPr>
                <w:rFonts w:asciiTheme="majorHAnsi" w:hAnsiTheme="majorHAnsi" w:cstheme="majorHAnsi"/>
                <w:i/>
                <w:szCs w:val="24"/>
              </w:rPr>
              <w:t>(i.e., Rent bus for school garden tour with educators, school nutrition staff, VCE Food Safety agents, Master Gardeners)</w:t>
            </w:r>
          </w:p>
        </w:tc>
        <w:tc>
          <w:tcPr>
            <w:tcW w:w="2016" w:type="dxa"/>
          </w:tcPr>
          <w:p w:rsidR="009D5649" w:rsidRPr="00C32497" w:rsidRDefault="009D5649" w:rsidP="002F02F4">
            <w:pPr>
              <w:spacing w:line="276" w:lineRule="auto"/>
              <w:rPr>
                <w:rFonts w:asciiTheme="majorHAnsi" w:hAnsiTheme="majorHAnsi" w:cstheme="majorHAnsi"/>
                <w:szCs w:val="24"/>
              </w:rPr>
            </w:pPr>
            <w:r w:rsidRPr="00EA6A70">
              <w:rPr>
                <w:rFonts w:asciiTheme="majorHAnsi" w:hAnsiTheme="majorHAnsi" w:cstheme="majorHAnsi"/>
                <w:i/>
                <w:szCs w:val="24"/>
              </w:rPr>
              <w:t>1 bus, 3 hours</w:t>
            </w:r>
          </w:p>
        </w:tc>
        <w:tc>
          <w:tcPr>
            <w:tcW w:w="2016" w:type="dxa"/>
          </w:tcPr>
          <w:p w:rsidR="009D5649" w:rsidRPr="00C32497" w:rsidRDefault="009D5649" w:rsidP="002F02F4">
            <w:pPr>
              <w:spacing w:line="276" w:lineRule="auto"/>
              <w:rPr>
                <w:rFonts w:asciiTheme="majorHAnsi" w:hAnsiTheme="majorHAnsi" w:cstheme="majorHAnsi"/>
                <w:szCs w:val="24"/>
              </w:rPr>
            </w:pPr>
            <w:r w:rsidRPr="00EA6A70">
              <w:rPr>
                <w:rFonts w:asciiTheme="majorHAnsi" w:hAnsiTheme="majorHAnsi" w:cstheme="majorHAnsi"/>
                <w:i/>
                <w:szCs w:val="24"/>
              </w:rPr>
              <w:t>$30/hour</w:t>
            </w:r>
          </w:p>
        </w:tc>
        <w:tc>
          <w:tcPr>
            <w:tcW w:w="2016" w:type="dxa"/>
          </w:tcPr>
          <w:p w:rsidR="009D5649" w:rsidRPr="00C32497" w:rsidRDefault="009D5649" w:rsidP="002F02F4">
            <w:pPr>
              <w:spacing w:line="276" w:lineRule="auto"/>
              <w:rPr>
                <w:rFonts w:asciiTheme="majorHAnsi" w:hAnsiTheme="majorHAnsi" w:cstheme="majorHAnsi"/>
                <w:szCs w:val="24"/>
              </w:rPr>
            </w:pPr>
            <w:r w:rsidRPr="00EA6A70">
              <w:rPr>
                <w:rFonts w:asciiTheme="majorHAnsi" w:hAnsiTheme="majorHAnsi" w:cstheme="majorHAnsi"/>
                <w:szCs w:val="24"/>
              </w:rPr>
              <w:t>$90</w:t>
            </w:r>
          </w:p>
        </w:tc>
      </w:tr>
      <w:tr w:rsidR="002D2C11" w:rsidTr="009D5649">
        <w:trPr>
          <w:tblHeader/>
        </w:trPr>
        <w:tc>
          <w:tcPr>
            <w:tcW w:w="3600" w:type="dxa"/>
            <w:vAlign w:val="center"/>
          </w:tcPr>
          <w:p w:rsidR="002D2C11" w:rsidRDefault="002D2C11" w:rsidP="002F02F4">
            <w:pPr>
              <w:spacing w:before="0" w:after="0" w:line="276" w:lineRule="auto"/>
            </w:pPr>
          </w:p>
        </w:tc>
        <w:tc>
          <w:tcPr>
            <w:tcW w:w="2016" w:type="dxa"/>
            <w:vAlign w:val="center"/>
          </w:tcPr>
          <w:p w:rsidR="002D2C11" w:rsidRDefault="002D2C11" w:rsidP="002F02F4">
            <w:pPr>
              <w:spacing w:before="0" w:after="0" w:line="276" w:lineRule="auto"/>
            </w:pPr>
          </w:p>
        </w:tc>
        <w:tc>
          <w:tcPr>
            <w:tcW w:w="2016" w:type="dxa"/>
            <w:vAlign w:val="center"/>
          </w:tcPr>
          <w:p w:rsidR="002D2C11" w:rsidRDefault="002D2C11" w:rsidP="002F02F4">
            <w:pPr>
              <w:spacing w:before="0" w:after="0" w:line="276" w:lineRule="auto"/>
            </w:pPr>
          </w:p>
        </w:tc>
        <w:tc>
          <w:tcPr>
            <w:tcW w:w="2016" w:type="dxa"/>
            <w:vAlign w:val="center"/>
          </w:tcPr>
          <w:p w:rsidR="002D2C11" w:rsidRDefault="002D2C11" w:rsidP="002F02F4">
            <w:pPr>
              <w:spacing w:before="0" w:after="0" w:line="276" w:lineRule="auto"/>
            </w:pPr>
          </w:p>
        </w:tc>
      </w:tr>
      <w:tr w:rsidR="002D2C11" w:rsidTr="009D5649">
        <w:trPr>
          <w:tblHeader/>
        </w:trPr>
        <w:tc>
          <w:tcPr>
            <w:tcW w:w="3600" w:type="dxa"/>
            <w:vAlign w:val="center"/>
          </w:tcPr>
          <w:p w:rsidR="002D2C11" w:rsidRDefault="002D2C11" w:rsidP="002F02F4">
            <w:pPr>
              <w:spacing w:before="0" w:after="0" w:line="276" w:lineRule="auto"/>
            </w:pPr>
          </w:p>
        </w:tc>
        <w:tc>
          <w:tcPr>
            <w:tcW w:w="2016" w:type="dxa"/>
            <w:vAlign w:val="center"/>
          </w:tcPr>
          <w:p w:rsidR="002D2C11" w:rsidRDefault="002D2C11" w:rsidP="002F02F4">
            <w:pPr>
              <w:spacing w:before="0" w:after="0" w:line="276" w:lineRule="auto"/>
            </w:pPr>
          </w:p>
        </w:tc>
        <w:tc>
          <w:tcPr>
            <w:tcW w:w="2016" w:type="dxa"/>
            <w:vAlign w:val="center"/>
          </w:tcPr>
          <w:p w:rsidR="002D2C11" w:rsidRDefault="002D2C11" w:rsidP="002F02F4">
            <w:pPr>
              <w:spacing w:before="0" w:after="0" w:line="276" w:lineRule="auto"/>
            </w:pPr>
          </w:p>
        </w:tc>
        <w:tc>
          <w:tcPr>
            <w:tcW w:w="2016" w:type="dxa"/>
            <w:vAlign w:val="center"/>
          </w:tcPr>
          <w:p w:rsidR="002D2C11" w:rsidRDefault="002D2C11" w:rsidP="002F02F4">
            <w:pPr>
              <w:spacing w:before="0" w:after="0" w:line="276" w:lineRule="auto"/>
            </w:pPr>
          </w:p>
        </w:tc>
      </w:tr>
      <w:tr w:rsidR="002D2C11" w:rsidTr="009D5649">
        <w:trPr>
          <w:tblHeader/>
        </w:trPr>
        <w:tc>
          <w:tcPr>
            <w:tcW w:w="3600" w:type="dxa"/>
            <w:vAlign w:val="center"/>
          </w:tcPr>
          <w:p w:rsidR="002D2C11" w:rsidRDefault="002D2C11" w:rsidP="002F02F4">
            <w:pPr>
              <w:spacing w:before="0" w:after="0" w:line="276" w:lineRule="auto"/>
            </w:pPr>
          </w:p>
        </w:tc>
        <w:tc>
          <w:tcPr>
            <w:tcW w:w="2016" w:type="dxa"/>
            <w:vAlign w:val="center"/>
          </w:tcPr>
          <w:p w:rsidR="002D2C11" w:rsidRDefault="002D2C11" w:rsidP="002F02F4">
            <w:pPr>
              <w:spacing w:before="0" w:after="0" w:line="276" w:lineRule="auto"/>
            </w:pPr>
          </w:p>
        </w:tc>
        <w:tc>
          <w:tcPr>
            <w:tcW w:w="2016" w:type="dxa"/>
            <w:vAlign w:val="center"/>
          </w:tcPr>
          <w:p w:rsidR="002D2C11" w:rsidRDefault="002D2C11" w:rsidP="002F02F4">
            <w:pPr>
              <w:spacing w:before="0" w:after="0" w:line="276" w:lineRule="auto"/>
            </w:pPr>
          </w:p>
        </w:tc>
        <w:tc>
          <w:tcPr>
            <w:tcW w:w="2016" w:type="dxa"/>
            <w:vAlign w:val="center"/>
          </w:tcPr>
          <w:p w:rsidR="002D2C11" w:rsidRDefault="002D2C11" w:rsidP="002F02F4">
            <w:pPr>
              <w:spacing w:before="0" w:after="0" w:line="276" w:lineRule="auto"/>
            </w:pPr>
          </w:p>
        </w:tc>
      </w:tr>
      <w:tr w:rsidR="002D2C11" w:rsidTr="009D5649">
        <w:trPr>
          <w:tblHeader/>
        </w:trPr>
        <w:tc>
          <w:tcPr>
            <w:tcW w:w="3600" w:type="dxa"/>
            <w:vAlign w:val="center"/>
          </w:tcPr>
          <w:p w:rsidR="002D2C11" w:rsidRDefault="002D2C11" w:rsidP="002F02F4">
            <w:pPr>
              <w:spacing w:before="0" w:after="0" w:line="276" w:lineRule="auto"/>
            </w:pPr>
          </w:p>
        </w:tc>
        <w:tc>
          <w:tcPr>
            <w:tcW w:w="2016" w:type="dxa"/>
            <w:vAlign w:val="center"/>
          </w:tcPr>
          <w:p w:rsidR="002D2C11" w:rsidRDefault="002D2C11" w:rsidP="002F02F4">
            <w:pPr>
              <w:spacing w:before="0" w:after="0" w:line="276" w:lineRule="auto"/>
            </w:pPr>
          </w:p>
        </w:tc>
        <w:tc>
          <w:tcPr>
            <w:tcW w:w="2016" w:type="dxa"/>
            <w:vAlign w:val="center"/>
          </w:tcPr>
          <w:p w:rsidR="002D2C11" w:rsidRDefault="002D2C11" w:rsidP="002F02F4">
            <w:pPr>
              <w:spacing w:before="0" w:after="0" w:line="276" w:lineRule="auto"/>
            </w:pPr>
          </w:p>
        </w:tc>
        <w:tc>
          <w:tcPr>
            <w:tcW w:w="2016" w:type="dxa"/>
            <w:vAlign w:val="center"/>
          </w:tcPr>
          <w:p w:rsidR="002D2C11" w:rsidRDefault="002D2C11" w:rsidP="002F02F4">
            <w:pPr>
              <w:spacing w:before="0" w:after="0" w:line="276" w:lineRule="auto"/>
            </w:pPr>
          </w:p>
        </w:tc>
      </w:tr>
      <w:tr w:rsidR="002D2C11" w:rsidTr="009D5649">
        <w:trPr>
          <w:tblHeader/>
        </w:trPr>
        <w:tc>
          <w:tcPr>
            <w:tcW w:w="3600" w:type="dxa"/>
            <w:vAlign w:val="center"/>
          </w:tcPr>
          <w:p w:rsidR="002D2C11" w:rsidRDefault="002D2C11" w:rsidP="002F02F4">
            <w:pPr>
              <w:spacing w:before="0" w:after="0" w:line="276" w:lineRule="auto"/>
            </w:pPr>
          </w:p>
        </w:tc>
        <w:tc>
          <w:tcPr>
            <w:tcW w:w="2016" w:type="dxa"/>
            <w:vAlign w:val="center"/>
          </w:tcPr>
          <w:p w:rsidR="002D2C11" w:rsidRDefault="002D2C11" w:rsidP="002F02F4">
            <w:pPr>
              <w:spacing w:before="0" w:after="0" w:line="276" w:lineRule="auto"/>
            </w:pPr>
          </w:p>
        </w:tc>
        <w:tc>
          <w:tcPr>
            <w:tcW w:w="2016" w:type="dxa"/>
            <w:vAlign w:val="center"/>
          </w:tcPr>
          <w:p w:rsidR="002D2C11" w:rsidRDefault="002D2C11" w:rsidP="002F02F4">
            <w:pPr>
              <w:spacing w:before="0" w:after="0" w:line="276" w:lineRule="auto"/>
            </w:pPr>
          </w:p>
        </w:tc>
        <w:tc>
          <w:tcPr>
            <w:tcW w:w="2016" w:type="dxa"/>
            <w:vAlign w:val="center"/>
          </w:tcPr>
          <w:p w:rsidR="002D2C11" w:rsidRDefault="002D2C11" w:rsidP="002F02F4">
            <w:pPr>
              <w:spacing w:before="0" w:after="0" w:line="276" w:lineRule="auto"/>
            </w:pPr>
          </w:p>
        </w:tc>
      </w:tr>
      <w:tr w:rsidR="002D2C11" w:rsidTr="009D5649">
        <w:trPr>
          <w:tblHeader/>
        </w:trPr>
        <w:tc>
          <w:tcPr>
            <w:tcW w:w="3600" w:type="dxa"/>
            <w:tcBorders>
              <w:bottom w:val="single" w:sz="4" w:space="0" w:color="auto"/>
            </w:tcBorders>
            <w:vAlign w:val="center"/>
          </w:tcPr>
          <w:p w:rsidR="002D2C11" w:rsidRDefault="002D2C11" w:rsidP="002F02F4">
            <w:pPr>
              <w:spacing w:before="0" w:after="0" w:line="276" w:lineRule="auto"/>
            </w:pPr>
          </w:p>
        </w:tc>
        <w:tc>
          <w:tcPr>
            <w:tcW w:w="2016" w:type="dxa"/>
            <w:tcBorders>
              <w:bottom w:val="single" w:sz="4" w:space="0" w:color="auto"/>
            </w:tcBorders>
            <w:vAlign w:val="center"/>
          </w:tcPr>
          <w:p w:rsidR="002D2C11" w:rsidRDefault="002D2C11" w:rsidP="002F02F4">
            <w:pPr>
              <w:spacing w:before="0" w:after="0" w:line="276" w:lineRule="auto"/>
            </w:pPr>
          </w:p>
        </w:tc>
        <w:tc>
          <w:tcPr>
            <w:tcW w:w="2016" w:type="dxa"/>
            <w:tcBorders>
              <w:bottom w:val="single" w:sz="4" w:space="0" w:color="auto"/>
            </w:tcBorders>
            <w:vAlign w:val="center"/>
          </w:tcPr>
          <w:p w:rsidR="002D2C11" w:rsidRDefault="002D2C11" w:rsidP="002F02F4">
            <w:pPr>
              <w:spacing w:before="0" w:after="0" w:line="276" w:lineRule="auto"/>
            </w:pPr>
          </w:p>
        </w:tc>
        <w:tc>
          <w:tcPr>
            <w:tcW w:w="2016" w:type="dxa"/>
            <w:tcBorders>
              <w:bottom w:val="single" w:sz="4" w:space="0" w:color="auto"/>
            </w:tcBorders>
            <w:vAlign w:val="center"/>
          </w:tcPr>
          <w:p w:rsidR="002D2C11" w:rsidRDefault="002D2C11" w:rsidP="002F02F4">
            <w:pPr>
              <w:spacing w:before="0" w:after="0" w:line="276" w:lineRule="auto"/>
            </w:pPr>
          </w:p>
        </w:tc>
      </w:tr>
      <w:tr w:rsidR="00DE76C7" w:rsidTr="009D5649">
        <w:trPr>
          <w:tblHeader/>
        </w:trPr>
        <w:tc>
          <w:tcPr>
            <w:tcW w:w="3600" w:type="dxa"/>
            <w:tcBorders>
              <w:right w:val="nil"/>
            </w:tcBorders>
            <w:shd w:val="clear" w:color="auto" w:fill="F2F2F2" w:themeFill="background1" w:themeFillShade="F2"/>
            <w:vAlign w:val="center"/>
          </w:tcPr>
          <w:p w:rsidR="00DE76C7" w:rsidRPr="00D96A7B" w:rsidRDefault="00DE76C7" w:rsidP="002F02F4">
            <w:pPr>
              <w:spacing w:before="0" w:after="0" w:line="276" w:lineRule="auto"/>
              <w:rPr>
                <w:b/>
                <w:bCs/>
              </w:rPr>
            </w:pPr>
            <w:r w:rsidRPr="00D96A7B">
              <w:rPr>
                <w:b/>
                <w:bCs/>
              </w:rPr>
              <w:t xml:space="preserve">Total </w:t>
            </w:r>
            <w:r>
              <w:rPr>
                <w:b/>
                <w:bCs/>
              </w:rPr>
              <w:t>Curriculum and Team Development</w:t>
            </w:r>
            <w:r w:rsidRPr="00D96A7B">
              <w:rPr>
                <w:b/>
                <w:bCs/>
              </w:rPr>
              <w:t>:</w:t>
            </w:r>
          </w:p>
        </w:tc>
        <w:tc>
          <w:tcPr>
            <w:tcW w:w="2016" w:type="dxa"/>
            <w:tcBorders>
              <w:left w:val="nil"/>
              <w:right w:val="nil"/>
            </w:tcBorders>
            <w:shd w:val="clear" w:color="auto" w:fill="F2F2F2" w:themeFill="background1" w:themeFillShade="F2"/>
            <w:vAlign w:val="center"/>
          </w:tcPr>
          <w:p w:rsidR="00DE76C7" w:rsidRPr="00D96A7B" w:rsidRDefault="00DE76C7" w:rsidP="002F02F4">
            <w:pPr>
              <w:spacing w:before="0" w:after="0" w:line="276" w:lineRule="auto"/>
              <w:rPr>
                <w:b/>
                <w:bCs/>
              </w:rPr>
            </w:pPr>
          </w:p>
        </w:tc>
        <w:tc>
          <w:tcPr>
            <w:tcW w:w="2016" w:type="dxa"/>
            <w:tcBorders>
              <w:left w:val="nil"/>
              <w:right w:val="nil"/>
            </w:tcBorders>
            <w:shd w:val="clear" w:color="auto" w:fill="F2F2F2" w:themeFill="background1" w:themeFillShade="F2"/>
            <w:vAlign w:val="center"/>
          </w:tcPr>
          <w:p w:rsidR="00DE76C7" w:rsidRPr="00D96A7B" w:rsidRDefault="00DE76C7" w:rsidP="002F02F4">
            <w:pPr>
              <w:spacing w:before="0" w:after="0" w:line="276" w:lineRule="auto"/>
              <w:rPr>
                <w:b/>
                <w:bCs/>
              </w:rPr>
            </w:pPr>
          </w:p>
        </w:tc>
        <w:tc>
          <w:tcPr>
            <w:tcW w:w="2016" w:type="dxa"/>
            <w:tcBorders>
              <w:left w:val="nil"/>
            </w:tcBorders>
            <w:shd w:val="clear" w:color="auto" w:fill="F2F2F2" w:themeFill="background1" w:themeFillShade="F2"/>
            <w:vAlign w:val="center"/>
          </w:tcPr>
          <w:p w:rsidR="00DE76C7" w:rsidRPr="00D96A7B" w:rsidRDefault="00DE76C7" w:rsidP="002F02F4">
            <w:pPr>
              <w:spacing w:before="0" w:after="0" w:line="276" w:lineRule="auto"/>
              <w:rPr>
                <w:b/>
                <w:bCs/>
              </w:rPr>
            </w:pPr>
            <w:r w:rsidRPr="00D96A7B">
              <w:rPr>
                <w:b/>
                <w:bCs/>
              </w:rPr>
              <w:t>$</w:t>
            </w:r>
          </w:p>
        </w:tc>
      </w:tr>
    </w:tbl>
    <w:p w:rsidR="00986184" w:rsidRDefault="00986184" w:rsidP="009D5649">
      <w:pPr>
        <w:pStyle w:val="Heading4"/>
        <w:spacing w:before="240"/>
      </w:pPr>
    </w:p>
    <w:p w:rsidR="00986184" w:rsidRDefault="00986184" w:rsidP="00986184">
      <w:pPr>
        <w:rPr>
          <w:rFonts w:asciiTheme="majorHAnsi" w:eastAsiaTheme="majorEastAsia" w:hAnsiTheme="majorHAnsi" w:cstheme="majorBidi"/>
        </w:rPr>
      </w:pPr>
      <w:r>
        <w:br w:type="page"/>
      </w:r>
    </w:p>
    <w:p w:rsidR="00986184" w:rsidRPr="00F941FC" w:rsidRDefault="00986184" w:rsidP="00F941FC">
      <w:pPr>
        <w:spacing w:before="0" w:after="0" w:line="240" w:lineRule="auto"/>
        <w:jc w:val="right"/>
      </w:pPr>
      <w:r w:rsidRPr="00F941FC">
        <w:lastRenderedPageBreak/>
        <w:t>Attachment B</w:t>
      </w:r>
    </w:p>
    <w:p w:rsidR="00986184" w:rsidRPr="00F941FC" w:rsidRDefault="00986184" w:rsidP="00F941FC">
      <w:pPr>
        <w:spacing w:before="0" w:after="0" w:line="240" w:lineRule="auto"/>
        <w:jc w:val="right"/>
        <w:rPr>
          <w:szCs w:val="20"/>
        </w:rPr>
      </w:pPr>
      <w:r w:rsidRPr="00F941FC">
        <w:rPr>
          <w:szCs w:val="20"/>
        </w:rPr>
        <w:t>Superintendent’s Memo #150-19</w:t>
      </w:r>
    </w:p>
    <w:p w:rsidR="00986184" w:rsidRPr="00986184" w:rsidRDefault="00986184" w:rsidP="00F941FC">
      <w:pPr>
        <w:spacing w:before="0" w:after="0" w:line="240" w:lineRule="auto"/>
        <w:jc w:val="right"/>
      </w:pPr>
      <w:r w:rsidRPr="00F941FC">
        <w:t>June 28, 2019</w:t>
      </w:r>
    </w:p>
    <w:p w:rsidR="00EF77CF" w:rsidRDefault="009D5649" w:rsidP="009D5649">
      <w:pPr>
        <w:pStyle w:val="Heading4"/>
        <w:spacing w:before="240"/>
      </w:pPr>
      <w:r>
        <w:t>Category 5: Other (Enter Total Amount)</w:t>
      </w:r>
    </w:p>
    <w:tbl>
      <w:tblPr>
        <w:tblStyle w:val="TableGrid"/>
        <w:tblW w:w="9648" w:type="dxa"/>
        <w:tblCellMar>
          <w:top w:w="115" w:type="dxa"/>
          <w:left w:w="115" w:type="dxa"/>
          <w:bottom w:w="115" w:type="dxa"/>
          <w:right w:w="115" w:type="dxa"/>
        </w:tblCellMar>
        <w:tblLook w:val="04A0" w:firstRow="1" w:lastRow="0" w:firstColumn="1" w:lastColumn="0" w:noHBand="0" w:noVBand="1"/>
        <w:tblCaption w:val="Table 5"/>
        <w:tblDescription w:val="Table for entering line item budget for category 5: Other"/>
      </w:tblPr>
      <w:tblGrid>
        <w:gridCol w:w="3600"/>
        <w:gridCol w:w="2016"/>
        <w:gridCol w:w="2016"/>
        <w:gridCol w:w="2016"/>
      </w:tblGrid>
      <w:tr w:rsidR="009D5649" w:rsidTr="002F02F4">
        <w:trPr>
          <w:tblHeader/>
        </w:trPr>
        <w:tc>
          <w:tcPr>
            <w:tcW w:w="3600" w:type="dxa"/>
            <w:shd w:val="clear" w:color="auto" w:fill="F2F2F2" w:themeFill="background1" w:themeFillShade="F2"/>
            <w:vAlign w:val="center"/>
          </w:tcPr>
          <w:p w:rsidR="009D5649" w:rsidRPr="00EF77CF" w:rsidRDefault="009D5649" w:rsidP="002F02F4">
            <w:pPr>
              <w:spacing w:before="0" w:after="0" w:line="276" w:lineRule="auto"/>
              <w:rPr>
                <w:b/>
                <w:bCs/>
              </w:rPr>
            </w:pPr>
            <w:r>
              <w:rPr>
                <w:b/>
                <w:bCs/>
              </w:rPr>
              <w:t>Description of Items</w:t>
            </w:r>
          </w:p>
        </w:tc>
        <w:tc>
          <w:tcPr>
            <w:tcW w:w="2016" w:type="dxa"/>
            <w:shd w:val="clear" w:color="auto" w:fill="F2F2F2" w:themeFill="background1" w:themeFillShade="F2"/>
            <w:vAlign w:val="center"/>
          </w:tcPr>
          <w:p w:rsidR="009D5649" w:rsidRPr="00EF77CF" w:rsidRDefault="009D5649" w:rsidP="002F02F4">
            <w:pPr>
              <w:spacing w:before="0" w:after="0" w:line="276" w:lineRule="auto"/>
              <w:rPr>
                <w:b/>
                <w:bCs/>
              </w:rPr>
            </w:pPr>
            <w:r>
              <w:rPr>
                <w:b/>
                <w:bCs/>
              </w:rPr>
              <w:t>Unit</w:t>
            </w:r>
          </w:p>
        </w:tc>
        <w:tc>
          <w:tcPr>
            <w:tcW w:w="2016" w:type="dxa"/>
            <w:shd w:val="clear" w:color="auto" w:fill="F2F2F2" w:themeFill="background1" w:themeFillShade="F2"/>
            <w:vAlign w:val="center"/>
          </w:tcPr>
          <w:p w:rsidR="009D5649" w:rsidRPr="00EF77CF" w:rsidRDefault="009D5649" w:rsidP="002F02F4">
            <w:pPr>
              <w:spacing w:before="0" w:after="0" w:line="276" w:lineRule="auto"/>
              <w:rPr>
                <w:b/>
                <w:bCs/>
              </w:rPr>
            </w:pPr>
            <w:r>
              <w:rPr>
                <w:b/>
                <w:bCs/>
              </w:rPr>
              <w:t>Rate</w:t>
            </w:r>
          </w:p>
        </w:tc>
        <w:tc>
          <w:tcPr>
            <w:tcW w:w="2016" w:type="dxa"/>
            <w:shd w:val="clear" w:color="auto" w:fill="F2F2F2" w:themeFill="background1" w:themeFillShade="F2"/>
            <w:vAlign w:val="center"/>
          </w:tcPr>
          <w:p w:rsidR="009D5649" w:rsidRPr="00EF77CF" w:rsidRDefault="009D5649" w:rsidP="002F02F4">
            <w:pPr>
              <w:spacing w:before="0" w:after="0" w:line="276" w:lineRule="auto"/>
              <w:rPr>
                <w:b/>
                <w:bCs/>
              </w:rPr>
            </w:pPr>
            <w:r>
              <w:rPr>
                <w:b/>
                <w:bCs/>
              </w:rPr>
              <w:t>Subtotal</w:t>
            </w:r>
          </w:p>
        </w:tc>
      </w:tr>
      <w:tr w:rsidR="002F02F4" w:rsidTr="002F02F4">
        <w:tc>
          <w:tcPr>
            <w:tcW w:w="3600" w:type="dxa"/>
          </w:tcPr>
          <w:p w:rsidR="002F02F4" w:rsidRPr="00F07FD4" w:rsidRDefault="002F02F4" w:rsidP="002F02F4">
            <w:pPr>
              <w:spacing w:before="60" w:after="60" w:line="276" w:lineRule="auto"/>
              <w:ind w:right="86"/>
              <w:rPr>
                <w:rFonts w:asciiTheme="majorHAnsi" w:hAnsiTheme="majorHAnsi" w:cstheme="majorHAnsi"/>
                <w:i/>
                <w:szCs w:val="24"/>
              </w:rPr>
            </w:pPr>
            <w:r w:rsidRPr="00F07FD4">
              <w:rPr>
                <w:rFonts w:asciiTheme="majorHAnsi" w:hAnsiTheme="majorHAnsi" w:cstheme="majorHAnsi"/>
                <w:i/>
                <w:szCs w:val="24"/>
              </w:rPr>
              <w:t>(i.e., Campaign posters, 24” x 36”: Cultural significance of eating fresh local food designed by students and community members)</w:t>
            </w:r>
          </w:p>
        </w:tc>
        <w:tc>
          <w:tcPr>
            <w:tcW w:w="2016" w:type="dxa"/>
          </w:tcPr>
          <w:p w:rsidR="002F02F4" w:rsidRPr="00F07FD4" w:rsidRDefault="002F02F4" w:rsidP="002F02F4">
            <w:pPr>
              <w:spacing w:before="60" w:after="60" w:line="276" w:lineRule="auto"/>
              <w:ind w:right="86"/>
              <w:rPr>
                <w:rFonts w:asciiTheme="majorHAnsi" w:hAnsiTheme="majorHAnsi" w:cstheme="majorHAnsi"/>
                <w:i/>
                <w:szCs w:val="24"/>
              </w:rPr>
            </w:pPr>
            <w:r w:rsidRPr="00F07FD4">
              <w:rPr>
                <w:rFonts w:asciiTheme="majorHAnsi" w:hAnsiTheme="majorHAnsi" w:cstheme="majorHAnsi"/>
                <w:i/>
                <w:szCs w:val="24"/>
              </w:rPr>
              <w:t>10</w:t>
            </w:r>
          </w:p>
        </w:tc>
        <w:tc>
          <w:tcPr>
            <w:tcW w:w="2016" w:type="dxa"/>
          </w:tcPr>
          <w:p w:rsidR="002F02F4" w:rsidRPr="00F07FD4" w:rsidRDefault="002F02F4" w:rsidP="002F02F4">
            <w:pPr>
              <w:spacing w:before="60" w:after="60" w:line="276" w:lineRule="auto"/>
              <w:ind w:right="86"/>
              <w:rPr>
                <w:rFonts w:asciiTheme="majorHAnsi" w:hAnsiTheme="majorHAnsi" w:cstheme="majorHAnsi"/>
                <w:i/>
                <w:szCs w:val="24"/>
              </w:rPr>
            </w:pPr>
            <w:r w:rsidRPr="00F07FD4">
              <w:rPr>
                <w:rFonts w:asciiTheme="majorHAnsi" w:hAnsiTheme="majorHAnsi" w:cstheme="majorHAnsi"/>
                <w:i/>
                <w:szCs w:val="24"/>
              </w:rPr>
              <w:t>$9</w:t>
            </w:r>
          </w:p>
        </w:tc>
        <w:tc>
          <w:tcPr>
            <w:tcW w:w="2016" w:type="dxa"/>
          </w:tcPr>
          <w:p w:rsidR="002F02F4" w:rsidRPr="00F07FD4" w:rsidRDefault="002F02F4" w:rsidP="002F02F4">
            <w:pPr>
              <w:spacing w:before="60" w:after="60" w:line="276" w:lineRule="auto"/>
              <w:ind w:right="86"/>
              <w:rPr>
                <w:rFonts w:asciiTheme="majorHAnsi" w:hAnsiTheme="majorHAnsi" w:cstheme="majorHAnsi"/>
                <w:i/>
                <w:szCs w:val="24"/>
              </w:rPr>
            </w:pPr>
            <w:r w:rsidRPr="00F07FD4">
              <w:rPr>
                <w:rFonts w:asciiTheme="majorHAnsi" w:hAnsiTheme="majorHAnsi" w:cstheme="majorHAnsi"/>
                <w:i/>
                <w:szCs w:val="24"/>
              </w:rPr>
              <w:t>$90</w:t>
            </w:r>
          </w:p>
        </w:tc>
      </w:tr>
      <w:tr w:rsidR="009D5649" w:rsidTr="002F02F4">
        <w:tc>
          <w:tcPr>
            <w:tcW w:w="3600" w:type="dxa"/>
            <w:vAlign w:val="center"/>
          </w:tcPr>
          <w:p w:rsidR="009D5649" w:rsidRDefault="009D5649" w:rsidP="002F02F4">
            <w:pPr>
              <w:spacing w:before="0" w:after="0" w:line="276" w:lineRule="auto"/>
            </w:pPr>
          </w:p>
        </w:tc>
        <w:tc>
          <w:tcPr>
            <w:tcW w:w="2016" w:type="dxa"/>
            <w:vAlign w:val="center"/>
          </w:tcPr>
          <w:p w:rsidR="009D5649" w:rsidRDefault="009D5649" w:rsidP="002F02F4">
            <w:pPr>
              <w:spacing w:before="0" w:after="0" w:line="276" w:lineRule="auto"/>
            </w:pPr>
          </w:p>
        </w:tc>
        <w:tc>
          <w:tcPr>
            <w:tcW w:w="2016" w:type="dxa"/>
            <w:vAlign w:val="center"/>
          </w:tcPr>
          <w:p w:rsidR="009D5649" w:rsidRDefault="009D5649" w:rsidP="002F02F4">
            <w:pPr>
              <w:spacing w:before="0" w:after="0" w:line="276" w:lineRule="auto"/>
            </w:pPr>
          </w:p>
        </w:tc>
        <w:tc>
          <w:tcPr>
            <w:tcW w:w="2016" w:type="dxa"/>
            <w:vAlign w:val="center"/>
          </w:tcPr>
          <w:p w:rsidR="009D5649" w:rsidRDefault="009D5649" w:rsidP="002F02F4">
            <w:pPr>
              <w:spacing w:before="0" w:after="0" w:line="276" w:lineRule="auto"/>
            </w:pPr>
          </w:p>
        </w:tc>
      </w:tr>
      <w:tr w:rsidR="009D5649" w:rsidTr="002F02F4">
        <w:tc>
          <w:tcPr>
            <w:tcW w:w="3600" w:type="dxa"/>
            <w:vAlign w:val="center"/>
          </w:tcPr>
          <w:p w:rsidR="009D5649" w:rsidRDefault="009D5649" w:rsidP="002F02F4">
            <w:pPr>
              <w:spacing w:before="0" w:after="0" w:line="276" w:lineRule="auto"/>
            </w:pPr>
          </w:p>
        </w:tc>
        <w:tc>
          <w:tcPr>
            <w:tcW w:w="2016" w:type="dxa"/>
            <w:vAlign w:val="center"/>
          </w:tcPr>
          <w:p w:rsidR="009D5649" w:rsidRDefault="009D5649" w:rsidP="002F02F4">
            <w:pPr>
              <w:spacing w:before="0" w:after="0" w:line="276" w:lineRule="auto"/>
            </w:pPr>
          </w:p>
        </w:tc>
        <w:tc>
          <w:tcPr>
            <w:tcW w:w="2016" w:type="dxa"/>
            <w:vAlign w:val="center"/>
          </w:tcPr>
          <w:p w:rsidR="009D5649" w:rsidRDefault="009D5649" w:rsidP="002F02F4">
            <w:pPr>
              <w:spacing w:before="0" w:after="0" w:line="276" w:lineRule="auto"/>
            </w:pPr>
          </w:p>
        </w:tc>
        <w:tc>
          <w:tcPr>
            <w:tcW w:w="2016" w:type="dxa"/>
            <w:vAlign w:val="center"/>
          </w:tcPr>
          <w:p w:rsidR="009D5649" w:rsidRDefault="009D5649" w:rsidP="002F02F4">
            <w:pPr>
              <w:spacing w:before="0" w:after="0" w:line="276" w:lineRule="auto"/>
            </w:pPr>
          </w:p>
        </w:tc>
      </w:tr>
      <w:tr w:rsidR="009D5649" w:rsidTr="002F02F4">
        <w:tc>
          <w:tcPr>
            <w:tcW w:w="3600" w:type="dxa"/>
            <w:vAlign w:val="center"/>
          </w:tcPr>
          <w:p w:rsidR="009D5649" w:rsidRDefault="009D5649" w:rsidP="002F02F4">
            <w:pPr>
              <w:spacing w:before="0" w:after="0" w:line="276" w:lineRule="auto"/>
            </w:pPr>
          </w:p>
        </w:tc>
        <w:tc>
          <w:tcPr>
            <w:tcW w:w="2016" w:type="dxa"/>
            <w:vAlign w:val="center"/>
          </w:tcPr>
          <w:p w:rsidR="009D5649" w:rsidRDefault="009D5649" w:rsidP="002F02F4">
            <w:pPr>
              <w:spacing w:before="0" w:after="0" w:line="276" w:lineRule="auto"/>
            </w:pPr>
          </w:p>
        </w:tc>
        <w:tc>
          <w:tcPr>
            <w:tcW w:w="2016" w:type="dxa"/>
            <w:vAlign w:val="center"/>
          </w:tcPr>
          <w:p w:rsidR="009D5649" w:rsidRDefault="009D5649" w:rsidP="002F02F4">
            <w:pPr>
              <w:spacing w:before="0" w:after="0" w:line="276" w:lineRule="auto"/>
            </w:pPr>
          </w:p>
        </w:tc>
        <w:tc>
          <w:tcPr>
            <w:tcW w:w="2016" w:type="dxa"/>
            <w:vAlign w:val="center"/>
          </w:tcPr>
          <w:p w:rsidR="009D5649" w:rsidRDefault="009D5649" w:rsidP="002F02F4">
            <w:pPr>
              <w:spacing w:before="0" w:after="0" w:line="276" w:lineRule="auto"/>
            </w:pPr>
          </w:p>
        </w:tc>
      </w:tr>
      <w:tr w:rsidR="009D5649" w:rsidTr="002F02F4">
        <w:tc>
          <w:tcPr>
            <w:tcW w:w="3600" w:type="dxa"/>
            <w:vAlign w:val="center"/>
          </w:tcPr>
          <w:p w:rsidR="009D5649" w:rsidRDefault="009D5649" w:rsidP="002F02F4">
            <w:pPr>
              <w:spacing w:before="0" w:after="0" w:line="276" w:lineRule="auto"/>
            </w:pPr>
          </w:p>
        </w:tc>
        <w:tc>
          <w:tcPr>
            <w:tcW w:w="2016" w:type="dxa"/>
            <w:vAlign w:val="center"/>
          </w:tcPr>
          <w:p w:rsidR="009D5649" w:rsidRDefault="009D5649" w:rsidP="002F02F4">
            <w:pPr>
              <w:spacing w:before="0" w:after="0" w:line="276" w:lineRule="auto"/>
            </w:pPr>
          </w:p>
        </w:tc>
        <w:tc>
          <w:tcPr>
            <w:tcW w:w="2016" w:type="dxa"/>
            <w:vAlign w:val="center"/>
          </w:tcPr>
          <w:p w:rsidR="009D5649" w:rsidRDefault="009D5649" w:rsidP="002F02F4">
            <w:pPr>
              <w:spacing w:before="0" w:after="0" w:line="276" w:lineRule="auto"/>
            </w:pPr>
          </w:p>
        </w:tc>
        <w:tc>
          <w:tcPr>
            <w:tcW w:w="2016" w:type="dxa"/>
            <w:vAlign w:val="center"/>
          </w:tcPr>
          <w:p w:rsidR="009D5649" w:rsidRDefault="009D5649" w:rsidP="002F02F4">
            <w:pPr>
              <w:spacing w:before="0" w:after="0" w:line="276" w:lineRule="auto"/>
            </w:pPr>
          </w:p>
        </w:tc>
      </w:tr>
      <w:tr w:rsidR="009D5649" w:rsidTr="002F02F4">
        <w:tc>
          <w:tcPr>
            <w:tcW w:w="3600" w:type="dxa"/>
            <w:vAlign w:val="center"/>
          </w:tcPr>
          <w:p w:rsidR="009D5649" w:rsidRDefault="009D5649" w:rsidP="002F02F4">
            <w:pPr>
              <w:spacing w:before="0" w:after="0" w:line="276" w:lineRule="auto"/>
            </w:pPr>
          </w:p>
        </w:tc>
        <w:tc>
          <w:tcPr>
            <w:tcW w:w="2016" w:type="dxa"/>
            <w:vAlign w:val="center"/>
          </w:tcPr>
          <w:p w:rsidR="009D5649" w:rsidRDefault="009D5649" w:rsidP="002F02F4">
            <w:pPr>
              <w:spacing w:before="0" w:after="0" w:line="276" w:lineRule="auto"/>
            </w:pPr>
          </w:p>
        </w:tc>
        <w:tc>
          <w:tcPr>
            <w:tcW w:w="2016" w:type="dxa"/>
            <w:vAlign w:val="center"/>
          </w:tcPr>
          <w:p w:rsidR="009D5649" w:rsidRDefault="009D5649" w:rsidP="002F02F4">
            <w:pPr>
              <w:spacing w:before="0" w:after="0" w:line="276" w:lineRule="auto"/>
            </w:pPr>
          </w:p>
        </w:tc>
        <w:tc>
          <w:tcPr>
            <w:tcW w:w="2016" w:type="dxa"/>
            <w:vAlign w:val="center"/>
          </w:tcPr>
          <w:p w:rsidR="009D5649" w:rsidRDefault="009D5649" w:rsidP="002F02F4">
            <w:pPr>
              <w:spacing w:before="0" w:after="0" w:line="276" w:lineRule="auto"/>
            </w:pPr>
          </w:p>
        </w:tc>
      </w:tr>
      <w:tr w:rsidR="009D5649" w:rsidTr="002F02F4">
        <w:tc>
          <w:tcPr>
            <w:tcW w:w="3600" w:type="dxa"/>
            <w:tcBorders>
              <w:bottom w:val="single" w:sz="4" w:space="0" w:color="auto"/>
            </w:tcBorders>
            <w:vAlign w:val="center"/>
          </w:tcPr>
          <w:p w:rsidR="009D5649" w:rsidRDefault="009D5649" w:rsidP="002F02F4">
            <w:pPr>
              <w:spacing w:before="0" w:after="0" w:line="276" w:lineRule="auto"/>
            </w:pPr>
          </w:p>
        </w:tc>
        <w:tc>
          <w:tcPr>
            <w:tcW w:w="2016" w:type="dxa"/>
            <w:tcBorders>
              <w:bottom w:val="single" w:sz="4" w:space="0" w:color="auto"/>
            </w:tcBorders>
            <w:vAlign w:val="center"/>
          </w:tcPr>
          <w:p w:rsidR="009D5649" w:rsidRDefault="009D5649" w:rsidP="002F02F4">
            <w:pPr>
              <w:spacing w:before="0" w:after="0" w:line="276" w:lineRule="auto"/>
            </w:pPr>
          </w:p>
        </w:tc>
        <w:tc>
          <w:tcPr>
            <w:tcW w:w="2016" w:type="dxa"/>
            <w:tcBorders>
              <w:bottom w:val="single" w:sz="4" w:space="0" w:color="auto"/>
            </w:tcBorders>
            <w:vAlign w:val="center"/>
          </w:tcPr>
          <w:p w:rsidR="009D5649" w:rsidRDefault="009D5649" w:rsidP="002F02F4">
            <w:pPr>
              <w:spacing w:before="0" w:after="0" w:line="276" w:lineRule="auto"/>
            </w:pPr>
          </w:p>
        </w:tc>
        <w:tc>
          <w:tcPr>
            <w:tcW w:w="2016" w:type="dxa"/>
            <w:tcBorders>
              <w:bottom w:val="single" w:sz="4" w:space="0" w:color="auto"/>
            </w:tcBorders>
            <w:vAlign w:val="center"/>
          </w:tcPr>
          <w:p w:rsidR="009D5649" w:rsidRDefault="009D5649" w:rsidP="002F02F4">
            <w:pPr>
              <w:spacing w:before="0" w:after="0" w:line="276" w:lineRule="auto"/>
            </w:pPr>
          </w:p>
        </w:tc>
      </w:tr>
      <w:tr w:rsidR="009D5649" w:rsidTr="002F02F4">
        <w:tc>
          <w:tcPr>
            <w:tcW w:w="3600" w:type="dxa"/>
            <w:tcBorders>
              <w:right w:val="nil"/>
            </w:tcBorders>
            <w:shd w:val="clear" w:color="auto" w:fill="F2F2F2" w:themeFill="background1" w:themeFillShade="F2"/>
            <w:vAlign w:val="center"/>
          </w:tcPr>
          <w:p w:rsidR="009D5649" w:rsidRPr="00D96A7B" w:rsidRDefault="009D5649" w:rsidP="002F02F4">
            <w:pPr>
              <w:spacing w:before="0" w:after="0" w:line="276" w:lineRule="auto"/>
              <w:rPr>
                <w:b/>
                <w:bCs/>
              </w:rPr>
            </w:pPr>
            <w:r w:rsidRPr="00D96A7B">
              <w:rPr>
                <w:b/>
                <w:bCs/>
              </w:rPr>
              <w:t xml:space="preserve">Total </w:t>
            </w:r>
            <w:r>
              <w:rPr>
                <w:b/>
                <w:bCs/>
              </w:rPr>
              <w:t>Other</w:t>
            </w:r>
            <w:r w:rsidRPr="00D96A7B">
              <w:rPr>
                <w:b/>
                <w:bCs/>
              </w:rPr>
              <w:t>:</w:t>
            </w:r>
          </w:p>
        </w:tc>
        <w:tc>
          <w:tcPr>
            <w:tcW w:w="2016" w:type="dxa"/>
            <w:tcBorders>
              <w:left w:val="nil"/>
              <w:right w:val="nil"/>
            </w:tcBorders>
            <w:shd w:val="clear" w:color="auto" w:fill="F2F2F2" w:themeFill="background1" w:themeFillShade="F2"/>
            <w:vAlign w:val="center"/>
          </w:tcPr>
          <w:p w:rsidR="009D5649" w:rsidRPr="00D96A7B" w:rsidRDefault="009D5649" w:rsidP="002F02F4">
            <w:pPr>
              <w:spacing w:before="0" w:after="0" w:line="276" w:lineRule="auto"/>
              <w:rPr>
                <w:b/>
                <w:bCs/>
              </w:rPr>
            </w:pPr>
          </w:p>
        </w:tc>
        <w:tc>
          <w:tcPr>
            <w:tcW w:w="2016" w:type="dxa"/>
            <w:tcBorders>
              <w:left w:val="nil"/>
              <w:right w:val="nil"/>
            </w:tcBorders>
            <w:shd w:val="clear" w:color="auto" w:fill="F2F2F2" w:themeFill="background1" w:themeFillShade="F2"/>
            <w:vAlign w:val="center"/>
          </w:tcPr>
          <w:p w:rsidR="009D5649" w:rsidRPr="00D96A7B" w:rsidRDefault="009D5649" w:rsidP="002F02F4">
            <w:pPr>
              <w:spacing w:before="0" w:after="0" w:line="276" w:lineRule="auto"/>
              <w:rPr>
                <w:b/>
                <w:bCs/>
              </w:rPr>
            </w:pPr>
          </w:p>
        </w:tc>
        <w:tc>
          <w:tcPr>
            <w:tcW w:w="2016" w:type="dxa"/>
            <w:tcBorders>
              <w:left w:val="nil"/>
            </w:tcBorders>
            <w:shd w:val="clear" w:color="auto" w:fill="F2F2F2" w:themeFill="background1" w:themeFillShade="F2"/>
            <w:vAlign w:val="center"/>
          </w:tcPr>
          <w:p w:rsidR="009D5649" w:rsidRPr="00D96A7B" w:rsidRDefault="009D5649" w:rsidP="002F02F4">
            <w:pPr>
              <w:spacing w:before="0" w:after="0" w:line="276" w:lineRule="auto"/>
              <w:rPr>
                <w:b/>
                <w:bCs/>
              </w:rPr>
            </w:pPr>
            <w:r w:rsidRPr="00D96A7B">
              <w:rPr>
                <w:b/>
                <w:bCs/>
              </w:rPr>
              <w:t>$</w:t>
            </w:r>
          </w:p>
        </w:tc>
      </w:tr>
    </w:tbl>
    <w:p w:rsidR="0097116E" w:rsidRDefault="00EA6A70" w:rsidP="009D5649">
      <w:pPr>
        <w:pStyle w:val="Heading3"/>
        <w:spacing w:before="240" w:line="276" w:lineRule="auto"/>
      </w:pPr>
      <w:r>
        <w:t xml:space="preserve">Enter the total amount requested in whole dollars: </w:t>
      </w:r>
      <w:r>
        <w:fldChar w:fldCharType="begin">
          <w:ffData>
            <w:name w:val="TotalRequest"/>
            <w:enabled/>
            <w:calcOnExit w:val="0"/>
            <w:statusText w:type="text" w:val="Enter the total amount of funds requested in whole dollars"/>
            <w:textInput/>
          </w:ffData>
        </w:fldChar>
      </w:r>
      <w:bookmarkStart w:id="55" w:name="TotalReque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rsidR="00F07FD4" w:rsidRDefault="00F07FD4">
      <w:pPr>
        <w:spacing w:before="0" w:after="160" w:line="259" w:lineRule="auto"/>
        <w:rPr>
          <w:rFonts w:asciiTheme="majorHAnsi" w:eastAsiaTheme="majorEastAsia" w:hAnsiTheme="majorHAnsi" w:cstheme="majorBidi"/>
          <w:b/>
          <w:color w:val="000000" w:themeColor="text1"/>
          <w:sz w:val="32"/>
          <w:szCs w:val="32"/>
        </w:rPr>
      </w:pPr>
      <w:r>
        <w:rPr>
          <w:sz w:val="32"/>
          <w:szCs w:val="32"/>
        </w:rPr>
        <w:br w:type="page"/>
      </w:r>
    </w:p>
    <w:p w:rsidR="00986184" w:rsidRPr="00F941FC" w:rsidRDefault="00986184" w:rsidP="00F941FC">
      <w:pPr>
        <w:spacing w:before="0" w:after="0" w:line="240" w:lineRule="auto"/>
        <w:jc w:val="right"/>
      </w:pPr>
      <w:r w:rsidRPr="00F941FC">
        <w:lastRenderedPageBreak/>
        <w:t>Attachment B</w:t>
      </w:r>
    </w:p>
    <w:p w:rsidR="00986184" w:rsidRPr="00F941FC" w:rsidRDefault="00986184" w:rsidP="00F941FC">
      <w:pPr>
        <w:spacing w:before="0" w:after="0" w:line="240" w:lineRule="auto"/>
        <w:jc w:val="right"/>
        <w:rPr>
          <w:szCs w:val="20"/>
        </w:rPr>
      </w:pPr>
      <w:r w:rsidRPr="00F941FC">
        <w:rPr>
          <w:szCs w:val="20"/>
        </w:rPr>
        <w:t>Superintendent’s Memo #150-19</w:t>
      </w:r>
    </w:p>
    <w:p w:rsidR="00986184" w:rsidRPr="00986184" w:rsidRDefault="00986184" w:rsidP="00F941FC">
      <w:pPr>
        <w:spacing w:before="0" w:after="0" w:line="240" w:lineRule="auto"/>
        <w:jc w:val="right"/>
      </w:pPr>
      <w:r w:rsidRPr="00F941FC">
        <w:t>June 28, 2019</w:t>
      </w:r>
    </w:p>
    <w:p w:rsidR="009F54F0" w:rsidRDefault="009F54F0" w:rsidP="00E36467">
      <w:pPr>
        <w:pStyle w:val="Heading3"/>
        <w:spacing w:before="240"/>
      </w:pPr>
      <w:r w:rsidRPr="00E36467">
        <w:rPr>
          <w:sz w:val="32"/>
          <w:szCs w:val="32"/>
        </w:rPr>
        <w:t xml:space="preserve">Section 6: Local Food Figures, 2018-2019 </w:t>
      </w:r>
      <w:r w:rsidR="00E36467">
        <w:rPr>
          <w:sz w:val="32"/>
          <w:szCs w:val="32"/>
        </w:rPr>
        <w:t>S</w:t>
      </w:r>
      <w:r w:rsidRPr="00E36467">
        <w:rPr>
          <w:sz w:val="32"/>
          <w:szCs w:val="32"/>
        </w:rPr>
        <w:t xml:space="preserve">chool </w:t>
      </w:r>
      <w:r w:rsidR="00E36467">
        <w:rPr>
          <w:sz w:val="32"/>
          <w:szCs w:val="32"/>
        </w:rPr>
        <w:t>Y</w:t>
      </w:r>
      <w:r w:rsidRPr="00E36467">
        <w:rPr>
          <w:sz w:val="32"/>
          <w:szCs w:val="32"/>
        </w:rPr>
        <w:t>ear</w:t>
      </w:r>
    </w:p>
    <w:p w:rsidR="009F54F0" w:rsidRPr="00E36467" w:rsidRDefault="009F54F0" w:rsidP="00E36467">
      <w:pPr>
        <w:pStyle w:val="ListParagraph"/>
        <w:numPr>
          <w:ilvl w:val="0"/>
          <w:numId w:val="17"/>
        </w:numPr>
        <w:spacing w:line="276" w:lineRule="auto"/>
        <w:contextualSpacing w:val="0"/>
        <w:rPr>
          <w:szCs w:val="24"/>
        </w:rPr>
      </w:pPr>
      <w:r>
        <w:t xml:space="preserve">Provide SFA’s </w:t>
      </w:r>
      <w:r w:rsidRPr="0063528F">
        <w:t xml:space="preserve">definition of local according to Geographic Preference: </w:t>
      </w:r>
      <w:r w:rsidRPr="00E36467">
        <w:rPr>
          <w:szCs w:val="24"/>
        </w:rPr>
        <w:fldChar w:fldCharType="begin">
          <w:ffData>
            <w:name w:val="LocalDefinition"/>
            <w:enabled/>
            <w:calcOnExit w:val="0"/>
            <w:statusText w:type="text" w:val="Provide SFA's definition of local according to Geographic Preference:      "/>
            <w:textInput>
              <w:type w:val="number"/>
              <w:format w:val="0"/>
            </w:textInput>
          </w:ffData>
        </w:fldChar>
      </w:r>
      <w:bookmarkStart w:id="56" w:name="LocalDefinition"/>
      <w:r w:rsidRPr="00E36467">
        <w:rPr>
          <w:szCs w:val="24"/>
        </w:rPr>
        <w:instrText xml:space="preserve"> FORMTEXT </w:instrText>
      </w:r>
      <w:r w:rsidRPr="00E36467">
        <w:rPr>
          <w:szCs w:val="24"/>
        </w:rPr>
      </w:r>
      <w:r w:rsidRPr="00E36467">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Pr="00E36467">
        <w:rPr>
          <w:szCs w:val="24"/>
        </w:rPr>
        <w:fldChar w:fldCharType="end"/>
      </w:r>
      <w:bookmarkEnd w:id="56"/>
    </w:p>
    <w:p w:rsidR="009F54F0" w:rsidRPr="00E36467" w:rsidRDefault="009F54F0" w:rsidP="00E36467">
      <w:pPr>
        <w:pStyle w:val="ListParagraph"/>
        <w:numPr>
          <w:ilvl w:val="0"/>
          <w:numId w:val="17"/>
        </w:numPr>
        <w:spacing w:line="276" w:lineRule="auto"/>
        <w:contextualSpacing w:val="0"/>
        <w:rPr>
          <w:szCs w:val="24"/>
        </w:rPr>
      </w:pPr>
      <w:r w:rsidRPr="00E36467">
        <w:rPr>
          <w:szCs w:val="24"/>
        </w:rPr>
        <w:t xml:space="preserve">Enter total food expenditure for all schools in division: </w:t>
      </w:r>
      <w:r w:rsidRPr="00E36467">
        <w:rPr>
          <w:szCs w:val="24"/>
        </w:rPr>
        <w:fldChar w:fldCharType="begin">
          <w:ffData>
            <w:name w:val="TotalFoodCost"/>
            <w:enabled/>
            <w:calcOnExit w:val="0"/>
            <w:statusText w:type="text" w:val="Enter total food expenditure for all schools in division in 2018-2019 school year"/>
            <w:textInput/>
          </w:ffData>
        </w:fldChar>
      </w:r>
      <w:bookmarkStart w:id="57" w:name="TotalFoodCost"/>
      <w:r w:rsidRPr="00E36467">
        <w:rPr>
          <w:szCs w:val="24"/>
        </w:rPr>
        <w:instrText xml:space="preserve"> FORMTEXT </w:instrText>
      </w:r>
      <w:r w:rsidRPr="00E36467">
        <w:rPr>
          <w:szCs w:val="24"/>
        </w:rPr>
      </w:r>
      <w:r w:rsidRPr="00E36467">
        <w:rPr>
          <w:szCs w:val="24"/>
        </w:rPr>
        <w:fldChar w:fldCharType="separate"/>
      </w:r>
      <w:r>
        <w:rPr>
          <w:noProof/>
        </w:rPr>
        <w:t> </w:t>
      </w:r>
      <w:r>
        <w:rPr>
          <w:noProof/>
        </w:rPr>
        <w:t> </w:t>
      </w:r>
      <w:r>
        <w:rPr>
          <w:noProof/>
        </w:rPr>
        <w:t> </w:t>
      </w:r>
      <w:r>
        <w:rPr>
          <w:noProof/>
        </w:rPr>
        <w:t> </w:t>
      </w:r>
      <w:r>
        <w:rPr>
          <w:noProof/>
        </w:rPr>
        <w:t> </w:t>
      </w:r>
      <w:r w:rsidRPr="00E36467">
        <w:rPr>
          <w:szCs w:val="24"/>
        </w:rPr>
        <w:fldChar w:fldCharType="end"/>
      </w:r>
      <w:bookmarkEnd w:id="57"/>
    </w:p>
    <w:p w:rsidR="009F54F0" w:rsidRPr="00E36467" w:rsidRDefault="009F54F0" w:rsidP="00E36467">
      <w:pPr>
        <w:pStyle w:val="ListParagraph"/>
        <w:numPr>
          <w:ilvl w:val="0"/>
          <w:numId w:val="17"/>
        </w:numPr>
        <w:spacing w:line="276" w:lineRule="auto"/>
        <w:contextualSpacing w:val="0"/>
        <w:rPr>
          <w:szCs w:val="24"/>
        </w:rPr>
      </w:pPr>
      <w:r w:rsidRPr="00E36467">
        <w:rPr>
          <w:szCs w:val="24"/>
        </w:rPr>
        <w:t xml:space="preserve">Enter total of local food purchases not including fluid milk: </w:t>
      </w:r>
      <w:r w:rsidRPr="00E36467">
        <w:rPr>
          <w:szCs w:val="24"/>
        </w:rPr>
        <w:fldChar w:fldCharType="begin">
          <w:ffData>
            <w:name w:val="LocalFoodNoMilk"/>
            <w:enabled/>
            <w:calcOnExit w:val="0"/>
            <w:statusText w:type="text" w:val="Enter total of local food purchases not including fluid milk for 2018 2019 school year    "/>
            <w:textInput/>
          </w:ffData>
        </w:fldChar>
      </w:r>
      <w:bookmarkStart w:id="58" w:name="LocalFoodNoMilk"/>
      <w:r w:rsidRPr="00E36467">
        <w:rPr>
          <w:szCs w:val="24"/>
        </w:rPr>
        <w:instrText xml:space="preserve"> FORMTEXT </w:instrText>
      </w:r>
      <w:r w:rsidRPr="00E36467">
        <w:rPr>
          <w:szCs w:val="24"/>
        </w:rPr>
      </w:r>
      <w:r w:rsidRPr="00E36467">
        <w:rPr>
          <w:szCs w:val="24"/>
        </w:rPr>
        <w:fldChar w:fldCharType="separate"/>
      </w:r>
      <w:r>
        <w:rPr>
          <w:noProof/>
        </w:rPr>
        <w:t> </w:t>
      </w:r>
      <w:r>
        <w:rPr>
          <w:noProof/>
        </w:rPr>
        <w:t> </w:t>
      </w:r>
      <w:r>
        <w:rPr>
          <w:noProof/>
        </w:rPr>
        <w:t> </w:t>
      </w:r>
      <w:r>
        <w:rPr>
          <w:noProof/>
        </w:rPr>
        <w:t> </w:t>
      </w:r>
      <w:r>
        <w:rPr>
          <w:noProof/>
        </w:rPr>
        <w:t> </w:t>
      </w:r>
      <w:r w:rsidRPr="00E36467">
        <w:rPr>
          <w:szCs w:val="24"/>
        </w:rPr>
        <w:fldChar w:fldCharType="end"/>
      </w:r>
      <w:bookmarkEnd w:id="58"/>
    </w:p>
    <w:p w:rsidR="009F54F0" w:rsidRPr="00E36467" w:rsidRDefault="009F54F0" w:rsidP="00E36467">
      <w:pPr>
        <w:pStyle w:val="ListParagraph"/>
        <w:numPr>
          <w:ilvl w:val="0"/>
          <w:numId w:val="17"/>
        </w:numPr>
        <w:spacing w:line="276" w:lineRule="auto"/>
        <w:contextualSpacing w:val="0"/>
        <w:rPr>
          <w:szCs w:val="24"/>
        </w:rPr>
      </w:pPr>
      <w:r w:rsidRPr="00E36467">
        <w:rPr>
          <w:szCs w:val="24"/>
        </w:rPr>
        <w:t xml:space="preserve">Enter local food purchases including fluid milk: </w:t>
      </w:r>
      <w:r w:rsidRPr="00E36467">
        <w:rPr>
          <w:szCs w:val="24"/>
        </w:rPr>
        <w:fldChar w:fldCharType="begin">
          <w:ffData>
            <w:name w:val="LocalFoodandMIlk"/>
            <w:enabled/>
            <w:calcOnExit w:val="0"/>
            <w:statusText w:type="text" w:val="Enter local food purchases including fluid milk for 2018 2019 school year"/>
            <w:textInput/>
          </w:ffData>
        </w:fldChar>
      </w:r>
      <w:bookmarkStart w:id="59" w:name="LocalFoodandMIlk"/>
      <w:r w:rsidRPr="00E36467">
        <w:rPr>
          <w:szCs w:val="24"/>
        </w:rPr>
        <w:instrText xml:space="preserve"> FORMTEXT </w:instrText>
      </w:r>
      <w:r w:rsidRPr="00E36467">
        <w:rPr>
          <w:szCs w:val="24"/>
        </w:rPr>
      </w:r>
      <w:r w:rsidRPr="00E36467">
        <w:rPr>
          <w:szCs w:val="24"/>
        </w:rPr>
        <w:fldChar w:fldCharType="separate"/>
      </w:r>
      <w:r>
        <w:rPr>
          <w:noProof/>
        </w:rPr>
        <w:t> </w:t>
      </w:r>
      <w:r>
        <w:rPr>
          <w:noProof/>
        </w:rPr>
        <w:t> </w:t>
      </w:r>
      <w:r>
        <w:rPr>
          <w:noProof/>
        </w:rPr>
        <w:t> </w:t>
      </w:r>
      <w:r>
        <w:rPr>
          <w:noProof/>
        </w:rPr>
        <w:t> </w:t>
      </w:r>
      <w:r>
        <w:rPr>
          <w:noProof/>
        </w:rPr>
        <w:t> </w:t>
      </w:r>
      <w:r w:rsidRPr="00E36467">
        <w:rPr>
          <w:szCs w:val="24"/>
        </w:rPr>
        <w:fldChar w:fldCharType="end"/>
      </w:r>
      <w:bookmarkEnd w:id="59"/>
    </w:p>
    <w:p w:rsidR="009F54F0" w:rsidRPr="00E36467" w:rsidRDefault="009F54F0" w:rsidP="00E36467">
      <w:pPr>
        <w:pStyle w:val="ListParagraph"/>
        <w:numPr>
          <w:ilvl w:val="0"/>
          <w:numId w:val="17"/>
        </w:numPr>
        <w:spacing w:line="276" w:lineRule="auto"/>
        <w:contextualSpacing w:val="0"/>
        <w:rPr>
          <w:szCs w:val="24"/>
        </w:rPr>
      </w:pPr>
      <w:r w:rsidRPr="00E36467">
        <w:rPr>
          <w:szCs w:val="24"/>
        </w:rPr>
        <w:t xml:space="preserve">Enter local food purchases in Summer Food Service Program, 2018: </w:t>
      </w:r>
      <w:r w:rsidRPr="00E36467">
        <w:rPr>
          <w:szCs w:val="24"/>
        </w:rPr>
        <w:fldChar w:fldCharType="begin">
          <w:ffData>
            <w:name w:val="LocalFoodSummer"/>
            <w:enabled/>
            <w:calcOnExit w:val="0"/>
            <w:statusText w:type="text" w:val="Enter local food purchases in Summer Food Service Program in 2018. "/>
            <w:textInput/>
          </w:ffData>
        </w:fldChar>
      </w:r>
      <w:bookmarkStart w:id="60" w:name="LocalFoodSummer"/>
      <w:r w:rsidRPr="00E36467">
        <w:rPr>
          <w:szCs w:val="24"/>
        </w:rPr>
        <w:instrText xml:space="preserve"> FORMTEXT </w:instrText>
      </w:r>
      <w:r w:rsidRPr="00E36467">
        <w:rPr>
          <w:szCs w:val="24"/>
        </w:rPr>
      </w:r>
      <w:r w:rsidRPr="00E36467">
        <w:rPr>
          <w:szCs w:val="24"/>
        </w:rPr>
        <w:fldChar w:fldCharType="separate"/>
      </w:r>
      <w:r>
        <w:rPr>
          <w:noProof/>
        </w:rPr>
        <w:t> </w:t>
      </w:r>
      <w:r>
        <w:rPr>
          <w:noProof/>
        </w:rPr>
        <w:t> </w:t>
      </w:r>
      <w:r>
        <w:rPr>
          <w:noProof/>
        </w:rPr>
        <w:t> </w:t>
      </w:r>
      <w:r>
        <w:rPr>
          <w:noProof/>
        </w:rPr>
        <w:t> </w:t>
      </w:r>
      <w:r>
        <w:rPr>
          <w:noProof/>
        </w:rPr>
        <w:t> </w:t>
      </w:r>
      <w:r w:rsidRPr="00E36467">
        <w:rPr>
          <w:szCs w:val="24"/>
        </w:rPr>
        <w:fldChar w:fldCharType="end"/>
      </w:r>
      <w:bookmarkEnd w:id="60"/>
    </w:p>
    <w:p w:rsidR="009F54F0" w:rsidRPr="00E36467" w:rsidRDefault="009F54F0" w:rsidP="00E36467">
      <w:pPr>
        <w:pStyle w:val="ListParagraph"/>
        <w:numPr>
          <w:ilvl w:val="0"/>
          <w:numId w:val="17"/>
        </w:numPr>
        <w:spacing w:line="276" w:lineRule="auto"/>
        <w:contextualSpacing w:val="0"/>
        <w:rPr>
          <w:szCs w:val="24"/>
        </w:rPr>
      </w:pPr>
      <w:r w:rsidRPr="00E36467">
        <w:rPr>
          <w:szCs w:val="24"/>
        </w:rPr>
        <w:t xml:space="preserve">Estimated total, Virginia Grown food: </w:t>
      </w:r>
      <w:r w:rsidRPr="00E36467">
        <w:rPr>
          <w:szCs w:val="24"/>
        </w:rPr>
        <w:fldChar w:fldCharType="begin">
          <w:ffData>
            <w:name w:val="VirginiaGrownFoodTot"/>
            <w:enabled/>
            <w:calcOnExit w:val="0"/>
            <w:statusText w:type="text" w:val="Estimate the total dollar amount of Virginia Grown food purchased in 2018 2019 school year. "/>
            <w:textInput/>
          </w:ffData>
        </w:fldChar>
      </w:r>
      <w:bookmarkStart w:id="61" w:name="VirginiaGrownFoodTot"/>
      <w:r w:rsidRPr="00E36467">
        <w:rPr>
          <w:szCs w:val="24"/>
        </w:rPr>
        <w:instrText xml:space="preserve"> FORMTEXT </w:instrText>
      </w:r>
      <w:r w:rsidRPr="00E36467">
        <w:rPr>
          <w:szCs w:val="24"/>
        </w:rPr>
      </w:r>
      <w:r w:rsidRPr="00E36467">
        <w:rPr>
          <w:szCs w:val="24"/>
        </w:rPr>
        <w:fldChar w:fldCharType="separate"/>
      </w:r>
      <w:r>
        <w:rPr>
          <w:noProof/>
        </w:rPr>
        <w:t> </w:t>
      </w:r>
      <w:r>
        <w:rPr>
          <w:noProof/>
        </w:rPr>
        <w:t> </w:t>
      </w:r>
      <w:r>
        <w:rPr>
          <w:noProof/>
        </w:rPr>
        <w:t> </w:t>
      </w:r>
      <w:r>
        <w:rPr>
          <w:noProof/>
        </w:rPr>
        <w:t> </w:t>
      </w:r>
      <w:r>
        <w:rPr>
          <w:noProof/>
        </w:rPr>
        <w:t> </w:t>
      </w:r>
      <w:r w:rsidRPr="00E36467">
        <w:rPr>
          <w:szCs w:val="24"/>
        </w:rPr>
        <w:fldChar w:fldCharType="end"/>
      </w:r>
      <w:bookmarkEnd w:id="61"/>
    </w:p>
    <w:p w:rsidR="009F54F0" w:rsidRPr="00E36467" w:rsidRDefault="009F54F0" w:rsidP="00E36467">
      <w:pPr>
        <w:pStyle w:val="ListParagraph"/>
        <w:numPr>
          <w:ilvl w:val="0"/>
          <w:numId w:val="17"/>
        </w:numPr>
        <w:spacing w:line="276" w:lineRule="auto"/>
        <w:contextualSpacing w:val="0"/>
        <w:rPr>
          <w:rFonts w:asciiTheme="majorHAnsi" w:hAnsiTheme="majorHAnsi" w:cstheme="majorHAnsi"/>
          <w:szCs w:val="24"/>
        </w:rPr>
      </w:pPr>
      <w:r w:rsidRPr="00E36467">
        <w:rPr>
          <w:szCs w:val="24"/>
        </w:rPr>
        <w:t xml:space="preserve">Estimated total, local food </w:t>
      </w:r>
      <w:r w:rsidR="00FD35FB" w:rsidRPr="00E36467">
        <w:rPr>
          <w:rFonts w:asciiTheme="majorHAnsi" w:hAnsiTheme="majorHAnsi" w:cstheme="majorHAnsi"/>
          <w:szCs w:val="24"/>
        </w:rPr>
        <w:t>per division’s definition of local (including Virginia Grown):</w:t>
      </w:r>
      <w:r w:rsidR="00E36467">
        <w:rPr>
          <w:rFonts w:asciiTheme="majorHAnsi" w:hAnsiTheme="majorHAnsi" w:cstheme="majorHAnsi"/>
          <w:szCs w:val="24"/>
        </w:rPr>
        <w:t xml:space="preserve"> </w:t>
      </w:r>
      <w:r w:rsidR="00FD35FB" w:rsidRPr="00E36467">
        <w:rPr>
          <w:rFonts w:asciiTheme="majorHAnsi" w:hAnsiTheme="majorHAnsi" w:cstheme="majorHAnsi"/>
          <w:szCs w:val="24"/>
        </w:rPr>
        <w:t>$</w:t>
      </w:r>
      <w:r w:rsidR="00FD35FB" w:rsidRPr="00E36467">
        <w:rPr>
          <w:rFonts w:asciiTheme="majorHAnsi" w:hAnsiTheme="majorHAnsi" w:cstheme="majorHAnsi"/>
          <w:szCs w:val="24"/>
        </w:rPr>
        <w:fldChar w:fldCharType="begin">
          <w:ffData>
            <w:name w:val="LocalFoodTotal"/>
            <w:enabled/>
            <w:calcOnExit w:val="0"/>
            <w:statusText w:type="text" w:val="Enter the whole dollar amount of estimated local food purchases in 2018 2019 school year per division's definition of local "/>
            <w:textInput>
              <w:type w:val="number"/>
              <w:format w:val="0"/>
            </w:textInput>
          </w:ffData>
        </w:fldChar>
      </w:r>
      <w:bookmarkStart w:id="62" w:name="LocalFoodTotal"/>
      <w:r w:rsidR="00FD35FB" w:rsidRPr="00E36467">
        <w:rPr>
          <w:rFonts w:asciiTheme="majorHAnsi" w:hAnsiTheme="majorHAnsi" w:cstheme="majorHAnsi"/>
          <w:szCs w:val="24"/>
        </w:rPr>
        <w:instrText xml:space="preserve"> FORMTEXT </w:instrText>
      </w:r>
      <w:r w:rsidR="00FD35FB" w:rsidRPr="00E36467">
        <w:rPr>
          <w:rFonts w:asciiTheme="majorHAnsi" w:hAnsiTheme="majorHAnsi" w:cstheme="majorHAnsi"/>
          <w:szCs w:val="24"/>
        </w:rPr>
      </w:r>
      <w:r w:rsidR="00FD35FB" w:rsidRPr="00E36467">
        <w:rPr>
          <w:rFonts w:asciiTheme="majorHAnsi" w:hAnsiTheme="majorHAnsi" w:cstheme="majorHAnsi"/>
          <w:szCs w:val="24"/>
        </w:rPr>
        <w:fldChar w:fldCharType="separate"/>
      </w:r>
      <w:r w:rsidR="00FD35FB">
        <w:rPr>
          <w:noProof/>
        </w:rPr>
        <w:t> </w:t>
      </w:r>
      <w:r w:rsidR="00FD35FB">
        <w:rPr>
          <w:noProof/>
        </w:rPr>
        <w:t> </w:t>
      </w:r>
      <w:r w:rsidR="00FD35FB">
        <w:rPr>
          <w:noProof/>
        </w:rPr>
        <w:t> </w:t>
      </w:r>
      <w:r w:rsidR="00FD35FB">
        <w:rPr>
          <w:noProof/>
        </w:rPr>
        <w:t> </w:t>
      </w:r>
      <w:r w:rsidR="00FD35FB">
        <w:rPr>
          <w:noProof/>
        </w:rPr>
        <w:t> </w:t>
      </w:r>
      <w:r w:rsidR="00FD35FB" w:rsidRPr="00E36467">
        <w:rPr>
          <w:rFonts w:asciiTheme="majorHAnsi" w:hAnsiTheme="majorHAnsi" w:cstheme="majorHAnsi"/>
          <w:szCs w:val="24"/>
        </w:rPr>
        <w:fldChar w:fldCharType="end"/>
      </w:r>
      <w:bookmarkEnd w:id="62"/>
    </w:p>
    <w:p w:rsidR="005D412A" w:rsidRPr="004901AF" w:rsidRDefault="00FD35FB" w:rsidP="004901AF">
      <w:pPr>
        <w:pStyle w:val="Heading3"/>
        <w:spacing w:before="240"/>
        <w:rPr>
          <w:sz w:val="32"/>
          <w:szCs w:val="32"/>
        </w:rPr>
      </w:pPr>
      <w:r w:rsidRPr="004901AF">
        <w:rPr>
          <w:sz w:val="32"/>
          <w:szCs w:val="32"/>
        </w:rPr>
        <w:t>Section 7: Planned Media-Based Reporting</w:t>
      </w:r>
    </w:p>
    <w:p w:rsidR="00FD35FB" w:rsidRDefault="00FD35FB" w:rsidP="00934860">
      <w:pPr>
        <w:spacing w:line="276" w:lineRule="auto"/>
      </w:pPr>
      <w:r w:rsidRPr="003029F2">
        <w:t xml:space="preserve">Describe how the SFA will </w:t>
      </w:r>
      <w:r w:rsidR="006D520C">
        <w:t xml:space="preserve">document the project by </w:t>
      </w:r>
      <w:r w:rsidRPr="003029F2">
        <w:t>submitting photographs or videos documenting best practices. Include the method of ensuring VDOE has permission to use all submitted student images. (100 word maximum)</w:t>
      </w:r>
      <w:r>
        <w:t xml:space="preserve"> </w:t>
      </w:r>
      <w:r>
        <w:fldChar w:fldCharType="begin">
          <w:ffData>
            <w:name w:val="ReportingPlan"/>
            <w:enabled/>
            <w:calcOnExit w:val="0"/>
            <w:statusText w:type="text" w:val="Describe how the SFA will fulfill the reporting requirement of submitting photographs or videos documenting best practices in 100 words"/>
            <w:textInput/>
          </w:ffData>
        </w:fldChar>
      </w:r>
      <w:bookmarkStart w:id="63" w:name="ReportingPla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rsidR="00FD35FB" w:rsidRPr="004901AF" w:rsidRDefault="00FD35FB" w:rsidP="004901AF">
      <w:pPr>
        <w:pStyle w:val="Heading3"/>
        <w:spacing w:before="240"/>
        <w:rPr>
          <w:sz w:val="32"/>
          <w:szCs w:val="32"/>
        </w:rPr>
      </w:pPr>
      <w:r w:rsidRPr="004901AF">
        <w:rPr>
          <w:sz w:val="32"/>
          <w:szCs w:val="32"/>
        </w:rPr>
        <w:t>Section 8: Checklist</w:t>
      </w:r>
    </w:p>
    <w:p w:rsidR="00FD35FB" w:rsidRPr="00FD35FB" w:rsidRDefault="00FD35FB" w:rsidP="00934860">
      <w:pPr>
        <w:spacing w:line="276" w:lineRule="auto"/>
        <w:rPr>
          <w:rFonts w:asciiTheme="majorHAnsi" w:hAnsiTheme="majorHAnsi" w:cstheme="majorHAnsi"/>
          <w:szCs w:val="24"/>
        </w:rPr>
      </w:pPr>
      <w:r w:rsidRPr="00FD35FB">
        <w:rPr>
          <w:rFonts w:asciiTheme="majorHAnsi" w:hAnsiTheme="majorHAnsi" w:cstheme="majorHAnsi"/>
          <w:szCs w:val="24"/>
        </w:rPr>
        <w:t>Use this checklist to ensure your application is complete prior to submission.</w:t>
      </w:r>
    </w:p>
    <w:p w:rsidR="00FD35FB" w:rsidRPr="004901AF" w:rsidRDefault="00FD35FB" w:rsidP="00986184">
      <w:pPr>
        <w:pStyle w:val="ListParagraph"/>
        <w:numPr>
          <w:ilvl w:val="0"/>
          <w:numId w:val="18"/>
        </w:numPr>
        <w:spacing w:before="0" w:after="0" w:line="276" w:lineRule="auto"/>
        <w:contextualSpacing w:val="0"/>
        <w:rPr>
          <w:rFonts w:asciiTheme="majorHAnsi" w:hAnsiTheme="majorHAnsi" w:cstheme="majorHAnsi"/>
          <w:szCs w:val="24"/>
        </w:rPr>
      </w:pPr>
      <w:r w:rsidRPr="004901AF">
        <w:rPr>
          <w:rFonts w:asciiTheme="majorHAnsi" w:hAnsiTheme="majorHAnsi" w:cstheme="majorHAnsi"/>
          <w:szCs w:val="24"/>
        </w:rPr>
        <w:t>Complete application with original signature from superintendent</w:t>
      </w:r>
    </w:p>
    <w:p w:rsidR="00FD35FB" w:rsidRPr="004901AF" w:rsidRDefault="00FD35FB" w:rsidP="00986184">
      <w:pPr>
        <w:pStyle w:val="ListParagraph"/>
        <w:numPr>
          <w:ilvl w:val="0"/>
          <w:numId w:val="18"/>
        </w:numPr>
        <w:spacing w:before="0" w:after="0" w:line="276" w:lineRule="auto"/>
        <w:contextualSpacing w:val="0"/>
        <w:rPr>
          <w:rFonts w:asciiTheme="majorHAnsi" w:hAnsiTheme="majorHAnsi" w:cstheme="majorHAnsi"/>
          <w:szCs w:val="24"/>
        </w:rPr>
      </w:pPr>
      <w:r w:rsidRPr="004901AF">
        <w:rPr>
          <w:rFonts w:asciiTheme="majorHAnsi" w:hAnsiTheme="majorHAnsi" w:cstheme="majorHAnsi"/>
          <w:szCs w:val="24"/>
        </w:rPr>
        <w:t>Board approval if required</w:t>
      </w:r>
    </w:p>
    <w:p w:rsidR="00FD35FB" w:rsidRPr="004901AF" w:rsidRDefault="00FD35FB" w:rsidP="00986184">
      <w:pPr>
        <w:pStyle w:val="ListParagraph"/>
        <w:numPr>
          <w:ilvl w:val="0"/>
          <w:numId w:val="18"/>
        </w:numPr>
        <w:spacing w:before="0" w:after="0" w:line="276" w:lineRule="auto"/>
        <w:contextualSpacing w:val="0"/>
        <w:rPr>
          <w:rFonts w:asciiTheme="majorHAnsi" w:hAnsiTheme="majorHAnsi" w:cstheme="majorHAnsi"/>
          <w:szCs w:val="24"/>
        </w:rPr>
      </w:pPr>
      <w:r w:rsidRPr="004901AF">
        <w:rPr>
          <w:rFonts w:asciiTheme="majorHAnsi" w:hAnsiTheme="majorHAnsi" w:cstheme="majorHAnsi"/>
          <w:szCs w:val="24"/>
        </w:rPr>
        <w:t>At least two letters of commitment from external stakeholders (Virginia Cooperative Extension agents, non-government organizations, farmers, parents and students</w:t>
      </w:r>
      <w:r w:rsidR="006D520C">
        <w:rPr>
          <w:rFonts w:asciiTheme="majorHAnsi" w:hAnsiTheme="majorHAnsi" w:cstheme="majorHAnsi"/>
          <w:szCs w:val="24"/>
        </w:rPr>
        <w:t xml:space="preserve"> </w:t>
      </w:r>
      <w:r w:rsidRPr="004901AF">
        <w:rPr>
          <w:rFonts w:asciiTheme="majorHAnsi" w:hAnsiTheme="majorHAnsi" w:cstheme="majorHAnsi"/>
          <w:szCs w:val="24"/>
        </w:rPr>
        <w:t xml:space="preserve"> most greatly impacted by</w:t>
      </w:r>
      <w:r w:rsidR="006D520C">
        <w:rPr>
          <w:rFonts w:asciiTheme="majorHAnsi" w:hAnsiTheme="majorHAnsi" w:cstheme="majorHAnsi"/>
          <w:szCs w:val="24"/>
        </w:rPr>
        <w:t xml:space="preserve"> school and</w:t>
      </w:r>
      <w:r w:rsidRPr="004901AF">
        <w:rPr>
          <w:rFonts w:asciiTheme="majorHAnsi" w:hAnsiTheme="majorHAnsi" w:cstheme="majorHAnsi"/>
          <w:szCs w:val="24"/>
        </w:rPr>
        <w:t xml:space="preserve"> child nutrition programs)</w:t>
      </w:r>
    </w:p>
    <w:p w:rsidR="00FD35FB" w:rsidRPr="004901AF" w:rsidRDefault="00FD35FB" w:rsidP="00986184">
      <w:pPr>
        <w:pStyle w:val="ListParagraph"/>
        <w:numPr>
          <w:ilvl w:val="0"/>
          <w:numId w:val="18"/>
        </w:numPr>
        <w:spacing w:before="0" w:after="0" w:line="276" w:lineRule="auto"/>
        <w:contextualSpacing w:val="0"/>
        <w:rPr>
          <w:rFonts w:asciiTheme="majorHAnsi" w:hAnsiTheme="majorHAnsi" w:cstheme="majorHAnsi"/>
          <w:szCs w:val="24"/>
        </w:rPr>
      </w:pPr>
      <w:r w:rsidRPr="004901AF">
        <w:rPr>
          <w:rFonts w:asciiTheme="majorHAnsi" w:hAnsiTheme="majorHAnsi" w:cstheme="majorHAnsi"/>
          <w:szCs w:val="24"/>
        </w:rPr>
        <w:t>At least one letter of commitment from internal stakeholder (school and division administration, school nutrition staff, core curriculum educator, Career and Technical Education educators)</w:t>
      </w:r>
    </w:p>
    <w:p w:rsidR="00FD35FB" w:rsidRPr="004901AF" w:rsidRDefault="00FD35FB" w:rsidP="00986184">
      <w:pPr>
        <w:pStyle w:val="ListParagraph"/>
        <w:numPr>
          <w:ilvl w:val="0"/>
          <w:numId w:val="18"/>
        </w:numPr>
        <w:spacing w:before="0" w:after="0" w:line="276" w:lineRule="auto"/>
        <w:contextualSpacing w:val="0"/>
        <w:rPr>
          <w:rFonts w:asciiTheme="majorHAnsi" w:hAnsiTheme="majorHAnsi" w:cstheme="majorHAnsi"/>
          <w:szCs w:val="24"/>
        </w:rPr>
      </w:pPr>
      <w:r w:rsidRPr="004901AF">
        <w:rPr>
          <w:rFonts w:asciiTheme="majorHAnsi" w:hAnsiTheme="majorHAnsi" w:cstheme="majorHAnsi"/>
          <w:szCs w:val="24"/>
        </w:rPr>
        <w:t>Budget narrative</w:t>
      </w:r>
    </w:p>
    <w:p w:rsidR="00FD35FB" w:rsidRPr="004901AF" w:rsidRDefault="00FD35FB" w:rsidP="00986184">
      <w:pPr>
        <w:pStyle w:val="ListParagraph"/>
        <w:numPr>
          <w:ilvl w:val="0"/>
          <w:numId w:val="18"/>
        </w:numPr>
        <w:spacing w:before="0" w:after="0" w:line="276" w:lineRule="auto"/>
        <w:contextualSpacing w:val="0"/>
        <w:rPr>
          <w:rFonts w:asciiTheme="majorHAnsi" w:hAnsiTheme="majorHAnsi" w:cstheme="majorHAnsi"/>
          <w:szCs w:val="24"/>
        </w:rPr>
      </w:pPr>
      <w:r w:rsidRPr="004901AF">
        <w:rPr>
          <w:rFonts w:asciiTheme="majorHAnsi" w:hAnsiTheme="majorHAnsi" w:cstheme="majorHAnsi"/>
          <w:szCs w:val="24"/>
        </w:rPr>
        <w:t>Line item budget</w:t>
      </w:r>
    </w:p>
    <w:p w:rsidR="00EA66D9" w:rsidRPr="004901AF" w:rsidRDefault="00FD35FB" w:rsidP="00986184">
      <w:pPr>
        <w:pStyle w:val="ListParagraph"/>
        <w:numPr>
          <w:ilvl w:val="0"/>
          <w:numId w:val="18"/>
        </w:numPr>
        <w:spacing w:before="0" w:after="0" w:line="276" w:lineRule="auto"/>
        <w:contextualSpacing w:val="0"/>
        <w:rPr>
          <w:rFonts w:asciiTheme="majorHAnsi" w:hAnsiTheme="majorHAnsi" w:cstheme="majorHAnsi"/>
          <w:szCs w:val="24"/>
        </w:rPr>
      </w:pPr>
      <w:r w:rsidRPr="004901AF">
        <w:rPr>
          <w:rFonts w:asciiTheme="majorHAnsi" w:hAnsiTheme="majorHAnsi" w:cstheme="majorHAnsi"/>
          <w:szCs w:val="24"/>
        </w:rPr>
        <w:t>Local food purchase data from 2018-19</w:t>
      </w:r>
      <w:r w:rsidR="00EA66D9">
        <w:br w:type="page"/>
      </w:r>
    </w:p>
    <w:p w:rsidR="00986184" w:rsidRPr="00F941FC" w:rsidRDefault="00986184" w:rsidP="00F941FC">
      <w:pPr>
        <w:spacing w:before="0" w:after="0" w:line="240" w:lineRule="auto"/>
        <w:jc w:val="right"/>
      </w:pPr>
      <w:r w:rsidRPr="00F941FC">
        <w:lastRenderedPageBreak/>
        <w:t>Attachment B</w:t>
      </w:r>
    </w:p>
    <w:p w:rsidR="00986184" w:rsidRPr="00F941FC" w:rsidRDefault="00986184" w:rsidP="00F941FC">
      <w:pPr>
        <w:spacing w:before="0" w:after="0" w:line="240" w:lineRule="auto"/>
        <w:jc w:val="right"/>
        <w:rPr>
          <w:szCs w:val="20"/>
        </w:rPr>
      </w:pPr>
      <w:r w:rsidRPr="00F941FC">
        <w:rPr>
          <w:szCs w:val="20"/>
        </w:rPr>
        <w:t>Superintendent’s Memo #150-19</w:t>
      </w:r>
    </w:p>
    <w:p w:rsidR="00986184" w:rsidRPr="00986184" w:rsidRDefault="00986184" w:rsidP="00F941FC">
      <w:pPr>
        <w:spacing w:before="0" w:after="0" w:line="240" w:lineRule="auto"/>
        <w:jc w:val="right"/>
      </w:pPr>
      <w:r w:rsidRPr="00F941FC">
        <w:t>June 28, 2019</w:t>
      </w:r>
    </w:p>
    <w:p w:rsidR="00EA66D9" w:rsidRPr="00D91B89" w:rsidRDefault="00EA66D9" w:rsidP="00D91B89">
      <w:pPr>
        <w:pStyle w:val="Heading3"/>
        <w:spacing w:before="240"/>
        <w:rPr>
          <w:sz w:val="32"/>
          <w:szCs w:val="32"/>
        </w:rPr>
      </w:pPr>
      <w:r w:rsidRPr="00D91B89">
        <w:rPr>
          <w:sz w:val="32"/>
          <w:szCs w:val="32"/>
        </w:rPr>
        <w:t xml:space="preserve">VDOE Use Only: </w:t>
      </w:r>
    </w:p>
    <w:p w:rsidR="00EA66D9" w:rsidRDefault="00EA66D9" w:rsidP="00934860">
      <w:pPr>
        <w:spacing w:line="276" w:lineRule="auto"/>
      </w:pPr>
      <w:r>
        <w:t xml:space="preserve">This is the section for VDOE to comment on the grant application. </w:t>
      </w:r>
    </w:p>
    <w:p w:rsidR="00EA66D9" w:rsidRPr="00D15C1F" w:rsidRDefault="00EA66D9" w:rsidP="00D15C1F">
      <w:pPr>
        <w:spacing w:after="120"/>
        <w:rPr>
          <w:b/>
        </w:rPr>
      </w:pPr>
      <w:r w:rsidRPr="00D15C1F">
        <w:rPr>
          <w:b/>
        </w:rPr>
        <w:t xml:space="preserve">VDOE Comments: </w:t>
      </w:r>
      <w:r w:rsidRPr="00D15C1F">
        <w:rPr>
          <w:b/>
        </w:rPr>
        <w:fldChar w:fldCharType="begin">
          <w:ffData>
            <w:name w:val="VDOEcommentsblank"/>
            <w:enabled/>
            <w:calcOnExit w:val="0"/>
            <w:statusText w:type="text" w:val="Leave this box blank. For VDOE use only. "/>
            <w:textInput/>
          </w:ffData>
        </w:fldChar>
      </w:r>
      <w:bookmarkStart w:id="64" w:name="VDOEcommentsblank"/>
      <w:r w:rsidRPr="00D15C1F">
        <w:rPr>
          <w:b/>
        </w:rPr>
        <w:instrText xml:space="preserve"> FORMTEXT </w:instrText>
      </w:r>
      <w:r w:rsidRPr="00D15C1F">
        <w:rPr>
          <w:b/>
        </w:rPr>
      </w:r>
      <w:r w:rsidRPr="00D15C1F">
        <w:rPr>
          <w:b/>
        </w:rPr>
        <w:fldChar w:fldCharType="separate"/>
      </w:r>
      <w:r w:rsidRPr="00D15C1F">
        <w:rPr>
          <w:b/>
          <w:noProof/>
        </w:rPr>
        <w:t> </w:t>
      </w:r>
      <w:r w:rsidRPr="00D15C1F">
        <w:rPr>
          <w:b/>
          <w:noProof/>
        </w:rPr>
        <w:t> </w:t>
      </w:r>
      <w:r w:rsidRPr="00D15C1F">
        <w:rPr>
          <w:b/>
          <w:noProof/>
        </w:rPr>
        <w:t> </w:t>
      </w:r>
      <w:r w:rsidRPr="00D15C1F">
        <w:rPr>
          <w:b/>
          <w:noProof/>
        </w:rPr>
        <w:t> </w:t>
      </w:r>
      <w:r w:rsidRPr="00D15C1F">
        <w:rPr>
          <w:b/>
          <w:noProof/>
        </w:rPr>
        <w:t> </w:t>
      </w:r>
      <w:r w:rsidRPr="00D15C1F">
        <w:rPr>
          <w:b/>
        </w:rPr>
        <w:fldChar w:fldCharType="end"/>
      </w:r>
      <w:bookmarkEnd w:id="64"/>
    </w:p>
    <w:p w:rsidR="00EA66D9" w:rsidRPr="00D15C1F" w:rsidRDefault="00EA66D9" w:rsidP="00D15C1F">
      <w:pPr>
        <w:spacing w:after="120"/>
        <w:rPr>
          <w:b/>
        </w:rPr>
      </w:pPr>
      <w:r w:rsidRPr="00D15C1F">
        <w:rPr>
          <w:b/>
        </w:rPr>
        <w:t xml:space="preserve">VDOE Amount Approved: </w:t>
      </w:r>
      <w:r w:rsidRPr="00D15C1F">
        <w:rPr>
          <w:b/>
        </w:rPr>
        <w:fldChar w:fldCharType="begin">
          <w:ffData>
            <w:name w:val="VDOEAmountApproved"/>
            <w:enabled/>
            <w:calcOnExit w:val="0"/>
            <w:statusText w:type="text" w:val="Leave this box blank. For VDOE use only. "/>
            <w:textInput/>
          </w:ffData>
        </w:fldChar>
      </w:r>
      <w:bookmarkStart w:id="65" w:name="VDOEAmountApproved"/>
      <w:r w:rsidRPr="00D15C1F">
        <w:rPr>
          <w:b/>
        </w:rPr>
        <w:instrText xml:space="preserve"> FORMTEXT </w:instrText>
      </w:r>
      <w:r w:rsidRPr="00D15C1F">
        <w:rPr>
          <w:b/>
        </w:rPr>
      </w:r>
      <w:r w:rsidRPr="00D15C1F">
        <w:rPr>
          <w:b/>
        </w:rPr>
        <w:fldChar w:fldCharType="separate"/>
      </w:r>
      <w:r w:rsidRPr="00D15C1F">
        <w:rPr>
          <w:b/>
          <w:noProof/>
        </w:rPr>
        <w:t> </w:t>
      </w:r>
      <w:r w:rsidRPr="00D15C1F">
        <w:rPr>
          <w:b/>
          <w:noProof/>
        </w:rPr>
        <w:t> </w:t>
      </w:r>
      <w:r w:rsidRPr="00D15C1F">
        <w:rPr>
          <w:b/>
          <w:noProof/>
        </w:rPr>
        <w:t> </w:t>
      </w:r>
      <w:r w:rsidRPr="00D15C1F">
        <w:rPr>
          <w:b/>
          <w:noProof/>
        </w:rPr>
        <w:t> </w:t>
      </w:r>
      <w:r w:rsidRPr="00D15C1F">
        <w:rPr>
          <w:b/>
          <w:noProof/>
        </w:rPr>
        <w:t> </w:t>
      </w:r>
      <w:r w:rsidRPr="00D15C1F">
        <w:rPr>
          <w:b/>
        </w:rPr>
        <w:fldChar w:fldCharType="end"/>
      </w:r>
      <w:bookmarkEnd w:id="65"/>
    </w:p>
    <w:p w:rsidR="00EA66D9" w:rsidRPr="00D15C1F" w:rsidRDefault="00EA66D9" w:rsidP="00D15C1F">
      <w:pPr>
        <w:spacing w:after="120"/>
        <w:rPr>
          <w:b/>
        </w:rPr>
      </w:pPr>
      <w:r w:rsidRPr="00D15C1F">
        <w:rPr>
          <w:b/>
        </w:rPr>
        <w:t xml:space="preserve">VDOE Amount Denied: </w:t>
      </w:r>
      <w:r w:rsidRPr="00D15C1F">
        <w:rPr>
          <w:b/>
        </w:rPr>
        <w:fldChar w:fldCharType="begin">
          <w:ffData>
            <w:name w:val="VDOEAmountDenied"/>
            <w:enabled/>
            <w:calcOnExit w:val="0"/>
            <w:statusText w:type="text" w:val="Leave this box blank. For VDOE to enter the amount denied. "/>
            <w:textInput/>
          </w:ffData>
        </w:fldChar>
      </w:r>
      <w:bookmarkStart w:id="66" w:name="VDOEAmountDenied"/>
      <w:r w:rsidRPr="00D15C1F">
        <w:rPr>
          <w:b/>
        </w:rPr>
        <w:instrText xml:space="preserve"> FORMTEXT </w:instrText>
      </w:r>
      <w:r w:rsidRPr="00D15C1F">
        <w:rPr>
          <w:b/>
        </w:rPr>
      </w:r>
      <w:r w:rsidRPr="00D15C1F">
        <w:rPr>
          <w:b/>
        </w:rPr>
        <w:fldChar w:fldCharType="separate"/>
      </w:r>
      <w:r w:rsidRPr="00D15C1F">
        <w:rPr>
          <w:b/>
          <w:noProof/>
        </w:rPr>
        <w:t> </w:t>
      </w:r>
      <w:r w:rsidRPr="00D15C1F">
        <w:rPr>
          <w:b/>
          <w:noProof/>
        </w:rPr>
        <w:t> </w:t>
      </w:r>
      <w:r w:rsidRPr="00D15C1F">
        <w:rPr>
          <w:b/>
          <w:noProof/>
        </w:rPr>
        <w:t> </w:t>
      </w:r>
      <w:r w:rsidRPr="00D15C1F">
        <w:rPr>
          <w:b/>
          <w:noProof/>
        </w:rPr>
        <w:t> </w:t>
      </w:r>
      <w:r w:rsidRPr="00D15C1F">
        <w:rPr>
          <w:b/>
          <w:noProof/>
        </w:rPr>
        <w:t> </w:t>
      </w:r>
      <w:r w:rsidRPr="00D15C1F">
        <w:rPr>
          <w:b/>
        </w:rPr>
        <w:fldChar w:fldCharType="end"/>
      </w:r>
      <w:bookmarkEnd w:id="66"/>
    </w:p>
    <w:p w:rsidR="00D3328A" w:rsidRPr="00D3328A" w:rsidRDefault="00D3328A" w:rsidP="00934860">
      <w:pPr>
        <w:pStyle w:val="Heading2"/>
        <w:spacing w:line="276" w:lineRule="auto"/>
      </w:pPr>
    </w:p>
    <w:sectPr w:rsidR="00D3328A" w:rsidRPr="00D3328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82B" w:rsidRDefault="0060582B" w:rsidP="00B2653A">
      <w:pPr>
        <w:spacing w:before="0" w:after="0" w:line="240" w:lineRule="auto"/>
      </w:pPr>
      <w:r>
        <w:separator/>
      </w:r>
    </w:p>
  </w:endnote>
  <w:endnote w:type="continuationSeparator" w:id="0">
    <w:p w:rsidR="0060582B" w:rsidRDefault="0060582B" w:rsidP="00B265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85635511"/>
      <w:docPartObj>
        <w:docPartGallery w:val="Page Numbers (Bottom of Page)"/>
        <w:docPartUnique/>
      </w:docPartObj>
    </w:sdtPr>
    <w:sdtEndPr>
      <w:rPr>
        <w:rStyle w:val="PageNumber"/>
      </w:rPr>
    </w:sdtEndPr>
    <w:sdtContent>
      <w:p w:rsidR="00BA61AB" w:rsidRDefault="00BA61AB" w:rsidP="00BA61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A61AB" w:rsidRDefault="00BA61AB" w:rsidP="00B265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9056274"/>
      <w:docPartObj>
        <w:docPartGallery w:val="Page Numbers (Bottom of Page)"/>
        <w:docPartUnique/>
      </w:docPartObj>
    </w:sdtPr>
    <w:sdtEndPr>
      <w:rPr>
        <w:rStyle w:val="PageNumber"/>
      </w:rPr>
    </w:sdtEndPr>
    <w:sdtContent>
      <w:p w:rsidR="00BA61AB" w:rsidRDefault="00BA61AB" w:rsidP="00BA61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26A34">
          <w:rPr>
            <w:rStyle w:val="PageNumber"/>
            <w:noProof/>
          </w:rPr>
          <w:t>1</w:t>
        </w:r>
        <w:r>
          <w:rPr>
            <w:rStyle w:val="PageNumber"/>
          </w:rPr>
          <w:fldChar w:fldCharType="end"/>
        </w:r>
      </w:p>
    </w:sdtContent>
  </w:sdt>
  <w:p w:rsidR="00BA61AB" w:rsidRDefault="00BA61AB" w:rsidP="00B265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82B" w:rsidRDefault="0060582B" w:rsidP="00B2653A">
      <w:pPr>
        <w:spacing w:before="0" w:after="0" w:line="240" w:lineRule="auto"/>
      </w:pPr>
      <w:r>
        <w:separator/>
      </w:r>
    </w:p>
  </w:footnote>
  <w:footnote w:type="continuationSeparator" w:id="0">
    <w:p w:rsidR="0060582B" w:rsidRDefault="0060582B" w:rsidP="00B2653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8A2"/>
    <w:multiLevelType w:val="hybridMultilevel"/>
    <w:tmpl w:val="17125D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B3033"/>
    <w:multiLevelType w:val="hybridMultilevel"/>
    <w:tmpl w:val="9858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4172C"/>
    <w:multiLevelType w:val="hybridMultilevel"/>
    <w:tmpl w:val="2BC6A3E4"/>
    <w:lvl w:ilvl="0" w:tplc="20EA3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72062"/>
    <w:multiLevelType w:val="hybridMultilevel"/>
    <w:tmpl w:val="87B22F62"/>
    <w:lvl w:ilvl="0" w:tplc="1BBE8CB2">
      <w:start w:val="1"/>
      <w:numFmt w:val="bullet"/>
      <w:lvlText w:val=""/>
      <w:lvlJc w:val="left"/>
      <w:pPr>
        <w:ind w:left="720" w:hanging="360"/>
      </w:pPr>
      <w:rPr>
        <w:rFonts w:ascii="Symbol" w:hAnsi="Symbol"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D1E09"/>
    <w:multiLevelType w:val="hybridMultilevel"/>
    <w:tmpl w:val="6A7EDD2C"/>
    <w:lvl w:ilvl="0" w:tplc="56D0D204">
      <w:start w:val="1"/>
      <w:numFmt w:val="decimal"/>
      <w:lvlText w:val="%1."/>
      <w:lvlJc w:val="left"/>
      <w:pPr>
        <w:ind w:left="720"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56842"/>
    <w:multiLevelType w:val="hybridMultilevel"/>
    <w:tmpl w:val="0068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06B3B"/>
    <w:multiLevelType w:val="hybridMultilevel"/>
    <w:tmpl w:val="A962C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271DE"/>
    <w:multiLevelType w:val="hybridMultilevel"/>
    <w:tmpl w:val="26EEC52C"/>
    <w:lvl w:ilvl="0" w:tplc="AEACA924">
      <w:start w:val="1"/>
      <w:numFmt w:val="bullet"/>
      <w:lvlText w:val=""/>
      <w:lvlJc w:val="left"/>
      <w:pPr>
        <w:tabs>
          <w:tab w:val="num" w:pos="360"/>
        </w:tabs>
        <w:ind w:left="360" w:hanging="360"/>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151D46"/>
    <w:multiLevelType w:val="hybridMultilevel"/>
    <w:tmpl w:val="3A52C50A"/>
    <w:lvl w:ilvl="0" w:tplc="8E14081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B5FBA"/>
    <w:multiLevelType w:val="hybridMultilevel"/>
    <w:tmpl w:val="A962C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761DC"/>
    <w:multiLevelType w:val="hybridMultilevel"/>
    <w:tmpl w:val="B5A29BD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6F2FB5"/>
    <w:multiLevelType w:val="hybridMultilevel"/>
    <w:tmpl w:val="EB56D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A71ED1"/>
    <w:multiLevelType w:val="hybridMultilevel"/>
    <w:tmpl w:val="B77698EE"/>
    <w:lvl w:ilvl="0" w:tplc="F15267F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A0D11"/>
    <w:multiLevelType w:val="hybridMultilevel"/>
    <w:tmpl w:val="E016359A"/>
    <w:lvl w:ilvl="0" w:tplc="F15267F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3909DF"/>
    <w:multiLevelType w:val="multilevel"/>
    <w:tmpl w:val="DA7E8E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FE6E85"/>
    <w:multiLevelType w:val="hybridMultilevel"/>
    <w:tmpl w:val="74AC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E7C94"/>
    <w:multiLevelType w:val="hybridMultilevel"/>
    <w:tmpl w:val="3A60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61461"/>
    <w:multiLevelType w:val="hybridMultilevel"/>
    <w:tmpl w:val="901E4D38"/>
    <w:lvl w:ilvl="0" w:tplc="129AEB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F56F80"/>
    <w:multiLevelType w:val="hybridMultilevel"/>
    <w:tmpl w:val="C66CA254"/>
    <w:lvl w:ilvl="0" w:tplc="3B8498E2">
      <w:start w:val="1"/>
      <w:numFmt w:val="decimal"/>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num w:numId="1">
    <w:abstractNumId w:val="7"/>
  </w:num>
  <w:num w:numId="2">
    <w:abstractNumId w:val="15"/>
  </w:num>
  <w:num w:numId="3">
    <w:abstractNumId w:val="18"/>
  </w:num>
  <w:num w:numId="4">
    <w:abstractNumId w:val="12"/>
  </w:num>
  <w:num w:numId="5">
    <w:abstractNumId w:val="10"/>
  </w:num>
  <w:num w:numId="6">
    <w:abstractNumId w:val="4"/>
  </w:num>
  <w:num w:numId="7">
    <w:abstractNumId w:val="17"/>
  </w:num>
  <w:num w:numId="8">
    <w:abstractNumId w:val="2"/>
  </w:num>
  <w:num w:numId="9">
    <w:abstractNumId w:val="16"/>
  </w:num>
  <w:num w:numId="10">
    <w:abstractNumId w:val="9"/>
  </w:num>
  <w:num w:numId="11">
    <w:abstractNumId w:val="1"/>
  </w:num>
  <w:num w:numId="12">
    <w:abstractNumId w:val="5"/>
  </w:num>
  <w:num w:numId="13">
    <w:abstractNumId w:val="11"/>
  </w:num>
  <w:num w:numId="14">
    <w:abstractNumId w:val="0"/>
  </w:num>
  <w:num w:numId="15">
    <w:abstractNumId w:val="14"/>
  </w:num>
  <w:num w:numId="16">
    <w:abstractNumId w:val="13"/>
  </w:num>
  <w:num w:numId="17">
    <w:abstractNumId w:val="8"/>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8A"/>
    <w:rsid w:val="00031E06"/>
    <w:rsid w:val="0004644F"/>
    <w:rsid w:val="00096216"/>
    <w:rsid w:val="000D1A17"/>
    <w:rsid w:val="000E547B"/>
    <w:rsid w:val="00106810"/>
    <w:rsid w:val="001556E8"/>
    <w:rsid w:val="00182E90"/>
    <w:rsid w:val="001A0199"/>
    <w:rsid w:val="001A1F19"/>
    <w:rsid w:val="001B0A0E"/>
    <w:rsid w:val="001D624A"/>
    <w:rsid w:val="001D6F26"/>
    <w:rsid w:val="001F5289"/>
    <w:rsid w:val="002079BB"/>
    <w:rsid w:val="00264488"/>
    <w:rsid w:val="0026714F"/>
    <w:rsid w:val="00284964"/>
    <w:rsid w:val="002B0863"/>
    <w:rsid w:val="002D0492"/>
    <w:rsid w:val="002D2C11"/>
    <w:rsid w:val="002D6DAF"/>
    <w:rsid w:val="002D707E"/>
    <w:rsid w:val="002D7628"/>
    <w:rsid w:val="002E0F91"/>
    <w:rsid w:val="002F02F4"/>
    <w:rsid w:val="002F3364"/>
    <w:rsid w:val="00331ED5"/>
    <w:rsid w:val="0033422A"/>
    <w:rsid w:val="00343E34"/>
    <w:rsid w:val="003457DD"/>
    <w:rsid w:val="00345D01"/>
    <w:rsid w:val="00351093"/>
    <w:rsid w:val="003B502D"/>
    <w:rsid w:val="00452807"/>
    <w:rsid w:val="00453BE8"/>
    <w:rsid w:val="004678F1"/>
    <w:rsid w:val="00475853"/>
    <w:rsid w:val="004901AF"/>
    <w:rsid w:val="004A265B"/>
    <w:rsid w:val="004E3C00"/>
    <w:rsid w:val="004F2C8A"/>
    <w:rsid w:val="004F4A04"/>
    <w:rsid w:val="00500F79"/>
    <w:rsid w:val="00502D63"/>
    <w:rsid w:val="005161D8"/>
    <w:rsid w:val="005341C5"/>
    <w:rsid w:val="00564B92"/>
    <w:rsid w:val="00566CC9"/>
    <w:rsid w:val="005677FB"/>
    <w:rsid w:val="00571FB1"/>
    <w:rsid w:val="005862D3"/>
    <w:rsid w:val="00590054"/>
    <w:rsid w:val="005A5898"/>
    <w:rsid w:val="005D412A"/>
    <w:rsid w:val="005D5429"/>
    <w:rsid w:val="005E19B2"/>
    <w:rsid w:val="0060582B"/>
    <w:rsid w:val="006250C3"/>
    <w:rsid w:val="00643C62"/>
    <w:rsid w:val="00656C39"/>
    <w:rsid w:val="006A3F60"/>
    <w:rsid w:val="006B52FF"/>
    <w:rsid w:val="006D520C"/>
    <w:rsid w:val="006E24D8"/>
    <w:rsid w:val="00707CA9"/>
    <w:rsid w:val="00726A34"/>
    <w:rsid w:val="0074648A"/>
    <w:rsid w:val="00755E02"/>
    <w:rsid w:val="00822024"/>
    <w:rsid w:val="008265CB"/>
    <w:rsid w:val="008325B8"/>
    <w:rsid w:val="00833708"/>
    <w:rsid w:val="00834F4D"/>
    <w:rsid w:val="00880CD8"/>
    <w:rsid w:val="00892F4D"/>
    <w:rsid w:val="00896AF5"/>
    <w:rsid w:val="008F3B7C"/>
    <w:rsid w:val="00901CA1"/>
    <w:rsid w:val="00915832"/>
    <w:rsid w:val="0092177B"/>
    <w:rsid w:val="0093004D"/>
    <w:rsid w:val="00930831"/>
    <w:rsid w:val="00934860"/>
    <w:rsid w:val="009462A8"/>
    <w:rsid w:val="0094764D"/>
    <w:rsid w:val="0095464D"/>
    <w:rsid w:val="009569D6"/>
    <w:rsid w:val="00967E0A"/>
    <w:rsid w:val="0097116E"/>
    <w:rsid w:val="00976781"/>
    <w:rsid w:val="00982BA8"/>
    <w:rsid w:val="00986184"/>
    <w:rsid w:val="00995F00"/>
    <w:rsid w:val="009B73F1"/>
    <w:rsid w:val="009C633D"/>
    <w:rsid w:val="009D02A8"/>
    <w:rsid w:val="009D123C"/>
    <w:rsid w:val="009D5649"/>
    <w:rsid w:val="009F54F0"/>
    <w:rsid w:val="00A164E2"/>
    <w:rsid w:val="00A20BE3"/>
    <w:rsid w:val="00A33E57"/>
    <w:rsid w:val="00A35D81"/>
    <w:rsid w:val="00A70C9C"/>
    <w:rsid w:val="00A9026D"/>
    <w:rsid w:val="00AA7904"/>
    <w:rsid w:val="00AB3126"/>
    <w:rsid w:val="00AB69AA"/>
    <w:rsid w:val="00AE1444"/>
    <w:rsid w:val="00AF0FA9"/>
    <w:rsid w:val="00B07755"/>
    <w:rsid w:val="00B2653A"/>
    <w:rsid w:val="00B33B3D"/>
    <w:rsid w:val="00B529A3"/>
    <w:rsid w:val="00B5466C"/>
    <w:rsid w:val="00B62035"/>
    <w:rsid w:val="00B7441B"/>
    <w:rsid w:val="00B808B7"/>
    <w:rsid w:val="00B86801"/>
    <w:rsid w:val="00B97BC0"/>
    <w:rsid w:val="00BA61AB"/>
    <w:rsid w:val="00BB2D69"/>
    <w:rsid w:val="00C15C14"/>
    <w:rsid w:val="00C20DAB"/>
    <w:rsid w:val="00C32497"/>
    <w:rsid w:val="00C376AE"/>
    <w:rsid w:val="00C420E1"/>
    <w:rsid w:val="00C459EC"/>
    <w:rsid w:val="00C77587"/>
    <w:rsid w:val="00C92707"/>
    <w:rsid w:val="00CA2164"/>
    <w:rsid w:val="00D15C1F"/>
    <w:rsid w:val="00D25266"/>
    <w:rsid w:val="00D259F6"/>
    <w:rsid w:val="00D30F51"/>
    <w:rsid w:val="00D3328A"/>
    <w:rsid w:val="00D4301C"/>
    <w:rsid w:val="00D821A1"/>
    <w:rsid w:val="00D836AB"/>
    <w:rsid w:val="00D91B89"/>
    <w:rsid w:val="00D96A7B"/>
    <w:rsid w:val="00DD1063"/>
    <w:rsid w:val="00DD673C"/>
    <w:rsid w:val="00DE6AA8"/>
    <w:rsid w:val="00DE76C7"/>
    <w:rsid w:val="00DE7D51"/>
    <w:rsid w:val="00DF1074"/>
    <w:rsid w:val="00E36467"/>
    <w:rsid w:val="00E374FA"/>
    <w:rsid w:val="00E530D1"/>
    <w:rsid w:val="00E66C8A"/>
    <w:rsid w:val="00E826D9"/>
    <w:rsid w:val="00E90366"/>
    <w:rsid w:val="00EA340B"/>
    <w:rsid w:val="00EA66D9"/>
    <w:rsid w:val="00EA6A70"/>
    <w:rsid w:val="00EF7537"/>
    <w:rsid w:val="00EF77CF"/>
    <w:rsid w:val="00F061A4"/>
    <w:rsid w:val="00F07FD4"/>
    <w:rsid w:val="00F3630C"/>
    <w:rsid w:val="00F37A99"/>
    <w:rsid w:val="00F6005A"/>
    <w:rsid w:val="00F75F93"/>
    <w:rsid w:val="00F82AFD"/>
    <w:rsid w:val="00F941FC"/>
    <w:rsid w:val="00F96AAD"/>
    <w:rsid w:val="00FC0D25"/>
    <w:rsid w:val="00FC2822"/>
    <w:rsid w:val="00FC5BB0"/>
    <w:rsid w:val="00FC7102"/>
    <w:rsid w:val="00FC75FD"/>
    <w:rsid w:val="00FD102A"/>
    <w:rsid w:val="00FD35C3"/>
    <w:rsid w:val="00FD35FB"/>
    <w:rsid w:val="00FD52FC"/>
    <w:rsid w:val="00FF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55374C0-1236-4351-9160-77C38406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A1"/>
    <w:pPr>
      <w:spacing w:before="120" w:after="200" w:line="360" w:lineRule="auto"/>
    </w:pPr>
    <w:rPr>
      <w:rFonts w:asciiTheme="minorHAnsi" w:eastAsiaTheme="minorEastAsia" w:hAnsiTheme="minorHAnsi" w:cstheme="minorBidi"/>
      <w:sz w:val="24"/>
    </w:rPr>
  </w:style>
  <w:style w:type="paragraph" w:styleId="Heading1">
    <w:name w:val="heading 1"/>
    <w:basedOn w:val="Normal"/>
    <w:next w:val="Normal"/>
    <w:link w:val="Heading1Char"/>
    <w:uiPriority w:val="9"/>
    <w:qFormat/>
    <w:rsid w:val="00031E06"/>
    <w:pPr>
      <w:keepNext/>
      <w:keepLines/>
      <w:spacing w:before="400" w:after="40"/>
      <w:outlineLvl w:val="0"/>
    </w:pPr>
    <w:rPr>
      <w:rFonts w:ascii="Times New Roman" w:eastAsiaTheme="majorEastAsia" w:hAnsi="Times New Roman" w:cstheme="majorBidi"/>
      <w:b/>
      <w:sz w:val="36"/>
      <w:szCs w:val="36"/>
    </w:rPr>
  </w:style>
  <w:style w:type="paragraph" w:styleId="Heading2">
    <w:name w:val="heading 2"/>
    <w:basedOn w:val="Normal"/>
    <w:next w:val="Normal"/>
    <w:link w:val="Heading2Char"/>
    <w:uiPriority w:val="9"/>
    <w:unhideWhenUsed/>
    <w:qFormat/>
    <w:rsid w:val="00D3328A"/>
    <w:pPr>
      <w:keepNext/>
      <w:keepLines/>
      <w:spacing w:before="280" w:after="240"/>
      <w:outlineLvl w:val="1"/>
    </w:pPr>
    <w:rPr>
      <w:rFonts w:asciiTheme="majorHAnsi" w:eastAsiaTheme="majorEastAsia" w:hAnsiTheme="majorHAnsi" w:cstheme="majorBidi"/>
      <w:b/>
      <w:color w:val="000000" w:themeColor="text1"/>
      <w:sz w:val="36"/>
      <w:szCs w:val="26"/>
    </w:rPr>
  </w:style>
  <w:style w:type="paragraph" w:styleId="Heading3">
    <w:name w:val="heading 3"/>
    <w:basedOn w:val="Normal"/>
    <w:next w:val="Normal"/>
    <w:link w:val="Heading3Char"/>
    <w:uiPriority w:val="9"/>
    <w:unhideWhenUsed/>
    <w:qFormat/>
    <w:rsid w:val="005D412A"/>
    <w:pPr>
      <w:keepNext/>
      <w:keepLines/>
      <w:spacing w:before="160" w:after="120"/>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unhideWhenUsed/>
    <w:qFormat/>
    <w:rsid w:val="00892F4D"/>
    <w:pPr>
      <w:keepNext/>
      <w:keepLines/>
      <w:spacing w:before="160" w:after="12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Centered22pt">
    <w:name w:val="TNR Centered 22 pt"/>
    <w:basedOn w:val="Heading2"/>
    <w:qFormat/>
    <w:rsid w:val="00A35D81"/>
    <w:pPr>
      <w:jc w:val="center"/>
    </w:pPr>
    <w:rPr>
      <w:b w:val="0"/>
      <w:color w:val="auto"/>
    </w:rPr>
  </w:style>
  <w:style w:type="character" w:customStyle="1" w:styleId="Heading2Char">
    <w:name w:val="Heading 2 Char"/>
    <w:basedOn w:val="DefaultParagraphFont"/>
    <w:link w:val="Heading2"/>
    <w:uiPriority w:val="9"/>
    <w:rsid w:val="00D3328A"/>
    <w:rPr>
      <w:rFonts w:asciiTheme="majorHAnsi" w:eastAsiaTheme="majorEastAsia" w:hAnsiTheme="majorHAnsi" w:cstheme="majorBidi"/>
      <w:b/>
      <w:color w:val="000000" w:themeColor="text1"/>
      <w:sz w:val="36"/>
      <w:szCs w:val="26"/>
    </w:rPr>
  </w:style>
  <w:style w:type="paragraph" w:customStyle="1" w:styleId="Heading3TimesBold">
    <w:name w:val="Heading 3 Times Bold"/>
    <w:basedOn w:val="Normal"/>
    <w:link w:val="Heading3TimesBoldChar"/>
    <w:qFormat/>
    <w:rsid w:val="00B86801"/>
    <w:pPr>
      <w:spacing w:before="360" w:after="400"/>
    </w:pPr>
    <w:rPr>
      <w:b/>
      <w:sz w:val="28"/>
    </w:rPr>
  </w:style>
  <w:style w:type="character" w:customStyle="1" w:styleId="Heading3TimesBoldChar">
    <w:name w:val="Heading 3 Times Bold Char"/>
    <w:basedOn w:val="DefaultParagraphFont"/>
    <w:link w:val="Heading3TimesBold"/>
    <w:rsid w:val="00B86801"/>
    <w:rPr>
      <w:b/>
      <w:sz w:val="28"/>
    </w:rPr>
  </w:style>
  <w:style w:type="character" w:customStyle="1" w:styleId="Heading1Char">
    <w:name w:val="Heading 1 Char"/>
    <w:basedOn w:val="DefaultParagraphFont"/>
    <w:link w:val="Heading1"/>
    <w:uiPriority w:val="9"/>
    <w:rsid w:val="00031E06"/>
    <w:rPr>
      <w:rFonts w:eastAsiaTheme="majorEastAsia" w:cstheme="majorBidi"/>
      <w:b/>
      <w:sz w:val="36"/>
      <w:szCs w:val="36"/>
    </w:rPr>
  </w:style>
  <w:style w:type="character" w:customStyle="1" w:styleId="Heading3Char">
    <w:name w:val="Heading 3 Char"/>
    <w:basedOn w:val="DefaultParagraphFont"/>
    <w:link w:val="Heading3"/>
    <w:uiPriority w:val="9"/>
    <w:rsid w:val="005D412A"/>
    <w:rPr>
      <w:rFonts w:asciiTheme="majorHAnsi" w:eastAsiaTheme="majorEastAsia" w:hAnsiTheme="majorHAnsi" w:cstheme="majorBidi"/>
      <w:b/>
      <w:color w:val="000000" w:themeColor="text1"/>
      <w:sz w:val="24"/>
      <w:szCs w:val="24"/>
    </w:rPr>
  </w:style>
  <w:style w:type="paragraph" w:styleId="Title">
    <w:name w:val="Title"/>
    <w:basedOn w:val="Normal"/>
    <w:next w:val="Normal"/>
    <w:link w:val="TitleChar"/>
    <w:uiPriority w:val="10"/>
    <w:qFormat/>
    <w:rsid w:val="009D02A8"/>
    <w:pPr>
      <w:spacing w:after="0" w:line="204" w:lineRule="auto"/>
      <w:contextualSpacing/>
    </w:pPr>
    <w:rPr>
      <w:rFonts w:eastAsiaTheme="majorEastAsia" w:cstheme="majorBidi"/>
      <w:caps/>
      <w:spacing w:val="-15"/>
      <w:sz w:val="36"/>
      <w:szCs w:val="72"/>
    </w:rPr>
  </w:style>
  <w:style w:type="character" w:customStyle="1" w:styleId="TitleChar">
    <w:name w:val="Title Char"/>
    <w:basedOn w:val="DefaultParagraphFont"/>
    <w:link w:val="Title"/>
    <w:uiPriority w:val="10"/>
    <w:rsid w:val="009D02A8"/>
    <w:rPr>
      <w:rFonts w:eastAsiaTheme="majorEastAsia" w:cstheme="majorBidi"/>
      <w:caps/>
      <w:spacing w:val="-15"/>
      <w:sz w:val="36"/>
      <w:szCs w:val="72"/>
    </w:rPr>
  </w:style>
  <w:style w:type="character" w:customStyle="1" w:styleId="Heading4Char">
    <w:name w:val="Heading 4 Char"/>
    <w:basedOn w:val="DefaultParagraphFont"/>
    <w:link w:val="Heading4"/>
    <w:uiPriority w:val="9"/>
    <w:rsid w:val="00892F4D"/>
    <w:rPr>
      <w:rFonts w:asciiTheme="majorHAnsi" w:eastAsiaTheme="majorEastAsia" w:hAnsiTheme="majorHAnsi" w:cstheme="majorBidi"/>
      <w:b/>
      <w:iCs/>
      <w:sz w:val="24"/>
    </w:rPr>
  </w:style>
  <w:style w:type="paragraph" w:styleId="ListParagraph">
    <w:name w:val="List Paragraph"/>
    <w:basedOn w:val="Normal"/>
    <w:uiPriority w:val="34"/>
    <w:qFormat/>
    <w:rsid w:val="00976781"/>
    <w:pPr>
      <w:ind w:left="720"/>
      <w:contextualSpacing/>
    </w:pPr>
  </w:style>
  <w:style w:type="character" w:styleId="PageNumber">
    <w:name w:val="page number"/>
    <w:rsid w:val="005161D8"/>
    <w:rPr>
      <w:rFonts w:cs="Times New Roman"/>
    </w:rPr>
  </w:style>
  <w:style w:type="table" w:styleId="TableGrid">
    <w:name w:val="Table Grid"/>
    <w:basedOn w:val="TableNormal"/>
    <w:uiPriority w:val="39"/>
    <w:rsid w:val="00C32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265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2653A"/>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5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gency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1F6B-13D7-4761-9712-A95D2F82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Attachment B, Supts. Memo #150-19, Virginia Department of Education Farm to School Grant Application</vt:lpstr>
    </vt:vector>
  </TitlesOfParts>
  <Company>Virginia IT Infrastructure Partnership</Company>
  <LinksUpToDate>false</LinksUpToDate>
  <CharactersWithSpaces>12106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Supts. Memo #150-19, Virginia Department of Education Farm to School Grant Application</dc:title>
  <dc:creator>DOE - NUTRITION (DOE)</dc:creator>
  <cp:lastModifiedBy>Jennings, Laura (DOE)</cp:lastModifiedBy>
  <cp:revision>2</cp:revision>
  <dcterms:created xsi:type="dcterms:W3CDTF">2019-06-26T18:40:00Z</dcterms:created>
  <dcterms:modified xsi:type="dcterms:W3CDTF">2019-06-26T18:40:00Z</dcterms:modified>
</cp:coreProperties>
</file>