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01EEE" w14:textId="77777777" w:rsidR="002067F0" w:rsidRPr="00335CCE" w:rsidRDefault="002067F0" w:rsidP="00335CCE">
      <w:pPr>
        <w:pStyle w:val="Title"/>
        <w:rPr>
          <w:rFonts w:ascii="Times New Roman" w:hAnsi="Times New Roman" w:cs="Times New Roman"/>
          <w:sz w:val="40"/>
          <w:szCs w:val="40"/>
        </w:rPr>
      </w:pPr>
      <w:r w:rsidRPr="00335CCE">
        <w:rPr>
          <w:rFonts w:ascii="Times New Roman" w:hAnsi="Times New Roman" w:cs="Times New Roman"/>
          <w:sz w:val="40"/>
          <w:szCs w:val="40"/>
        </w:rPr>
        <w:t>The Virginia Center for School and Campus Safety</w:t>
      </w:r>
    </w:p>
    <w:p w14:paraId="78EF4907" w14:textId="7F97B4F8" w:rsidR="002067F0" w:rsidRPr="00AA598F" w:rsidRDefault="002067F0" w:rsidP="001D5841">
      <w:pPr>
        <w:spacing w:after="0" w:line="240" w:lineRule="auto"/>
        <w:jc w:val="center"/>
        <w:rPr>
          <w:rFonts w:ascii="Times New Roman" w:hAnsi="Times New Roman" w:cs="Times New Roman"/>
          <w:b/>
          <w:sz w:val="32"/>
          <w:szCs w:val="42"/>
        </w:rPr>
      </w:pPr>
      <w:r w:rsidRPr="00AA598F">
        <w:rPr>
          <w:rFonts w:ascii="Times New Roman" w:hAnsi="Times New Roman" w:cs="Times New Roman"/>
          <w:b/>
          <w:sz w:val="32"/>
          <w:szCs w:val="42"/>
        </w:rPr>
        <w:t>Annual School Safety Audit</w:t>
      </w:r>
      <w:r w:rsidR="005C4F11">
        <w:rPr>
          <w:rFonts w:ascii="Times New Roman" w:hAnsi="Times New Roman" w:cs="Times New Roman"/>
          <w:b/>
          <w:sz w:val="32"/>
          <w:szCs w:val="42"/>
        </w:rPr>
        <w:t xml:space="preserve"> </w:t>
      </w:r>
      <w:r w:rsidRPr="00AA598F">
        <w:rPr>
          <w:rFonts w:ascii="Times New Roman" w:hAnsi="Times New Roman" w:cs="Times New Roman"/>
          <w:b/>
          <w:sz w:val="32"/>
          <w:szCs w:val="42"/>
        </w:rPr>
        <w:t>- A Written Assessment</w:t>
      </w:r>
    </w:p>
    <w:p w14:paraId="0ED19712" w14:textId="77777777" w:rsidR="002067F0" w:rsidRDefault="002067F0" w:rsidP="001D5841">
      <w:pPr>
        <w:spacing w:after="0" w:line="240" w:lineRule="auto"/>
        <w:jc w:val="center"/>
        <w:rPr>
          <w:rFonts w:ascii="Times New Roman" w:hAnsi="Times New Roman" w:cs="Times New Roman"/>
          <w:b/>
          <w:sz w:val="32"/>
          <w:szCs w:val="42"/>
        </w:rPr>
      </w:pPr>
      <w:r w:rsidRPr="00AA598F">
        <w:rPr>
          <w:rFonts w:ascii="Times New Roman" w:hAnsi="Times New Roman" w:cs="Times New Roman"/>
          <w:b/>
          <w:sz w:val="32"/>
          <w:szCs w:val="42"/>
        </w:rPr>
        <w:t>Guidance &amp; Template for Schools</w:t>
      </w:r>
    </w:p>
    <w:p w14:paraId="6729E174" w14:textId="77777777" w:rsidR="001D5841" w:rsidRPr="001D5841" w:rsidRDefault="001D5841" w:rsidP="002067F0">
      <w:pPr>
        <w:spacing w:after="120"/>
        <w:jc w:val="center"/>
        <w:rPr>
          <w:rFonts w:ascii="Times New Roman" w:hAnsi="Times New Roman" w:cs="Times New Roman"/>
          <w:b/>
          <w:sz w:val="24"/>
          <w:szCs w:val="24"/>
        </w:rPr>
      </w:pPr>
    </w:p>
    <w:p w14:paraId="3F081CD1" w14:textId="4F018051" w:rsidR="002067F0" w:rsidRDefault="002067F0" w:rsidP="001D5841">
      <w:pPr>
        <w:spacing w:after="0" w:line="240" w:lineRule="auto"/>
        <w:rPr>
          <w:rFonts w:ascii="Times New Roman" w:hAnsi="Times New Roman" w:cs="Times New Roman"/>
          <w:sz w:val="24"/>
          <w:szCs w:val="24"/>
        </w:rPr>
      </w:pPr>
      <w:r w:rsidRPr="001D5841">
        <w:rPr>
          <w:rFonts w:ascii="Times New Roman" w:hAnsi="Times New Roman" w:cs="Times New Roman"/>
          <w:i/>
          <w:sz w:val="24"/>
          <w:szCs w:val="24"/>
        </w:rPr>
        <w:t>The Code of Virginia</w:t>
      </w:r>
      <w:r w:rsidRPr="001D5841">
        <w:rPr>
          <w:rFonts w:ascii="Times New Roman" w:hAnsi="Times New Roman" w:cs="Times New Roman"/>
          <w:sz w:val="24"/>
          <w:szCs w:val="24"/>
        </w:rPr>
        <w:t xml:space="preserve"> §</w:t>
      </w:r>
      <w:r w:rsidR="001E33BA">
        <w:rPr>
          <w:rFonts w:ascii="Times New Roman" w:hAnsi="Times New Roman" w:cs="Times New Roman"/>
          <w:sz w:val="24"/>
          <w:szCs w:val="24"/>
        </w:rPr>
        <w:t xml:space="preserve"> </w:t>
      </w:r>
      <w:hyperlink r:id="rId8" w:history="1">
        <w:r w:rsidRPr="001D5841">
          <w:rPr>
            <w:rFonts w:ascii="Times New Roman" w:hAnsi="Times New Roman" w:cs="Times New Roman"/>
            <w:color w:val="0000FF"/>
            <w:sz w:val="24"/>
            <w:szCs w:val="24"/>
            <w:u w:val="single"/>
          </w:rPr>
          <w:t>22.1-279.8</w:t>
        </w:r>
      </w:hyperlink>
      <w:r w:rsidR="001D5841" w:rsidRPr="001D5841">
        <w:rPr>
          <w:rFonts w:ascii="Times New Roman" w:hAnsi="Times New Roman" w:cs="Times New Roman"/>
          <w:color w:val="0000FF"/>
          <w:sz w:val="24"/>
          <w:szCs w:val="24"/>
        </w:rPr>
        <w:t xml:space="preserve"> </w:t>
      </w:r>
      <w:r w:rsidRPr="001D5841">
        <w:rPr>
          <w:rFonts w:ascii="Times New Roman" w:hAnsi="Times New Roman" w:cs="Times New Roman"/>
          <w:sz w:val="24"/>
          <w:szCs w:val="24"/>
        </w:rPr>
        <w:t xml:space="preserve">requires that all schools in Virginia complete an annual safety audit.  The audit is a </w:t>
      </w:r>
    </w:p>
    <w:p w14:paraId="59F7AA0B" w14:textId="77777777" w:rsidR="001D5841" w:rsidRPr="001D5841" w:rsidRDefault="001D5841" w:rsidP="001D5841">
      <w:pPr>
        <w:spacing w:after="0" w:line="240" w:lineRule="auto"/>
        <w:rPr>
          <w:rFonts w:ascii="Times New Roman" w:hAnsi="Times New Roman" w:cs="Times New Roman"/>
          <w:sz w:val="24"/>
          <w:szCs w:val="24"/>
        </w:rPr>
      </w:pPr>
    </w:p>
    <w:p w14:paraId="35465E82" w14:textId="3E1D4D8B" w:rsidR="002067F0" w:rsidRDefault="001D5841" w:rsidP="001D5841">
      <w:pPr>
        <w:tabs>
          <w:tab w:val="left" w:pos="8640"/>
        </w:tabs>
        <w:spacing w:after="0" w:line="240" w:lineRule="auto"/>
        <w:ind w:left="360" w:right="720"/>
        <w:rPr>
          <w:rFonts w:ascii="Times New Roman" w:hAnsi="Times New Roman" w:cs="Times New Roman"/>
          <w:sz w:val="24"/>
          <w:szCs w:val="24"/>
        </w:rPr>
      </w:pPr>
      <w:r>
        <w:rPr>
          <w:rFonts w:ascii="Times New Roman" w:hAnsi="Times New Roman" w:cs="Times New Roman"/>
          <w:sz w:val="24"/>
          <w:szCs w:val="24"/>
        </w:rPr>
        <w:t xml:space="preserve">     </w:t>
      </w:r>
      <w:r w:rsidR="002067F0" w:rsidRPr="001D5841">
        <w:rPr>
          <w:rFonts w:ascii="Times New Roman" w:hAnsi="Times New Roman" w:cs="Times New Roman"/>
          <w:sz w:val="24"/>
          <w:szCs w:val="24"/>
        </w:rPr>
        <w:t>“</w:t>
      </w:r>
      <w:r w:rsidR="002067F0" w:rsidRPr="001D5841">
        <w:rPr>
          <w:rFonts w:ascii="Times New Roman" w:hAnsi="Times New Roman" w:cs="Times New Roman"/>
          <w:b/>
          <w:sz w:val="24"/>
          <w:szCs w:val="24"/>
        </w:rPr>
        <w:t>written assessment</w:t>
      </w:r>
      <w:r w:rsidR="002067F0" w:rsidRPr="001D5841">
        <w:rPr>
          <w:rFonts w:ascii="Times New Roman" w:hAnsi="Times New Roman" w:cs="Times New Roman"/>
          <w:sz w:val="24"/>
          <w:szCs w:val="24"/>
        </w:rPr>
        <w:t xml:space="preserve"> of the safety conditions in each public school to (i) </w:t>
      </w:r>
      <w:r w:rsidR="002067F0" w:rsidRPr="001D5841">
        <w:rPr>
          <w:rFonts w:ascii="Times New Roman" w:hAnsi="Times New Roman" w:cs="Times New Roman"/>
          <w:b/>
          <w:sz w:val="24"/>
          <w:szCs w:val="24"/>
        </w:rPr>
        <w:t>identify</w:t>
      </w:r>
      <w:r w:rsidR="002067F0" w:rsidRPr="001D5841">
        <w:rPr>
          <w:rFonts w:ascii="Times New Roman" w:hAnsi="Times New Roman" w:cs="Times New Roman"/>
          <w:sz w:val="24"/>
          <w:szCs w:val="24"/>
        </w:rPr>
        <w:t xml:space="preserve"> and </w:t>
      </w:r>
      <w:r w:rsidR="002067F0" w:rsidRPr="001D5841">
        <w:rPr>
          <w:rFonts w:ascii="Times New Roman" w:hAnsi="Times New Roman" w:cs="Times New Roman"/>
          <w:b/>
          <w:sz w:val="24"/>
          <w:szCs w:val="24"/>
        </w:rPr>
        <w:t>if necessary</w:t>
      </w:r>
      <w:r w:rsidR="002067F0" w:rsidRPr="001D5841">
        <w:rPr>
          <w:rFonts w:ascii="Times New Roman" w:hAnsi="Times New Roman" w:cs="Times New Roman"/>
          <w:sz w:val="24"/>
          <w:szCs w:val="24"/>
        </w:rPr>
        <w:t xml:space="preserve">, </w:t>
      </w:r>
      <w:r w:rsidR="002067F0" w:rsidRPr="001D5841">
        <w:rPr>
          <w:rFonts w:ascii="Times New Roman" w:hAnsi="Times New Roman" w:cs="Times New Roman"/>
          <w:b/>
          <w:sz w:val="24"/>
          <w:szCs w:val="24"/>
        </w:rPr>
        <w:t>develop solutions</w:t>
      </w:r>
      <w:r w:rsidR="002067F0" w:rsidRPr="001D5841">
        <w:rPr>
          <w:rFonts w:ascii="Times New Roman" w:hAnsi="Times New Roman" w:cs="Times New Roman"/>
          <w:sz w:val="24"/>
          <w:szCs w:val="24"/>
        </w:rPr>
        <w:t xml:space="preserve"> for </w:t>
      </w:r>
      <w:r w:rsidR="002067F0" w:rsidRPr="001D5841">
        <w:rPr>
          <w:rFonts w:ascii="Times New Roman" w:hAnsi="Times New Roman" w:cs="Times New Roman"/>
          <w:b/>
          <w:sz w:val="24"/>
          <w:szCs w:val="24"/>
        </w:rPr>
        <w:t>physical safety concerns</w:t>
      </w:r>
      <w:r w:rsidR="002067F0" w:rsidRPr="001D5841">
        <w:rPr>
          <w:rFonts w:ascii="Times New Roman" w:hAnsi="Times New Roman" w:cs="Times New Roman"/>
          <w:sz w:val="24"/>
          <w:szCs w:val="24"/>
        </w:rPr>
        <w:t xml:space="preserve">, including building security issues and (ii) </w:t>
      </w:r>
      <w:r w:rsidR="002067F0" w:rsidRPr="001D5841">
        <w:rPr>
          <w:rFonts w:ascii="Times New Roman" w:hAnsi="Times New Roman" w:cs="Times New Roman"/>
          <w:b/>
          <w:sz w:val="24"/>
          <w:szCs w:val="24"/>
        </w:rPr>
        <w:t>identify and evaluate any patterns of student safety concerns</w:t>
      </w:r>
      <w:r w:rsidR="002067F0" w:rsidRPr="001D5841">
        <w:rPr>
          <w:rFonts w:ascii="Times New Roman" w:hAnsi="Times New Roman" w:cs="Times New Roman"/>
          <w:sz w:val="24"/>
          <w:szCs w:val="24"/>
        </w:rPr>
        <w:t xml:space="preserve"> occurring on school property or at school sponsored events.  Solutions and responses shall include recommendations for structural adjustments, changes in school safety procedures, and revisions to the school board’s standards for student conduct.”  </w:t>
      </w:r>
    </w:p>
    <w:p w14:paraId="1306C275" w14:textId="77777777" w:rsidR="001D5841" w:rsidRPr="001D5841" w:rsidRDefault="001D5841" w:rsidP="001D5841">
      <w:pPr>
        <w:tabs>
          <w:tab w:val="left" w:pos="8640"/>
        </w:tabs>
        <w:spacing w:after="0" w:line="240" w:lineRule="auto"/>
        <w:ind w:left="360" w:right="720"/>
        <w:rPr>
          <w:rFonts w:ascii="Times New Roman" w:hAnsi="Times New Roman" w:cs="Times New Roman"/>
          <w:sz w:val="24"/>
          <w:szCs w:val="24"/>
        </w:rPr>
      </w:pPr>
    </w:p>
    <w:p w14:paraId="67A4803C" w14:textId="77777777" w:rsidR="002067F0" w:rsidRPr="00D70D52" w:rsidRDefault="004A67C9" w:rsidP="001D5841">
      <w:pPr>
        <w:spacing w:after="0" w:line="240" w:lineRule="auto"/>
        <w:rPr>
          <w:rFonts w:ascii="Times New Roman" w:hAnsi="Times New Roman" w:cs="Times New Roman"/>
          <w:sz w:val="24"/>
          <w:szCs w:val="24"/>
        </w:rPr>
      </w:pPr>
      <w:hyperlink r:id="rId9" w:history="1">
        <w:r w:rsidR="002067F0" w:rsidRPr="00D70D52">
          <w:rPr>
            <w:rFonts w:ascii="Times New Roman" w:hAnsi="Times New Roman" w:cs="Times New Roman"/>
            <w:color w:val="0000FF"/>
            <w:sz w:val="24"/>
            <w:szCs w:val="24"/>
            <w:u w:val="single"/>
          </w:rPr>
          <w:t>The Virginia Center for School and Campus Safety</w:t>
        </w:r>
      </w:hyperlink>
      <w:r w:rsidR="002067F0" w:rsidRPr="00D70D52">
        <w:rPr>
          <w:rFonts w:ascii="Times New Roman" w:hAnsi="Times New Roman" w:cs="Times New Roman"/>
          <w:sz w:val="24"/>
          <w:szCs w:val="24"/>
        </w:rPr>
        <w:t xml:space="preserve"> (VCSCS) is responsible for developing components of the safety audit.  The components of the safety audit include:</w:t>
      </w:r>
    </w:p>
    <w:p w14:paraId="0534B161" w14:textId="77777777" w:rsidR="001D5841" w:rsidRPr="00D70D52" w:rsidRDefault="001D5841" w:rsidP="001D5841">
      <w:pPr>
        <w:spacing w:after="0" w:line="240" w:lineRule="auto"/>
        <w:rPr>
          <w:rFonts w:ascii="Times New Roman" w:hAnsi="Times New Roman" w:cs="Times New Roman"/>
          <w:sz w:val="24"/>
          <w:szCs w:val="24"/>
        </w:rPr>
      </w:pPr>
    </w:p>
    <w:p w14:paraId="2CD863ED" w14:textId="77777777" w:rsidR="002067F0" w:rsidRPr="00D70D52" w:rsidRDefault="002067F0" w:rsidP="001D5841">
      <w:pPr>
        <w:pStyle w:val="ListParagraph"/>
        <w:numPr>
          <w:ilvl w:val="0"/>
          <w:numId w:val="2"/>
        </w:num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 xml:space="preserve">Annual update of the Crisis Management Plan </w:t>
      </w:r>
    </w:p>
    <w:p w14:paraId="047E44AE" w14:textId="19ECF66E" w:rsidR="002067F0" w:rsidRPr="00D70D52" w:rsidRDefault="002067F0" w:rsidP="001D5841">
      <w:pPr>
        <w:pStyle w:val="ListParagraph"/>
        <w:numPr>
          <w:ilvl w:val="0"/>
          <w:numId w:val="2"/>
        </w:num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 xml:space="preserve">School Safety Inspection Checklist (completed once every </w:t>
      </w:r>
      <w:r w:rsidR="005C4F11">
        <w:rPr>
          <w:rFonts w:ascii="Times New Roman" w:hAnsi="Times New Roman" w:cs="Times New Roman"/>
          <w:sz w:val="24"/>
          <w:szCs w:val="24"/>
        </w:rPr>
        <w:t>three</w:t>
      </w:r>
      <w:r w:rsidRPr="00D70D52">
        <w:rPr>
          <w:rFonts w:ascii="Times New Roman" w:hAnsi="Times New Roman" w:cs="Times New Roman"/>
          <w:sz w:val="24"/>
          <w:szCs w:val="24"/>
        </w:rPr>
        <w:t xml:space="preserve"> years)</w:t>
      </w:r>
    </w:p>
    <w:p w14:paraId="7B1D88EB" w14:textId="32B68EC9" w:rsidR="002067F0" w:rsidRPr="00D70D52" w:rsidRDefault="002067F0" w:rsidP="001D5841">
      <w:pPr>
        <w:pStyle w:val="ListParagraph"/>
        <w:numPr>
          <w:ilvl w:val="0"/>
          <w:numId w:val="2"/>
        </w:num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School Safety Survey (completed August-September each year)</w:t>
      </w:r>
    </w:p>
    <w:p w14:paraId="371AAB0A" w14:textId="77777777" w:rsidR="002067F0" w:rsidRPr="00D70D52" w:rsidRDefault="002067F0" w:rsidP="001D5841">
      <w:pPr>
        <w:pStyle w:val="ListParagraph"/>
        <w:numPr>
          <w:ilvl w:val="0"/>
          <w:numId w:val="2"/>
        </w:num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Division Level Survey (completed August-September each year)</w:t>
      </w:r>
    </w:p>
    <w:p w14:paraId="1520684A" w14:textId="77777777" w:rsidR="002067F0" w:rsidRPr="00D70D52" w:rsidRDefault="002067F0" w:rsidP="001D5841">
      <w:pPr>
        <w:pStyle w:val="ListParagraph"/>
        <w:numPr>
          <w:ilvl w:val="0"/>
          <w:numId w:val="2"/>
        </w:num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Secondary School Climate Survey (for middle and high schools in alternating years)</w:t>
      </w:r>
    </w:p>
    <w:p w14:paraId="055EC605" w14:textId="77777777" w:rsidR="001D5841" w:rsidRPr="001D5841" w:rsidRDefault="001D5841" w:rsidP="001D5841">
      <w:pPr>
        <w:pStyle w:val="ListParagraph"/>
        <w:spacing w:after="0" w:line="240" w:lineRule="auto"/>
        <w:rPr>
          <w:rFonts w:ascii="Times New Roman" w:hAnsi="Times New Roman" w:cs="Times New Roman"/>
          <w:sz w:val="24"/>
          <w:szCs w:val="24"/>
        </w:rPr>
      </w:pPr>
    </w:p>
    <w:p w14:paraId="174DA791" w14:textId="77777777" w:rsidR="002067F0" w:rsidRDefault="002067F0" w:rsidP="001D5841">
      <w:p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 xml:space="preserve">Each school is responsible for: </w:t>
      </w:r>
    </w:p>
    <w:p w14:paraId="1FDF542F" w14:textId="77777777" w:rsidR="001D5841" w:rsidRPr="001D5841" w:rsidRDefault="001D5841" w:rsidP="001D5841">
      <w:pPr>
        <w:spacing w:after="0" w:line="240" w:lineRule="auto"/>
        <w:rPr>
          <w:rFonts w:ascii="Times New Roman" w:hAnsi="Times New Roman" w:cs="Times New Roman"/>
          <w:sz w:val="24"/>
          <w:szCs w:val="24"/>
        </w:rPr>
      </w:pPr>
    </w:p>
    <w:p w14:paraId="1922207F" w14:textId="77777777" w:rsidR="002067F0" w:rsidRPr="001D5841" w:rsidRDefault="002067F0" w:rsidP="001D5841">
      <w:pPr>
        <w:pStyle w:val="ListParagraph"/>
        <w:numPr>
          <w:ilvl w:val="0"/>
          <w:numId w:val="2"/>
        </w:num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Updating their Crisis Management Plan</w:t>
      </w:r>
    </w:p>
    <w:p w14:paraId="4D45722A" w14:textId="20909109" w:rsidR="002067F0" w:rsidRPr="001D5841" w:rsidRDefault="002067F0" w:rsidP="001D5841">
      <w:pPr>
        <w:pStyle w:val="ListParagraph"/>
        <w:numPr>
          <w:ilvl w:val="0"/>
          <w:numId w:val="2"/>
        </w:num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 xml:space="preserve">Completing their School Safety Inspection Checklist (once every </w:t>
      </w:r>
      <w:r w:rsidR="005C4F11">
        <w:rPr>
          <w:rFonts w:ascii="Times New Roman" w:hAnsi="Times New Roman" w:cs="Times New Roman"/>
          <w:sz w:val="24"/>
          <w:szCs w:val="24"/>
        </w:rPr>
        <w:t>three</w:t>
      </w:r>
      <w:r w:rsidRPr="001D5841">
        <w:rPr>
          <w:rFonts w:ascii="Times New Roman" w:hAnsi="Times New Roman" w:cs="Times New Roman"/>
          <w:sz w:val="24"/>
          <w:szCs w:val="24"/>
        </w:rPr>
        <w:t xml:space="preserve"> years)</w:t>
      </w:r>
    </w:p>
    <w:p w14:paraId="7C39A0C7" w14:textId="77777777" w:rsidR="002067F0" w:rsidRPr="001D5841" w:rsidRDefault="002067F0" w:rsidP="001D5841">
      <w:pPr>
        <w:pStyle w:val="ListParagraph"/>
        <w:numPr>
          <w:ilvl w:val="0"/>
          <w:numId w:val="2"/>
        </w:num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Completing the School Safety Survey</w:t>
      </w:r>
    </w:p>
    <w:p w14:paraId="49D9E53C" w14:textId="77777777" w:rsidR="002067F0" w:rsidRPr="001D5841" w:rsidRDefault="002067F0" w:rsidP="001D5841">
      <w:pPr>
        <w:pStyle w:val="ListParagraph"/>
        <w:numPr>
          <w:ilvl w:val="0"/>
          <w:numId w:val="2"/>
        </w:num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Completing the Secondary School Climate Survey (if applicable)</w:t>
      </w:r>
    </w:p>
    <w:p w14:paraId="473BFAD9" w14:textId="77777777" w:rsidR="002067F0" w:rsidRPr="001D5841" w:rsidRDefault="002067F0" w:rsidP="001D5841">
      <w:pPr>
        <w:pStyle w:val="ListParagraph"/>
        <w:numPr>
          <w:ilvl w:val="0"/>
          <w:numId w:val="2"/>
        </w:num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Completing the School Safety Audit Template and submitting to the Division Safety Audit Committee (recommended by December 31 of each year)</w:t>
      </w:r>
    </w:p>
    <w:p w14:paraId="63133EAE" w14:textId="77777777" w:rsidR="002067F0" w:rsidRPr="001D5841" w:rsidRDefault="002067F0" w:rsidP="001D5841">
      <w:pPr>
        <w:pStyle w:val="ListParagraph"/>
        <w:numPr>
          <w:ilvl w:val="0"/>
          <w:numId w:val="2"/>
        </w:num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 xml:space="preserve">Making the results of the audit available within 90 days of completion </w:t>
      </w:r>
    </w:p>
    <w:p w14:paraId="74588FF8" w14:textId="77777777" w:rsidR="002067F0" w:rsidRDefault="002067F0" w:rsidP="001D5841">
      <w:pPr>
        <w:pStyle w:val="ListParagraph"/>
        <w:numPr>
          <w:ilvl w:val="0"/>
          <w:numId w:val="2"/>
        </w:num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Maintaining a copy of the safety audit for review, upon request, with exceptions</w:t>
      </w:r>
    </w:p>
    <w:p w14:paraId="55AD428D" w14:textId="77777777" w:rsidR="001D5841" w:rsidRPr="001D5841" w:rsidRDefault="001D5841" w:rsidP="001D5841">
      <w:pPr>
        <w:pStyle w:val="ListParagraph"/>
        <w:spacing w:after="0" w:line="240" w:lineRule="auto"/>
        <w:rPr>
          <w:rFonts w:ascii="Times New Roman" w:hAnsi="Times New Roman" w:cs="Times New Roman"/>
          <w:sz w:val="24"/>
          <w:szCs w:val="24"/>
        </w:rPr>
      </w:pPr>
    </w:p>
    <w:p w14:paraId="0498197B" w14:textId="0BBBDAC0" w:rsidR="002067F0" w:rsidRDefault="001D5841" w:rsidP="001D58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067F0" w:rsidRPr="001D5841">
        <w:rPr>
          <w:rFonts w:ascii="Times New Roman" w:hAnsi="Times New Roman" w:cs="Times New Roman"/>
          <w:sz w:val="24"/>
          <w:szCs w:val="24"/>
        </w:rPr>
        <w:t>The purpose of this template is to assist schools in completing their written assessment which is based upon a review of all components of the audit.  Any recommendations and plans for improvement should be submitted to the division safety audit committee and/or to the superintendent for submission to the school board.  The following pages are a sample safety audit written</w:t>
      </w:r>
      <w:r>
        <w:rPr>
          <w:rFonts w:ascii="Times New Roman" w:hAnsi="Times New Roman" w:cs="Times New Roman"/>
          <w:sz w:val="24"/>
          <w:szCs w:val="24"/>
        </w:rPr>
        <w:t xml:space="preserve"> assessment form for schools.  </w:t>
      </w:r>
      <w:r w:rsidR="002067F0" w:rsidRPr="001D5841">
        <w:rPr>
          <w:rFonts w:ascii="Times New Roman" w:hAnsi="Times New Roman" w:cs="Times New Roman"/>
          <w:sz w:val="24"/>
          <w:szCs w:val="24"/>
        </w:rPr>
        <w:t xml:space="preserve">Each school should conduct a review of all components of the safety audit, identify areas of concern, and assess any needed changes.  Any </w:t>
      </w:r>
      <w:r w:rsidR="002067F0" w:rsidRPr="001D5841">
        <w:rPr>
          <w:rFonts w:ascii="Times New Roman" w:hAnsi="Times New Roman" w:cs="Times New Roman"/>
          <w:sz w:val="24"/>
          <w:szCs w:val="24"/>
        </w:rPr>
        <w:lastRenderedPageBreak/>
        <w:t xml:space="preserve">identified safety concerns and solutions at the school level should be submitted to and evaluated by the division safety audit committee and/or to the superintendent.  </w:t>
      </w:r>
    </w:p>
    <w:p w14:paraId="40C3AB73" w14:textId="77777777" w:rsidR="001D5841" w:rsidRPr="001D5841" w:rsidRDefault="001D5841" w:rsidP="001D5841">
      <w:pPr>
        <w:spacing w:after="0" w:line="240" w:lineRule="auto"/>
        <w:rPr>
          <w:rFonts w:ascii="Times New Roman" w:hAnsi="Times New Roman" w:cs="Times New Roman"/>
          <w:sz w:val="24"/>
          <w:szCs w:val="24"/>
        </w:rPr>
      </w:pPr>
    </w:p>
    <w:p w14:paraId="4603D9F5" w14:textId="77777777" w:rsidR="005C4F11" w:rsidRDefault="001D5841" w:rsidP="001D584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067F0" w:rsidRPr="001D5841">
        <w:rPr>
          <w:rFonts w:ascii="Times New Roman" w:hAnsi="Times New Roman" w:cs="Times New Roman"/>
          <w:sz w:val="24"/>
          <w:szCs w:val="24"/>
        </w:rPr>
        <w:t>The results of this audit shall be made public within 90 days of completion, with exception of any security plans, walk through checklists, and specific vulnerability assessments.</w:t>
      </w:r>
    </w:p>
    <w:p w14:paraId="0D926F1C" w14:textId="77777777" w:rsidR="005C4F11" w:rsidRDefault="005C4F11" w:rsidP="001D5841">
      <w:pPr>
        <w:spacing w:after="0" w:line="240" w:lineRule="auto"/>
        <w:rPr>
          <w:rFonts w:ascii="Times New Roman" w:hAnsi="Times New Roman" w:cs="Times New Roman"/>
          <w:sz w:val="24"/>
          <w:szCs w:val="24"/>
        </w:rPr>
      </w:pPr>
    </w:p>
    <w:p w14:paraId="5A1624E0" w14:textId="1CCD5DC1" w:rsidR="002067F0" w:rsidRPr="00D70D52" w:rsidRDefault="002067F0" w:rsidP="001D5841">
      <w:pPr>
        <w:spacing w:after="0" w:line="240" w:lineRule="auto"/>
        <w:rPr>
          <w:rFonts w:ascii="Times New Roman" w:hAnsi="Times New Roman" w:cs="Times New Roman"/>
          <w:sz w:val="24"/>
          <w:szCs w:val="24"/>
        </w:rPr>
      </w:pPr>
      <w:r w:rsidRPr="001D5841">
        <w:rPr>
          <w:rFonts w:ascii="Times New Roman" w:hAnsi="Times New Roman" w:cs="Times New Roman"/>
          <w:sz w:val="24"/>
          <w:szCs w:val="24"/>
        </w:rPr>
        <w:t xml:space="preserve">  </w:t>
      </w:r>
      <w:r w:rsidR="001D5841" w:rsidRPr="00D70D52">
        <w:rPr>
          <w:rFonts w:ascii="Times New Roman" w:hAnsi="Times New Roman" w:cs="Times New Roman"/>
          <w:sz w:val="24"/>
          <w:szCs w:val="24"/>
        </w:rPr>
        <w:tab/>
      </w:r>
      <w:r w:rsidRPr="00D70D52">
        <w:rPr>
          <w:rFonts w:ascii="Times New Roman" w:hAnsi="Times New Roman" w:cs="Times New Roman"/>
          <w:sz w:val="24"/>
          <w:szCs w:val="24"/>
        </w:rPr>
        <w:t xml:space="preserve">Each school shall maintain a copy of the safety audit, minus the exceptions listed above, within the office of the school principal and shall make a copy available for review upon written request.  </w:t>
      </w:r>
    </w:p>
    <w:p w14:paraId="51F90D16" w14:textId="77777777" w:rsidR="001D5841" w:rsidRPr="00D70D52" w:rsidRDefault="001D5841" w:rsidP="001D5841">
      <w:pPr>
        <w:spacing w:after="0" w:line="240" w:lineRule="auto"/>
        <w:rPr>
          <w:rFonts w:ascii="Times New Roman" w:hAnsi="Times New Roman" w:cs="Times New Roman"/>
          <w:sz w:val="24"/>
          <w:szCs w:val="24"/>
        </w:rPr>
      </w:pPr>
    </w:p>
    <w:p w14:paraId="1E919120" w14:textId="6518BBD7" w:rsidR="002067F0" w:rsidRPr="00D70D52" w:rsidRDefault="001D5841" w:rsidP="001D5841">
      <w:p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ab/>
      </w:r>
      <w:r w:rsidR="002067F0" w:rsidRPr="00D70D52">
        <w:rPr>
          <w:rFonts w:ascii="Times New Roman" w:hAnsi="Times New Roman" w:cs="Times New Roman"/>
          <w:sz w:val="24"/>
          <w:szCs w:val="24"/>
        </w:rPr>
        <w:t xml:space="preserve">Pursuant to </w:t>
      </w:r>
      <w:r w:rsidR="002067F0" w:rsidRPr="00335CCE">
        <w:rPr>
          <w:rFonts w:ascii="Times New Roman" w:hAnsi="Times New Roman" w:cs="Times New Roman"/>
          <w:i/>
          <w:sz w:val="24"/>
          <w:szCs w:val="24"/>
        </w:rPr>
        <w:t>V</w:t>
      </w:r>
      <w:r w:rsidR="005C4F11" w:rsidRPr="00335CCE">
        <w:rPr>
          <w:rFonts w:ascii="Times New Roman" w:hAnsi="Times New Roman" w:cs="Times New Roman"/>
          <w:i/>
          <w:sz w:val="24"/>
          <w:szCs w:val="24"/>
        </w:rPr>
        <w:t>irginia</w:t>
      </w:r>
      <w:r w:rsidR="002067F0" w:rsidRPr="00335CCE">
        <w:rPr>
          <w:rFonts w:ascii="Times New Roman" w:hAnsi="Times New Roman" w:cs="Times New Roman"/>
          <w:i/>
          <w:sz w:val="24"/>
          <w:szCs w:val="24"/>
        </w:rPr>
        <w:t xml:space="preserve"> Code</w:t>
      </w:r>
      <w:r w:rsidR="002067F0" w:rsidRPr="00D70D52">
        <w:rPr>
          <w:rFonts w:ascii="Times New Roman" w:hAnsi="Times New Roman" w:cs="Times New Roman"/>
          <w:sz w:val="24"/>
          <w:szCs w:val="24"/>
        </w:rPr>
        <w:t xml:space="preserve"> §</w:t>
      </w:r>
      <w:r w:rsidR="00D80503">
        <w:rPr>
          <w:rFonts w:ascii="Times New Roman" w:hAnsi="Times New Roman" w:cs="Times New Roman"/>
          <w:sz w:val="24"/>
          <w:szCs w:val="24"/>
        </w:rPr>
        <w:t xml:space="preserve"> </w:t>
      </w:r>
      <w:hyperlink r:id="rId10" w:history="1">
        <w:r w:rsidR="002067F0" w:rsidRPr="00D70D52">
          <w:rPr>
            <w:rFonts w:ascii="Times New Roman" w:hAnsi="Times New Roman" w:cs="Times New Roman"/>
            <w:color w:val="0000FF"/>
            <w:sz w:val="24"/>
            <w:szCs w:val="24"/>
            <w:u w:val="single"/>
          </w:rPr>
          <w:t>2.2-3705.2</w:t>
        </w:r>
      </w:hyperlink>
      <w:r w:rsidR="002067F0" w:rsidRPr="00D70D52" w:rsidDel="00F86E0C">
        <w:rPr>
          <w:rFonts w:ascii="Times New Roman" w:hAnsi="Times New Roman" w:cs="Times New Roman"/>
          <w:sz w:val="24"/>
          <w:szCs w:val="24"/>
        </w:rPr>
        <w:t xml:space="preserve"> </w:t>
      </w:r>
      <w:r w:rsidR="002067F0" w:rsidRPr="00D70D52">
        <w:rPr>
          <w:rFonts w:ascii="Times New Roman" w:hAnsi="Times New Roman" w:cs="Times New Roman"/>
          <w:sz w:val="24"/>
          <w:szCs w:val="24"/>
        </w:rPr>
        <w:t xml:space="preserve">(7), schools may exclude security plans and specific vulnerability assessments from disclosure to the public.  For convenience, these sections have been marked in the accompanying template. </w:t>
      </w:r>
    </w:p>
    <w:p w14:paraId="5A77D457" w14:textId="77777777" w:rsidR="001D5841" w:rsidRPr="00D70D52" w:rsidRDefault="001D5841" w:rsidP="001D5841">
      <w:pPr>
        <w:spacing w:after="0" w:line="240" w:lineRule="auto"/>
        <w:rPr>
          <w:rFonts w:ascii="Times New Roman" w:hAnsi="Times New Roman" w:cs="Times New Roman"/>
          <w:sz w:val="24"/>
          <w:szCs w:val="24"/>
        </w:rPr>
      </w:pPr>
    </w:p>
    <w:p w14:paraId="3AABAC62" w14:textId="186E2160" w:rsidR="00317E3E" w:rsidRPr="00D70D52" w:rsidRDefault="001D5841" w:rsidP="001D5841">
      <w:p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ab/>
      </w:r>
      <w:r w:rsidR="00317E3E" w:rsidRPr="00D70D52">
        <w:rPr>
          <w:rFonts w:ascii="Times New Roman" w:hAnsi="Times New Roman" w:cs="Times New Roman"/>
          <w:sz w:val="24"/>
          <w:szCs w:val="24"/>
        </w:rPr>
        <w:t xml:space="preserve">For additional assistance with any component of the audit, please visit the </w:t>
      </w:r>
      <w:r w:rsidR="003F036E" w:rsidRPr="00D70D52">
        <w:rPr>
          <w:rFonts w:ascii="Times New Roman" w:hAnsi="Times New Roman" w:cs="Times New Roman"/>
          <w:sz w:val="24"/>
          <w:szCs w:val="24"/>
        </w:rPr>
        <w:t xml:space="preserve">Virginia </w:t>
      </w:r>
      <w:r w:rsidR="00317E3E" w:rsidRPr="00D70D52">
        <w:rPr>
          <w:rFonts w:ascii="Times New Roman" w:hAnsi="Times New Roman" w:cs="Times New Roman"/>
          <w:sz w:val="24"/>
          <w:szCs w:val="24"/>
        </w:rPr>
        <w:t xml:space="preserve">Center for School and Campus Safety’s </w:t>
      </w:r>
      <w:hyperlink r:id="rId11" w:history="1">
        <w:r w:rsidR="00317E3E" w:rsidRPr="00D70D52">
          <w:rPr>
            <w:rStyle w:val="Hyperlink"/>
            <w:rFonts w:ascii="Times New Roman" w:hAnsi="Times New Roman" w:cs="Times New Roman"/>
            <w:sz w:val="24"/>
            <w:szCs w:val="24"/>
          </w:rPr>
          <w:t>website</w:t>
        </w:r>
      </w:hyperlink>
      <w:r w:rsidR="00317E3E" w:rsidRPr="00D70D52">
        <w:rPr>
          <w:rFonts w:ascii="Times New Roman" w:hAnsi="Times New Roman" w:cs="Times New Roman"/>
          <w:sz w:val="24"/>
          <w:szCs w:val="24"/>
        </w:rPr>
        <w:t xml:space="preserve">.  </w:t>
      </w:r>
    </w:p>
    <w:p w14:paraId="540325EF" w14:textId="77777777" w:rsidR="001D5841" w:rsidRPr="00D70D52" w:rsidRDefault="001D5841" w:rsidP="001D5841">
      <w:pPr>
        <w:spacing w:after="0" w:line="240" w:lineRule="auto"/>
        <w:rPr>
          <w:rFonts w:ascii="Times New Roman" w:hAnsi="Times New Roman" w:cs="Times New Roman"/>
          <w:sz w:val="24"/>
          <w:szCs w:val="24"/>
        </w:rPr>
      </w:pPr>
    </w:p>
    <w:p w14:paraId="67010D75" w14:textId="77777777" w:rsidR="00317E3E" w:rsidRPr="00D70D52" w:rsidRDefault="00317E3E" w:rsidP="001D5841">
      <w:p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Additionally, you may contact VCSCS staff directly with questions:</w:t>
      </w:r>
    </w:p>
    <w:p w14:paraId="2E6E23E3" w14:textId="77777777" w:rsidR="007C650D" w:rsidRPr="00D70D52" w:rsidRDefault="007C650D" w:rsidP="001D5841">
      <w:pPr>
        <w:spacing w:after="0" w:line="240" w:lineRule="auto"/>
        <w:rPr>
          <w:rFonts w:ascii="Times New Roman" w:hAnsi="Times New Roman" w:cs="Times New Roman"/>
          <w:sz w:val="24"/>
          <w:szCs w:val="24"/>
        </w:rPr>
      </w:pPr>
    </w:p>
    <w:p w14:paraId="17D3154C" w14:textId="77777777" w:rsidR="001D5841" w:rsidRPr="001D5841" w:rsidRDefault="001D5841" w:rsidP="001D5841">
      <w:pPr>
        <w:spacing w:after="0" w:line="240" w:lineRule="auto"/>
        <w:rPr>
          <w:rFonts w:ascii="Times New Roman" w:hAnsi="Times New Roman" w:cs="Times New Roman"/>
          <w:sz w:val="24"/>
          <w:szCs w:val="24"/>
        </w:rPr>
        <w:sectPr w:rsidR="001D5841" w:rsidRPr="001D5841" w:rsidSect="002E04FB">
          <w:headerReference w:type="even" r:id="rId12"/>
          <w:headerReference w:type="default" r:id="rId13"/>
          <w:footerReference w:type="even" r:id="rId14"/>
          <w:footerReference w:type="default" r:id="rId15"/>
          <w:headerReference w:type="first" r:id="rId16"/>
          <w:footerReference w:type="first" r:id="rId17"/>
          <w:pgSz w:w="12240" w:h="15840"/>
          <w:pgMar w:top="810" w:right="1440" w:bottom="1440" w:left="1440" w:header="720" w:footer="720" w:gutter="0"/>
          <w:cols w:space="720"/>
          <w:docGrid w:linePitch="360"/>
        </w:sectPr>
      </w:pPr>
    </w:p>
    <w:p w14:paraId="526381E6" w14:textId="77777777" w:rsidR="00D21A50" w:rsidRPr="00D70D52" w:rsidRDefault="00D21A50" w:rsidP="001D5841">
      <w:p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Shellie Evers</w:t>
      </w:r>
    </w:p>
    <w:p w14:paraId="4E7B2481" w14:textId="77777777" w:rsidR="00D21A50" w:rsidRPr="00D70D52" w:rsidRDefault="004A67C9" w:rsidP="001D5841">
      <w:pPr>
        <w:spacing w:after="0" w:line="240" w:lineRule="auto"/>
        <w:rPr>
          <w:rFonts w:ascii="Times New Roman" w:hAnsi="Times New Roman" w:cs="Times New Roman"/>
          <w:sz w:val="24"/>
          <w:szCs w:val="24"/>
        </w:rPr>
      </w:pPr>
      <w:hyperlink r:id="rId18" w:history="1">
        <w:r w:rsidR="00D21A50" w:rsidRPr="00D70D52">
          <w:rPr>
            <w:rStyle w:val="Hyperlink"/>
            <w:rFonts w:ascii="Times New Roman" w:hAnsi="Times New Roman" w:cs="Times New Roman"/>
            <w:sz w:val="24"/>
            <w:szCs w:val="24"/>
          </w:rPr>
          <w:t>Shellie.Evers@dcjs.virginia.gov</w:t>
        </w:r>
      </w:hyperlink>
      <w:r w:rsidR="00D21A50" w:rsidRPr="00D70D52">
        <w:rPr>
          <w:rFonts w:ascii="Times New Roman" w:hAnsi="Times New Roman" w:cs="Times New Roman"/>
          <w:sz w:val="24"/>
          <w:szCs w:val="24"/>
        </w:rPr>
        <w:t xml:space="preserve"> </w:t>
      </w:r>
    </w:p>
    <w:p w14:paraId="65343B6F" w14:textId="77777777" w:rsidR="00D21A50" w:rsidRPr="00D70D52" w:rsidRDefault="00D21A50" w:rsidP="001D5841">
      <w:p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(804) 629-7042</w:t>
      </w:r>
    </w:p>
    <w:p w14:paraId="546394DC" w14:textId="77777777" w:rsidR="007D1347" w:rsidRPr="00D70D52" w:rsidRDefault="007D1347" w:rsidP="001D5841">
      <w:pPr>
        <w:spacing w:after="0" w:line="240" w:lineRule="auto"/>
        <w:rPr>
          <w:rFonts w:ascii="Times New Roman" w:hAnsi="Times New Roman" w:cs="Times New Roman"/>
          <w:sz w:val="24"/>
          <w:szCs w:val="24"/>
        </w:rPr>
      </w:pPr>
    </w:p>
    <w:p w14:paraId="0B528BB9" w14:textId="77777777" w:rsidR="007D1347" w:rsidRPr="00D70D52" w:rsidRDefault="007D1347" w:rsidP="001D5841">
      <w:pPr>
        <w:spacing w:after="0" w:line="240" w:lineRule="auto"/>
        <w:rPr>
          <w:rStyle w:val="Hyperlink"/>
          <w:rFonts w:ascii="Times New Roman" w:hAnsi="Times New Roman" w:cs="Times New Roman"/>
          <w:sz w:val="24"/>
          <w:szCs w:val="24"/>
        </w:rPr>
      </w:pPr>
      <w:r w:rsidRPr="00581360">
        <w:rPr>
          <w:rFonts w:ascii="Times New Roman" w:hAnsi="Times New Roman" w:cs="Times New Roman"/>
          <w:sz w:val="24"/>
          <w:szCs w:val="24"/>
        </w:rPr>
        <w:t>James Christian</w:t>
      </w:r>
    </w:p>
    <w:p w14:paraId="78C6FCD7" w14:textId="77777777" w:rsidR="00317E3E" w:rsidRPr="00D70D52" w:rsidRDefault="004A67C9" w:rsidP="001D5841">
      <w:pPr>
        <w:spacing w:after="0" w:line="240" w:lineRule="auto"/>
        <w:rPr>
          <w:rFonts w:ascii="Times New Roman" w:hAnsi="Times New Roman" w:cs="Times New Roman"/>
          <w:sz w:val="24"/>
          <w:szCs w:val="24"/>
        </w:rPr>
      </w:pPr>
      <w:hyperlink r:id="rId19" w:history="1">
        <w:r w:rsidR="00D21A50" w:rsidRPr="00D70D52">
          <w:rPr>
            <w:rStyle w:val="Hyperlink"/>
            <w:rFonts w:ascii="Times New Roman" w:hAnsi="Times New Roman" w:cs="Times New Roman"/>
            <w:sz w:val="24"/>
            <w:szCs w:val="24"/>
          </w:rPr>
          <w:t>James.Christian@dcjs.virginia.gov</w:t>
        </w:r>
      </w:hyperlink>
      <w:r w:rsidR="00317E3E" w:rsidRPr="00D70D52">
        <w:rPr>
          <w:rFonts w:ascii="Times New Roman" w:hAnsi="Times New Roman" w:cs="Times New Roman"/>
          <w:sz w:val="24"/>
          <w:szCs w:val="24"/>
        </w:rPr>
        <w:t xml:space="preserve"> </w:t>
      </w:r>
    </w:p>
    <w:p w14:paraId="04DEACA2" w14:textId="77777777" w:rsidR="00317E3E" w:rsidRPr="00D70D52" w:rsidRDefault="00D21A50" w:rsidP="001D5841">
      <w:pPr>
        <w:spacing w:after="0" w:line="240" w:lineRule="auto"/>
        <w:rPr>
          <w:rFonts w:ascii="Times New Roman" w:hAnsi="Times New Roman" w:cs="Times New Roman"/>
          <w:sz w:val="24"/>
          <w:szCs w:val="24"/>
        </w:rPr>
      </w:pPr>
      <w:r w:rsidRPr="00D70D52">
        <w:rPr>
          <w:rFonts w:ascii="Times New Roman" w:hAnsi="Times New Roman" w:cs="Times New Roman"/>
          <w:sz w:val="24"/>
          <w:szCs w:val="24"/>
        </w:rPr>
        <w:t>(804) 357-0967</w:t>
      </w:r>
    </w:p>
    <w:p w14:paraId="6D91854F" w14:textId="77777777" w:rsidR="005463D8" w:rsidRPr="00AA598F" w:rsidRDefault="005463D8" w:rsidP="007433F7">
      <w:pPr>
        <w:jc w:val="center"/>
        <w:rPr>
          <w:rFonts w:ascii="Times New Roman" w:hAnsi="Times New Roman" w:cs="Times New Roman"/>
          <w:b/>
          <w:sz w:val="36"/>
          <w:szCs w:val="42"/>
        </w:rPr>
        <w:sectPr w:rsidR="005463D8" w:rsidRPr="00AA598F" w:rsidSect="007C650D">
          <w:type w:val="continuous"/>
          <w:pgSz w:w="12240" w:h="15840"/>
          <w:pgMar w:top="810" w:right="1440" w:bottom="1440" w:left="1440" w:header="720" w:footer="720" w:gutter="0"/>
          <w:cols w:num="2" w:space="720"/>
          <w:docGrid w:linePitch="360"/>
        </w:sectPr>
      </w:pPr>
    </w:p>
    <w:p w14:paraId="02B42C54" w14:textId="1680CE44" w:rsidR="00B45D59" w:rsidRPr="00335CCE" w:rsidRDefault="00B45D59" w:rsidP="00335CCE">
      <w:pPr>
        <w:pStyle w:val="Heading1"/>
        <w:rPr>
          <w:color w:val="auto"/>
        </w:rPr>
      </w:pPr>
      <w:r w:rsidRPr="00335CCE">
        <w:rPr>
          <w:color w:val="auto"/>
        </w:rPr>
        <w:t xml:space="preserve">Annual </w:t>
      </w:r>
      <w:r w:rsidR="006A4FA8" w:rsidRPr="00335CCE">
        <w:rPr>
          <w:color w:val="auto"/>
        </w:rPr>
        <w:t>School Sa</w:t>
      </w:r>
      <w:r w:rsidRPr="00335CCE">
        <w:rPr>
          <w:color w:val="auto"/>
        </w:rPr>
        <w:t xml:space="preserve">fety Audit </w:t>
      </w:r>
      <w:r w:rsidR="00317E3E" w:rsidRPr="00335CCE">
        <w:rPr>
          <w:color w:val="auto"/>
        </w:rPr>
        <w:t>Assessment</w:t>
      </w:r>
    </w:p>
    <w:p w14:paraId="68258D65" w14:textId="77777777" w:rsidR="00DB5BE2" w:rsidRPr="00AA598F" w:rsidRDefault="00DB5BE2" w:rsidP="00BB7A0C">
      <w:pPr>
        <w:spacing w:after="0" w:line="240" w:lineRule="auto"/>
        <w:jc w:val="center"/>
        <w:rPr>
          <w:rFonts w:ascii="Times New Roman" w:hAnsi="Times New Roman" w:cs="Times New Roman"/>
          <w:b/>
          <w:sz w:val="36"/>
          <w:szCs w:val="42"/>
        </w:rPr>
      </w:pPr>
    </w:p>
    <w:p w14:paraId="10A3E831" w14:textId="77777777" w:rsidR="00BB7A0C" w:rsidRPr="00AA598F" w:rsidRDefault="00BB7A0C" w:rsidP="00BB7A0C">
      <w:pPr>
        <w:spacing w:after="0" w:line="240" w:lineRule="auto"/>
        <w:rPr>
          <w:rFonts w:ascii="Times New Roman" w:hAnsi="Times New Roman" w:cs="Times New Roman"/>
          <w:b/>
          <w:sz w:val="24"/>
          <w:szCs w:val="24"/>
        </w:rPr>
      </w:pPr>
    </w:p>
    <w:p w14:paraId="2F806115" w14:textId="17E4C56D" w:rsidR="001A5BD3" w:rsidRPr="00AA598F" w:rsidRDefault="001A5BD3" w:rsidP="00BB7A0C">
      <w:pPr>
        <w:spacing w:after="0" w:line="240" w:lineRule="auto"/>
        <w:rPr>
          <w:rFonts w:ascii="Times New Roman" w:hAnsi="Times New Roman" w:cs="Times New Roman"/>
          <w:b/>
          <w:sz w:val="24"/>
          <w:szCs w:val="24"/>
        </w:rPr>
      </w:pPr>
      <w:r w:rsidRPr="00AA598F">
        <w:rPr>
          <w:rFonts w:ascii="Times New Roman" w:hAnsi="Times New Roman" w:cs="Times New Roman"/>
          <w:b/>
          <w:sz w:val="24"/>
          <w:szCs w:val="24"/>
        </w:rPr>
        <w:t xml:space="preserve">Name of </w:t>
      </w:r>
      <w:r w:rsidR="00AA598F">
        <w:rPr>
          <w:rFonts w:ascii="Times New Roman" w:hAnsi="Times New Roman" w:cs="Times New Roman"/>
          <w:b/>
          <w:sz w:val="24"/>
          <w:szCs w:val="24"/>
        </w:rPr>
        <w:t>School</w:t>
      </w:r>
      <w:r w:rsidRPr="00AA598F">
        <w:rPr>
          <w:rFonts w:ascii="Times New Roman" w:hAnsi="Times New Roman" w:cs="Times New Roman"/>
          <w:b/>
          <w:sz w:val="24"/>
          <w:szCs w:val="24"/>
        </w:rPr>
        <w:t>:</w:t>
      </w:r>
      <w:r w:rsidRPr="00AA598F">
        <w:rPr>
          <w:rFonts w:ascii="Times New Roman" w:hAnsi="Times New Roman" w:cs="Times New Roman"/>
          <w:b/>
          <w:sz w:val="24"/>
          <w:szCs w:val="24"/>
        </w:rPr>
        <w:tab/>
      </w:r>
      <w:r w:rsidRPr="00AA598F">
        <w:rPr>
          <w:rFonts w:ascii="Times New Roman" w:hAnsi="Times New Roman" w:cs="Times New Roman"/>
          <w:b/>
          <w:sz w:val="24"/>
          <w:szCs w:val="24"/>
        </w:rPr>
        <w:tab/>
      </w:r>
      <w:r w:rsidRPr="00AA598F">
        <w:rPr>
          <w:rFonts w:ascii="Times New Roman" w:hAnsi="Times New Roman" w:cs="Times New Roman"/>
          <w:b/>
          <w:sz w:val="24"/>
          <w:szCs w:val="24"/>
        </w:rPr>
        <w:tab/>
      </w:r>
      <w:r w:rsidR="001D5841">
        <w:rPr>
          <w:rFonts w:ascii="Times New Roman" w:hAnsi="Times New Roman" w:cs="Times New Roman"/>
          <w:b/>
          <w:sz w:val="24"/>
          <w:szCs w:val="24"/>
        </w:rPr>
        <w:t xml:space="preserve">                                                                 </w:t>
      </w:r>
      <w:r w:rsidRPr="00AA598F">
        <w:rPr>
          <w:rFonts w:ascii="Times New Roman" w:hAnsi="Times New Roman" w:cs="Times New Roman"/>
          <w:b/>
          <w:sz w:val="24"/>
          <w:szCs w:val="24"/>
        </w:rPr>
        <w:t xml:space="preserve">Date: </w:t>
      </w:r>
    </w:p>
    <w:p w14:paraId="14F7E81B" w14:textId="77777777" w:rsidR="00BB7A0C" w:rsidRPr="00AA598F" w:rsidRDefault="00BB7A0C" w:rsidP="00BB7A0C">
      <w:pPr>
        <w:spacing w:after="0" w:line="240" w:lineRule="auto"/>
        <w:jc w:val="center"/>
        <w:rPr>
          <w:rFonts w:ascii="Times New Roman" w:hAnsi="Times New Roman" w:cs="Times New Roman"/>
          <w:b/>
          <w:sz w:val="24"/>
          <w:szCs w:val="24"/>
        </w:rPr>
      </w:pPr>
    </w:p>
    <w:p w14:paraId="038EC70B" w14:textId="222D2575" w:rsidR="001A5BD3" w:rsidRPr="00AA598F" w:rsidRDefault="001A5BD3" w:rsidP="00BB7A0C">
      <w:pPr>
        <w:spacing w:after="0" w:line="240" w:lineRule="auto"/>
        <w:jc w:val="center"/>
        <w:rPr>
          <w:rFonts w:ascii="Times New Roman" w:hAnsi="Times New Roman" w:cs="Times New Roman"/>
          <w:b/>
          <w:sz w:val="24"/>
          <w:szCs w:val="24"/>
        </w:rPr>
      </w:pPr>
      <w:r w:rsidRPr="00AA598F">
        <w:rPr>
          <w:rFonts w:ascii="Times New Roman" w:hAnsi="Times New Roman" w:cs="Times New Roman"/>
          <w:b/>
          <w:sz w:val="24"/>
          <w:szCs w:val="24"/>
        </w:rPr>
        <w:t>Annual Safety Audit Requirements</w:t>
      </w:r>
      <w:r w:rsidR="00214A35" w:rsidRPr="00AA598F">
        <w:rPr>
          <w:rFonts w:ascii="Times New Roman" w:hAnsi="Times New Roman" w:cs="Times New Roman"/>
          <w:b/>
          <w:sz w:val="24"/>
          <w:szCs w:val="24"/>
        </w:rPr>
        <w:t>:</w:t>
      </w:r>
    </w:p>
    <w:p w14:paraId="6B59E09D" w14:textId="77777777" w:rsidR="005D7A75" w:rsidRDefault="005D7A75" w:rsidP="00BB7A0C">
      <w:pPr>
        <w:spacing w:after="0" w:line="240" w:lineRule="auto"/>
        <w:rPr>
          <w:rFonts w:ascii="Times New Roman" w:hAnsi="Times New Roman" w:cs="Times New Roman"/>
          <w:b/>
          <w:sz w:val="24"/>
          <w:szCs w:val="24"/>
        </w:rPr>
      </w:pPr>
    </w:p>
    <w:p w14:paraId="092B5A08" w14:textId="2858A25F" w:rsidR="001A5BD3" w:rsidRDefault="00B4322F" w:rsidP="00BB7A0C">
      <w:pPr>
        <w:spacing w:after="0" w:line="240" w:lineRule="auto"/>
        <w:rPr>
          <w:rFonts w:ascii="Times New Roman" w:hAnsi="Times New Roman" w:cs="Times New Roman"/>
          <w:b/>
          <w:sz w:val="24"/>
          <w:szCs w:val="24"/>
        </w:rPr>
      </w:pPr>
      <w:r w:rsidRPr="00AA598F">
        <w:rPr>
          <w:rFonts w:ascii="Times New Roman" w:hAnsi="Times New Roman" w:cs="Times New Roman"/>
          <w:b/>
          <w:sz w:val="24"/>
          <w:szCs w:val="24"/>
        </w:rPr>
        <w:t>Crisis Management Plan</w:t>
      </w:r>
    </w:p>
    <w:p w14:paraId="3EB7C1B2" w14:textId="77777777" w:rsidR="00DB5BE2" w:rsidRPr="00AA598F" w:rsidRDefault="00DB5BE2" w:rsidP="00BB7A0C">
      <w:pPr>
        <w:spacing w:after="0" w:line="240" w:lineRule="auto"/>
        <w:rPr>
          <w:rFonts w:ascii="Times New Roman" w:hAnsi="Times New Roman" w:cs="Times New Roman"/>
          <w:b/>
          <w:sz w:val="24"/>
          <w:szCs w:val="24"/>
        </w:rPr>
      </w:pPr>
    </w:p>
    <w:p w14:paraId="7C278D05" w14:textId="7395C7A5" w:rsidR="001A5BD3" w:rsidRPr="00AA598F" w:rsidRDefault="006A4FA8" w:rsidP="00BB7A0C">
      <w:pPr>
        <w:spacing w:after="0" w:line="240" w:lineRule="auto"/>
        <w:rPr>
          <w:rFonts w:ascii="Times New Roman" w:hAnsi="Times New Roman" w:cs="Times New Roman"/>
          <w:sz w:val="20"/>
          <w:szCs w:val="20"/>
        </w:rPr>
      </w:pPr>
      <w:r w:rsidRPr="00AA598F">
        <w:rPr>
          <w:rFonts w:ascii="Times New Roman" w:hAnsi="Times New Roman" w:cs="Times New Roman"/>
          <w:sz w:val="20"/>
          <w:szCs w:val="20"/>
        </w:rPr>
        <w:t>Completed</w:t>
      </w:r>
      <w:r w:rsidR="001A5BD3" w:rsidRPr="00AA598F">
        <w:rPr>
          <w:rFonts w:ascii="Times New Roman" w:hAnsi="Times New Roman" w:cs="Times New Roman"/>
          <w:sz w:val="20"/>
          <w:szCs w:val="20"/>
        </w:rPr>
        <w:t>?  Yes or No</w:t>
      </w:r>
      <w:r w:rsidRPr="00AA598F">
        <w:rPr>
          <w:rFonts w:ascii="Times New Roman" w:hAnsi="Times New Roman" w:cs="Times New Roman"/>
          <w:sz w:val="20"/>
          <w:szCs w:val="20"/>
        </w:rPr>
        <w:tab/>
      </w:r>
      <w:r w:rsidRPr="00AA598F">
        <w:rPr>
          <w:rFonts w:ascii="Times New Roman" w:hAnsi="Times New Roman" w:cs="Times New Roman"/>
          <w:sz w:val="20"/>
          <w:szCs w:val="20"/>
        </w:rPr>
        <w:tab/>
      </w:r>
      <w:r w:rsidR="001A5BD3" w:rsidRPr="00AA598F">
        <w:rPr>
          <w:rFonts w:ascii="Times New Roman" w:hAnsi="Times New Roman" w:cs="Times New Roman"/>
          <w:sz w:val="20"/>
          <w:szCs w:val="20"/>
        </w:rPr>
        <w:t>Reviewed? Yes or No</w:t>
      </w:r>
    </w:p>
    <w:p w14:paraId="36934C47" w14:textId="77777777" w:rsidR="00BB7A0C" w:rsidRPr="00AA598F" w:rsidRDefault="00BB7A0C" w:rsidP="00BB7A0C">
      <w:pPr>
        <w:spacing w:after="0" w:line="240" w:lineRule="auto"/>
        <w:rPr>
          <w:rFonts w:ascii="Times New Roman" w:hAnsi="Times New Roman" w:cs="Times New Roman"/>
          <w:b/>
          <w:sz w:val="24"/>
          <w:szCs w:val="24"/>
        </w:rPr>
      </w:pPr>
    </w:p>
    <w:p w14:paraId="5F29A1BF" w14:textId="3902AC28" w:rsidR="001A5BD3" w:rsidRDefault="001A5BD3" w:rsidP="00BB7A0C">
      <w:pPr>
        <w:spacing w:after="0" w:line="240" w:lineRule="auto"/>
        <w:rPr>
          <w:rFonts w:ascii="Times New Roman" w:hAnsi="Times New Roman" w:cs="Times New Roman"/>
          <w:b/>
          <w:sz w:val="24"/>
          <w:szCs w:val="24"/>
        </w:rPr>
      </w:pPr>
      <w:r w:rsidRPr="00AA598F">
        <w:rPr>
          <w:rFonts w:ascii="Times New Roman" w:hAnsi="Times New Roman" w:cs="Times New Roman"/>
          <w:b/>
          <w:sz w:val="24"/>
          <w:szCs w:val="24"/>
        </w:rPr>
        <w:t>School Safety Inspection Checklist (due every 3 years)</w:t>
      </w:r>
    </w:p>
    <w:p w14:paraId="2A8E9ABD" w14:textId="77777777" w:rsidR="00DB5BE2" w:rsidRPr="00AA598F" w:rsidRDefault="00DB5BE2" w:rsidP="00BB7A0C">
      <w:pPr>
        <w:spacing w:after="0" w:line="240" w:lineRule="auto"/>
        <w:rPr>
          <w:rFonts w:ascii="Times New Roman" w:hAnsi="Times New Roman" w:cs="Times New Roman"/>
          <w:b/>
          <w:sz w:val="24"/>
          <w:szCs w:val="24"/>
        </w:rPr>
      </w:pPr>
    </w:p>
    <w:p w14:paraId="0F49DA6C" w14:textId="77777777" w:rsidR="006A4FA8" w:rsidRPr="00AA598F" w:rsidRDefault="006A4FA8" w:rsidP="00BB7A0C">
      <w:pPr>
        <w:spacing w:after="0" w:line="240" w:lineRule="auto"/>
        <w:rPr>
          <w:rFonts w:ascii="Times New Roman" w:hAnsi="Times New Roman" w:cs="Times New Roman"/>
          <w:sz w:val="20"/>
          <w:szCs w:val="20"/>
        </w:rPr>
      </w:pPr>
      <w:r w:rsidRPr="00AA598F">
        <w:rPr>
          <w:rFonts w:ascii="Times New Roman" w:hAnsi="Times New Roman" w:cs="Times New Roman"/>
          <w:sz w:val="20"/>
          <w:szCs w:val="20"/>
        </w:rPr>
        <w:t>Completed?  Yes or No</w:t>
      </w:r>
      <w:r w:rsidRPr="00AA598F">
        <w:rPr>
          <w:rFonts w:ascii="Times New Roman" w:hAnsi="Times New Roman" w:cs="Times New Roman"/>
          <w:sz w:val="20"/>
          <w:szCs w:val="20"/>
        </w:rPr>
        <w:tab/>
      </w:r>
      <w:r w:rsidRPr="00AA598F">
        <w:rPr>
          <w:rFonts w:ascii="Times New Roman" w:hAnsi="Times New Roman" w:cs="Times New Roman"/>
          <w:sz w:val="20"/>
          <w:szCs w:val="20"/>
        </w:rPr>
        <w:tab/>
        <w:t>Reviewed? Yes or No</w:t>
      </w:r>
    </w:p>
    <w:p w14:paraId="3CF84246" w14:textId="77777777" w:rsidR="00BB7A0C" w:rsidRPr="00AA598F" w:rsidRDefault="00BB7A0C" w:rsidP="00BB7A0C">
      <w:pPr>
        <w:spacing w:after="0" w:line="240" w:lineRule="auto"/>
        <w:rPr>
          <w:rFonts w:ascii="Times New Roman" w:hAnsi="Times New Roman" w:cs="Times New Roman"/>
          <w:b/>
          <w:sz w:val="24"/>
          <w:szCs w:val="24"/>
        </w:rPr>
      </w:pPr>
    </w:p>
    <w:p w14:paraId="5B2F091B" w14:textId="4BE22026" w:rsidR="001A5BD3" w:rsidRDefault="001A5BD3" w:rsidP="00BB7A0C">
      <w:pPr>
        <w:spacing w:after="0" w:line="240" w:lineRule="auto"/>
        <w:rPr>
          <w:rFonts w:ascii="Times New Roman" w:hAnsi="Times New Roman" w:cs="Times New Roman"/>
          <w:b/>
          <w:sz w:val="24"/>
          <w:szCs w:val="24"/>
        </w:rPr>
      </w:pPr>
      <w:r w:rsidRPr="00AA598F">
        <w:rPr>
          <w:rFonts w:ascii="Times New Roman" w:hAnsi="Times New Roman" w:cs="Times New Roman"/>
          <w:b/>
          <w:sz w:val="24"/>
          <w:szCs w:val="24"/>
        </w:rPr>
        <w:t>School Safety Survey</w:t>
      </w:r>
    </w:p>
    <w:p w14:paraId="3BD30CAB" w14:textId="77777777" w:rsidR="00DB5BE2" w:rsidRPr="00AA598F" w:rsidRDefault="00DB5BE2" w:rsidP="00BB7A0C">
      <w:pPr>
        <w:spacing w:after="0" w:line="240" w:lineRule="auto"/>
        <w:rPr>
          <w:rFonts w:ascii="Times New Roman" w:hAnsi="Times New Roman" w:cs="Times New Roman"/>
          <w:b/>
          <w:sz w:val="24"/>
          <w:szCs w:val="24"/>
        </w:rPr>
      </w:pPr>
    </w:p>
    <w:p w14:paraId="1F4D2259" w14:textId="77777777" w:rsidR="006A4FA8" w:rsidRPr="00AA598F" w:rsidRDefault="006A4FA8" w:rsidP="00BB7A0C">
      <w:pPr>
        <w:spacing w:after="0" w:line="240" w:lineRule="auto"/>
        <w:rPr>
          <w:rFonts w:ascii="Times New Roman" w:hAnsi="Times New Roman" w:cs="Times New Roman"/>
          <w:sz w:val="20"/>
          <w:szCs w:val="20"/>
        </w:rPr>
      </w:pPr>
      <w:r w:rsidRPr="00AA598F">
        <w:rPr>
          <w:rFonts w:ascii="Times New Roman" w:hAnsi="Times New Roman" w:cs="Times New Roman"/>
          <w:sz w:val="20"/>
          <w:szCs w:val="20"/>
        </w:rPr>
        <w:t>Completed?  Yes or No</w:t>
      </w:r>
      <w:r w:rsidRPr="00AA598F">
        <w:rPr>
          <w:rFonts w:ascii="Times New Roman" w:hAnsi="Times New Roman" w:cs="Times New Roman"/>
          <w:sz w:val="20"/>
          <w:szCs w:val="20"/>
        </w:rPr>
        <w:tab/>
      </w:r>
      <w:r w:rsidRPr="00AA598F">
        <w:rPr>
          <w:rFonts w:ascii="Times New Roman" w:hAnsi="Times New Roman" w:cs="Times New Roman"/>
          <w:sz w:val="20"/>
          <w:szCs w:val="20"/>
        </w:rPr>
        <w:tab/>
        <w:t>Reviewed? Yes or No</w:t>
      </w:r>
    </w:p>
    <w:p w14:paraId="4D138D68" w14:textId="77777777" w:rsidR="00BB7A0C" w:rsidRPr="00AA598F" w:rsidRDefault="00BB7A0C" w:rsidP="00BB7A0C">
      <w:pPr>
        <w:spacing w:after="0" w:line="240" w:lineRule="auto"/>
        <w:rPr>
          <w:rFonts w:ascii="Times New Roman" w:hAnsi="Times New Roman" w:cs="Times New Roman"/>
          <w:b/>
          <w:sz w:val="24"/>
          <w:szCs w:val="24"/>
        </w:rPr>
      </w:pPr>
    </w:p>
    <w:p w14:paraId="7E12EEDB" w14:textId="1B13438F" w:rsidR="001A5BD3" w:rsidRDefault="001A5BD3" w:rsidP="00BB7A0C">
      <w:pPr>
        <w:spacing w:after="0" w:line="240" w:lineRule="auto"/>
        <w:rPr>
          <w:rFonts w:ascii="Times New Roman" w:hAnsi="Times New Roman" w:cs="Times New Roman"/>
          <w:b/>
          <w:sz w:val="24"/>
          <w:szCs w:val="24"/>
        </w:rPr>
      </w:pPr>
      <w:r w:rsidRPr="00AA598F">
        <w:rPr>
          <w:rFonts w:ascii="Times New Roman" w:hAnsi="Times New Roman" w:cs="Times New Roman"/>
          <w:b/>
          <w:sz w:val="24"/>
          <w:szCs w:val="24"/>
        </w:rPr>
        <w:t>Secondary School Climate Survey</w:t>
      </w:r>
      <w:r w:rsidR="006A4FA8" w:rsidRPr="00AA598F">
        <w:rPr>
          <w:rFonts w:ascii="Times New Roman" w:hAnsi="Times New Roman" w:cs="Times New Roman"/>
          <w:b/>
          <w:sz w:val="24"/>
          <w:szCs w:val="24"/>
        </w:rPr>
        <w:t xml:space="preserve"> (If applicable)</w:t>
      </w:r>
    </w:p>
    <w:p w14:paraId="2A99C4F4" w14:textId="77777777" w:rsidR="00DB5BE2" w:rsidRPr="00AA598F" w:rsidRDefault="00DB5BE2" w:rsidP="00BB7A0C">
      <w:pPr>
        <w:spacing w:after="0" w:line="240" w:lineRule="auto"/>
        <w:rPr>
          <w:rFonts w:ascii="Times New Roman" w:hAnsi="Times New Roman" w:cs="Times New Roman"/>
          <w:b/>
          <w:sz w:val="24"/>
          <w:szCs w:val="24"/>
        </w:rPr>
      </w:pPr>
    </w:p>
    <w:p w14:paraId="44220466" w14:textId="03AE43D9" w:rsidR="00407145" w:rsidRDefault="006A4FA8" w:rsidP="00DB5BE2">
      <w:pPr>
        <w:spacing w:after="0" w:line="240" w:lineRule="auto"/>
        <w:rPr>
          <w:rFonts w:ascii="Times New Roman" w:hAnsi="Times New Roman" w:cs="Times New Roman"/>
          <w:sz w:val="20"/>
          <w:szCs w:val="20"/>
        </w:rPr>
      </w:pPr>
      <w:r w:rsidRPr="00AA598F">
        <w:rPr>
          <w:rFonts w:ascii="Times New Roman" w:hAnsi="Times New Roman" w:cs="Times New Roman"/>
          <w:sz w:val="20"/>
          <w:szCs w:val="20"/>
        </w:rPr>
        <w:t>Completed?  Yes or No</w:t>
      </w:r>
      <w:r w:rsidRPr="00AA598F">
        <w:rPr>
          <w:rFonts w:ascii="Times New Roman" w:hAnsi="Times New Roman" w:cs="Times New Roman"/>
          <w:sz w:val="20"/>
          <w:szCs w:val="20"/>
        </w:rPr>
        <w:tab/>
      </w:r>
      <w:r w:rsidRPr="00AA598F">
        <w:rPr>
          <w:rFonts w:ascii="Times New Roman" w:hAnsi="Times New Roman" w:cs="Times New Roman"/>
          <w:sz w:val="20"/>
          <w:szCs w:val="20"/>
        </w:rPr>
        <w:tab/>
        <w:t>Reviewed? Yes or No</w:t>
      </w:r>
    </w:p>
    <w:p w14:paraId="4F6D7B60" w14:textId="77777777" w:rsidR="00DB5BE2" w:rsidRPr="00DB5BE2" w:rsidRDefault="00DB5BE2" w:rsidP="00DB5BE2">
      <w:pPr>
        <w:spacing w:after="0" w:line="240" w:lineRule="auto"/>
        <w:rPr>
          <w:rFonts w:ascii="Times New Roman" w:hAnsi="Times New Roman" w:cs="Times New Roman"/>
          <w:sz w:val="20"/>
          <w:szCs w:val="20"/>
        </w:rPr>
      </w:pPr>
    </w:p>
    <w:p w14:paraId="788359BE" w14:textId="4A80A40B" w:rsidR="008C0BB2" w:rsidRPr="00AA598F" w:rsidRDefault="006A4FA8" w:rsidP="00BB7A0C">
      <w:pPr>
        <w:spacing w:after="0" w:line="240" w:lineRule="auto"/>
        <w:jc w:val="center"/>
        <w:rPr>
          <w:rFonts w:ascii="Times New Roman" w:hAnsi="Times New Roman" w:cs="Times New Roman"/>
          <w:b/>
          <w:sz w:val="24"/>
          <w:szCs w:val="24"/>
        </w:rPr>
      </w:pPr>
      <w:r w:rsidRPr="00AA598F">
        <w:rPr>
          <w:rFonts w:ascii="Times New Roman" w:hAnsi="Times New Roman" w:cs="Times New Roman"/>
          <w:b/>
          <w:sz w:val="24"/>
          <w:szCs w:val="24"/>
        </w:rPr>
        <w:t>Physical Vulnerability Assessment</w:t>
      </w:r>
      <w:r w:rsidR="008C0BB2" w:rsidRPr="00AA598F">
        <w:rPr>
          <w:rFonts w:ascii="Times New Roman" w:hAnsi="Times New Roman" w:cs="Times New Roman"/>
          <w:b/>
          <w:sz w:val="24"/>
          <w:szCs w:val="24"/>
        </w:rPr>
        <w:t>*:</w:t>
      </w:r>
    </w:p>
    <w:p w14:paraId="7D052C47" w14:textId="77777777" w:rsidR="00407145" w:rsidRPr="00AA598F" w:rsidRDefault="00407145" w:rsidP="00BB7A0C">
      <w:pPr>
        <w:spacing w:after="0" w:line="240" w:lineRule="auto"/>
        <w:jc w:val="center"/>
        <w:rPr>
          <w:rFonts w:ascii="Times New Roman" w:hAnsi="Times New Roman" w:cs="Times New Roman"/>
          <w:b/>
          <w:sz w:val="24"/>
          <w:szCs w:val="24"/>
        </w:rPr>
      </w:pPr>
    </w:p>
    <w:p w14:paraId="1152224D" w14:textId="776E5DFB" w:rsidR="00B4322F" w:rsidRPr="00AA598F" w:rsidRDefault="006A4FA8" w:rsidP="00BB7A0C">
      <w:pPr>
        <w:spacing w:after="0" w:line="240" w:lineRule="auto"/>
        <w:rPr>
          <w:rFonts w:ascii="Times New Roman" w:hAnsi="Times New Roman" w:cs="Times New Roman"/>
          <w:sz w:val="24"/>
          <w:szCs w:val="24"/>
        </w:rPr>
      </w:pPr>
      <w:r w:rsidRPr="00AA598F">
        <w:rPr>
          <w:rFonts w:ascii="Times New Roman" w:hAnsi="Times New Roman" w:cs="Times New Roman"/>
          <w:b/>
          <w:sz w:val="24"/>
          <w:szCs w:val="24"/>
        </w:rPr>
        <w:t xml:space="preserve">Concerns: </w:t>
      </w:r>
      <w:r w:rsidR="008C0BB2" w:rsidRPr="00AA598F">
        <w:rPr>
          <w:rFonts w:ascii="Times New Roman" w:hAnsi="Times New Roman" w:cs="Times New Roman"/>
          <w:sz w:val="24"/>
          <w:szCs w:val="24"/>
        </w:rPr>
        <w:t xml:space="preserve">Using the </w:t>
      </w:r>
      <w:r w:rsidRPr="00AA598F">
        <w:rPr>
          <w:rFonts w:ascii="Times New Roman" w:hAnsi="Times New Roman" w:cs="Times New Roman"/>
          <w:sz w:val="24"/>
          <w:szCs w:val="24"/>
        </w:rPr>
        <w:t>crisis management plan, safety inspection checklist, school safety survey, and any other resources, identify any physical safety concerns</w:t>
      </w:r>
      <w:r w:rsidR="00B4322F" w:rsidRPr="00AA598F">
        <w:rPr>
          <w:rFonts w:ascii="Times New Roman" w:hAnsi="Times New Roman" w:cs="Times New Roman"/>
          <w:sz w:val="24"/>
          <w:szCs w:val="24"/>
        </w:rPr>
        <w:t>,</w:t>
      </w:r>
      <w:r w:rsidRPr="00AA598F">
        <w:rPr>
          <w:rFonts w:ascii="Times New Roman" w:hAnsi="Times New Roman" w:cs="Times New Roman"/>
          <w:sz w:val="24"/>
          <w:szCs w:val="24"/>
        </w:rPr>
        <w:t xml:space="preserve"> such as school building security vulnerabilities.</w:t>
      </w:r>
      <w:r w:rsidR="00B4322F" w:rsidRPr="00AA598F">
        <w:rPr>
          <w:rFonts w:ascii="Times New Roman" w:hAnsi="Times New Roman" w:cs="Times New Roman"/>
          <w:sz w:val="24"/>
          <w:szCs w:val="24"/>
        </w:rPr>
        <w:t xml:space="preserve"> </w:t>
      </w:r>
    </w:p>
    <w:p w14:paraId="0764168A" w14:textId="77777777" w:rsidR="00407145" w:rsidRPr="00AA598F" w:rsidRDefault="00407145" w:rsidP="00BB7A0C">
      <w:pPr>
        <w:spacing w:after="0" w:line="240" w:lineRule="auto"/>
        <w:rPr>
          <w:rFonts w:ascii="Times New Roman" w:hAnsi="Times New Roman" w:cs="Times New Roman"/>
          <w:b/>
          <w:sz w:val="24"/>
          <w:szCs w:val="24"/>
        </w:rPr>
      </w:pPr>
    </w:p>
    <w:p w14:paraId="5DACEE4C" w14:textId="19CDCDFD" w:rsidR="00214A35" w:rsidRPr="00AA598F" w:rsidRDefault="00214A35" w:rsidP="00BB7A0C">
      <w:pPr>
        <w:spacing w:after="0" w:line="240" w:lineRule="auto"/>
        <w:rPr>
          <w:rFonts w:ascii="Times New Roman" w:hAnsi="Times New Roman" w:cs="Times New Roman"/>
          <w:sz w:val="24"/>
          <w:szCs w:val="24"/>
        </w:rPr>
      </w:pPr>
      <w:r w:rsidRPr="00AA598F">
        <w:rPr>
          <w:rFonts w:ascii="Times New Roman" w:hAnsi="Times New Roman" w:cs="Times New Roman"/>
          <w:b/>
          <w:sz w:val="24"/>
          <w:szCs w:val="24"/>
        </w:rPr>
        <w:t xml:space="preserve">Solutions: </w:t>
      </w:r>
      <w:r w:rsidRPr="00AA598F">
        <w:rPr>
          <w:rFonts w:ascii="Times New Roman" w:hAnsi="Times New Roman" w:cs="Times New Roman"/>
          <w:sz w:val="24"/>
          <w:szCs w:val="24"/>
        </w:rPr>
        <w:t xml:space="preserve">Describe solutions to the physical safety concerns identified in the above section, including recommendations for structural adjustments, changes in school safety procedures, and suggested revisions to the school board’s standards for student conduct. </w:t>
      </w:r>
    </w:p>
    <w:p w14:paraId="515D64D7" w14:textId="77777777" w:rsidR="00BB7A0C" w:rsidRPr="00AA598F" w:rsidRDefault="00BB7A0C" w:rsidP="00BB7A0C">
      <w:pPr>
        <w:spacing w:after="0" w:line="240" w:lineRule="auto"/>
        <w:jc w:val="center"/>
        <w:rPr>
          <w:rFonts w:ascii="Times New Roman" w:hAnsi="Times New Roman" w:cs="Times New Roman"/>
          <w:sz w:val="24"/>
          <w:szCs w:val="24"/>
        </w:rPr>
      </w:pPr>
    </w:p>
    <w:p w14:paraId="0BDF2BC8" w14:textId="680FA50E" w:rsidR="00214A35" w:rsidRPr="00AA598F" w:rsidRDefault="00214A35" w:rsidP="00BB7A0C">
      <w:pPr>
        <w:spacing w:after="0" w:line="240" w:lineRule="auto"/>
        <w:jc w:val="center"/>
        <w:rPr>
          <w:rFonts w:ascii="Times New Roman" w:hAnsi="Times New Roman" w:cs="Times New Roman"/>
          <w:b/>
          <w:sz w:val="24"/>
          <w:szCs w:val="24"/>
        </w:rPr>
      </w:pPr>
      <w:r w:rsidRPr="00AA598F">
        <w:rPr>
          <w:rFonts w:ascii="Times New Roman" w:hAnsi="Times New Roman" w:cs="Times New Roman"/>
          <w:b/>
          <w:sz w:val="24"/>
          <w:szCs w:val="24"/>
        </w:rPr>
        <w:t>Student Safety Vulnerability Assessment*:</w:t>
      </w:r>
    </w:p>
    <w:p w14:paraId="3B3BE86C" w14:textId="77777777" w:rsidR="00407145" w:rsidRPr="00AA598F" w:rsidRDefault="00407145" w:rsidP="00BB7A0C">
      <w:pPr>
        <w:spacing w:after="0" w:line="240" w:lineRule="auto"/>
        <w:jc w:val="center"/>
        <w:rPr>
          <w:rFonts w:ascii="Times New Roman" w:hAnsi="Times New Roman" w:cs="Times New Roman"/>
          <w:b/>
          <w:sz w:val="24"/>
          <w:szCs w:val="24"/>
        </w:rPr>
      </w:pPr>
    </w:p>
    <w:p w14:paraId="0B9F4B23" w14:textId="77777777" w:rsidR="00214A35" w:rsidRPr="00AA598F" w:rsidRDefault="00214A35" w:rsidP="00BB7A0C">
      <w:pPr>
        <w:spacing w:after="0" w:line="240" w:lineRule="auto"/>
        <w:rPr>
          <w:rFonts w:ascii="Times New Roman" w:hAnsi="Times New Roman" w:cs="Times New Roman"/>
          <w:sz w:val="24"/>
          <w:szCs w:val="24"/>
        </w:rPr>
      </w:pPr>
      <w:r w:rsidRPr="00AA598F">
        <w:rPr>
          <w:rFonts w:ascii="Times New Roman" w:hAnsi="Times New Roman" w:cs="Times New Roman"/>
          <w:b/>
          <w:sz w:val="24"/>
          <w:szCs w:val="24"/>
        </w:rPr>
        <w:t xml:space="preserve">Patterns:  </w:t>
      </w:r>
      <w:r w:rsidRPr="00AA598F">
        <w:rPr>
          <w:rFonts w:ascii="Times New Roman" w:hAnsi="Times New Roman" w:cs="Times New Roman"/>
          <w:sz w:val="24"/>
          <w:szCs w:val="24"/>
        </w:rPr>
        <w:t>Using the crisis management plan, safety inspection checklist, school safety survey, and any other resource, identify any patterns of student safety concerns occurring on school property or at school-sponsored events.</w:t>
      </w:r>
    </w:p>
    <w:p w14:paraId="29D5F7B7" w14:textId="77777777" w:rsidR="00214A35" w:rsidRPr="00AA598F" w:rsidRDefault="00214A35" w:rsidP="00BB7A0C">
      <w:pPr>
        <w:spacing w:after="0" w:line="240" w:lineRule="auto"/>
        <w:rPr>
          <w:rFonts w:ascii="Times New Roman" w:hAnsi="Times New Roman" w:cs="Times New Roman"/>
          <w:sz w:val="24"/>
          <w:szCs w:val="24"/>
        </w:rPr>
      </w:pPr>
    </w:p>
    <w:p w14:paraId="5F634EC4" w14:textId="7FD1AC8F" w:rsidR="00214A35" w:rsidRPr="00AA598F" w:rsidRDefault="00214A35" w:rsidP="00BB7A0C">
      <w:pPr>
        <w:spacing w:after="0" w:line="240" w:lineRule="auto"/>
        <w:rPr>
          <w:rFonts w:ascii="Times New Roman" w:hAnsi="Times New Roman" w:cs="Times New Roman"/>
          <w:sz w:val="24"/>
          <w:szCs w:val="24"/>
        </w:rPr>
      </w:pPr>
      <w:r w:rsidRPr="00AA598F">
        <w:rPr>
          <w:rFonts w:ascii="Times New Roman" w:hAnsi="Times New Roman" w:cs="Times New Roman"/>
          <w:b/>
          <w:sz w:val="24"/>
          <w:szCs w:val="24"/>
        </w:rPr>
        <w:t xml:space="preserve">Evaluation:  </w:t>
      </w:r>
      <w:r w:rsidRPr="00AA598F">
        <w:rPr>
          <w:rFonts w:ascii="Times New Roman" w:hAnsi="Times New Roman" w:cs="Times New Roman"/>
          <w:sz w:val="24"/>
          <w:szCs w:val="24"/>
        </w:rPr>
        <w:t xml:space="preserve">Evaluate and respond to identified patterns described above, including recommendations for structural adjustments, changes in school safety procedures, and revisions to the school board’s standards for student conduct. </w:t>
      </w:r>
    </w:p>
    <w:p w14:paraId="1EB92103" w14:textId="5239C814" w:rsidR="00BB7A0C" w:rsidRDefault="00BB7A0C" w:rsidP="00BB7A0C">
      <w:pPr>
        <w:spacing w:after="0" w:line="240" w:lineRule="auto"/>
        <w:jc w:val="center"/>
        <w:rPr>
          <w:rFonts w:ascii="Times New Roman" w:hAnsi="Times New Roman" w:cs="Times New Roman"/>
          <w:b/>
          <w:sz w:val="28"/>
          <w:szCs w:val="42"/>
        </w:rPr>
      </w:pPr>
    </w:p>
    <w:p w14:paraId="27FF404C" w14:textId="558002F1" w:rsidR="00335CCE" w:rsidRPr="00335CCE" w:rsidRDefault="00335CCE" w:rsidP="00335CCE">
      <w:pPr>
        <w:pStyle w:val="Footer"/>
        <w:rPr>
          <w:u w:val="single"/>
        </w:rPr>
      </w:pPr>
      <w:r w:rsidRPr="00420031">
        <w:rPr>
          <w:rFonts w:ascii="Times New Roman" w:hAnsi="Times New Roman" w:cs="Times New Roman"/>
        </w:rPr>
        <w:t xml:space="preserve">* </w:t>
      </w:r>
      <w:r w:rsidRPr="00335CCE">
        <w:rPr>
          <w:rFonts w:ascii="Times New Roman" w:hAnsi="Times New Roman" w:cs="Times New Roman"/>
          <w:u w:val="single"/>
        </w:rPr>
        <w:t xml:space="preserve">subject to withholding or limited release pursuant to </w:t>
      </w:r>
      <w:r w:rsidRPr="00335CCE">
        <w:rPr>
          <w:rFonts w:ascii="Times New Roman" w:hAnsi="Times New Roman" w:cs="Times New Roman"/>
          <w:i/>
          <w:u w:val="single"/>
        </w:rPr>
        <w:t>Virginia Code</w:t>
      </w:r>
      <w:r w:rsidRPr="00335CCE">
        <w:rPr>
          <w:rFonts w:ascii="Times New Roman" w:hAnsi="Times New Roman" w:cs="Times New Roman"/>
          <w:u w:val="single"/>
        </w:rPr>
        <w:t xml:space="preserve"> </w:t>
      </w:r>
      <w:hyperlink r:id="rId20" w:history="1">
        <w:r w:rsidRPr="00335CCE">
          <w:rPr>
            <w:rStyle w:val="Hyperlink"/>
            <w:rFonts w:ascii="Times New Roman" w:hAnsi="Times New Roman" w:cs="Times New Roman"/>
            <w:sz w:val="24"/>
            <w:szCs w:val="42"/>
          </w:rPr>
          <w:t xml:space="preserve">§ </w:t>
        </w:r>
        <w:r w:rsidRPr="00335CCE">
          <w:rPr>
            <w:rStyle w:val="Hyperlink"/>
            <w:rFonts w:ascii="Times New Roman" w:hAnsi="Times New Roman" w:cs="Times New Roman"/>
          </w:rPr>
          <w:t>2.2-3705.2 (7)</w:t>
        </w:r>
      </w:hyperlink>
    </w:p>
    <w:p w14:paraId="08E39C03" w14:textId="77777777" w:rsidR="005C4F11" w:rsidRDefault="005C4F11" w:rsidP="00335CCE">
      <w:pPr>
        <w:spacing w:after="0" w:line="240" w:lineRule="auto"/>
        <w:rPr>
          <w:rFonts w:ascii="Times New Roman" w:hAnsi="Times New Roman" w:cs="Times New Roman"/>
          <w:b/>
          <w:sz w:val="28"/>
          <w:szCs w:val="42"/>
        </w:rPr>
      </w:pPr>
    </w:p>
    <w:p w14:paraId="3D367624" w14:textId="6D5F1559" w:rsidR="005D7A75" w:rsidRDefault="005D7A75" w:rsidP="005D7A75">
      <w:pPr>
        <w:spacing w:after="0" w:line="240" w:lineRule="auto"/>
        <w:jc w:val="center"/>
        <w:rPr>
          <w:rFonts w:ascii="Times New Roman" w:hAnsi="Times New Roman" w:cs="Times New Roman"/>
          <w:b/>
          <w:sz w:val="28"/>
          <w:szCs w:val="42"/>
        </w:rPr>
      </w:pPr>
      <w:r w:rsidRPr="00AA598F">
        <w:rPr>
          <w:rFonts w:ascii="Times New Roman" w:hAnsi="Times New Roman" w:cs="Times New Roman"/>
          <w:b/>
          <w:sz w:val="28"/>
          <w:szCs w:val="42"/>
        </w:rPr>
        <w:t>Safety Audit Results</w:t>
      </w:r>
      <w:r>
        <w:rPr>
          <w:rFonts w:ascii="Times New Roman" w:hAnsi="Times New Roman" w:cs="Times New Roman"/>
          <w:b/>
          <w:sz w:val="28"/>
          <w:szCs w:val="42"/>
        </w:rPr>
        <w:t>:</w:t>
      </w:r>
    </w:p>
    <w:p w14:paraId="0DBD962A" w14:textId="77777777" w:rsidR="005D7A75" w:rsidRDefault="005D7A75" w:rsidP="00BB7A0C">
      <w:pPr>
        <w:spacing w:after="0" w:line="240" w:lineRule="auto"/>
        <w:jc w:val="center"/>
        <w:rPr>
          <w:rFonts w:ascii="Times New Roman" w:hAnsi="Times New Roman" w:cs="Times New Roman"/>
          <w:b/>
          <w:sz w:val="28"/>
          <w:szCs w:val="42"/>
        </w:rPr>
      </w:pPr>
    </w:p>
    <w:p w14:paraId="2246D412" w14:textId="784D1A68" w:rsidR="005D7A75" w:rsidRDefault="005D7A75" w:rsidP="005D7A75">
      <w:pPr>
        <w:spacing w:after="0" w:line="240" w:lineRule="auto"/>
        <w:rPr>
          <w:rFonts w:ascii="Times New Roman" w:hAnsi="Times New Roman" w:cs="Times New Roman"/>
          <w:color w:val="0000FF"/>
          <w:u w:val="single"/>
        </w:rPr>
      </w:pPr>
      <w:r>
        <w:rPr>
          <w:rFonts w:ascii="Times New Roman" w:hAnsi="Times New Roman" w:cs="Times New Roman"/>
          <w:sz w:val="24"/>
          <w:szCs w:val="24"/>
        </w:rPr>
        <w:t xml:space="preserve">I certify that the safety audit has been completed pursuant to </w:t>
      </w:r>
      <w:r w:rsidRPr="001D5841">
        <w:rPr>
          <w:rFonts w:ascii="Times New Roman" w:hAnsi="Times New Roman" w:cs="Times New Roman"/>
          <w:i/>
          <w:sz w:val="24"/>
          <w:szCs w:val="24"/>
        </w:rPr>
        <w:t>Virginia Code</w:t>
      </w:r>
      <w:r>
        <w:rPr>
          <w:rFonts w:ascii="Times New Roman" w:hAnsi="Times New Roman" w:cs="Times New Roman"/>
          <w:sz w:val="24"/>
          <w:szCs w:val="24"/>
        </w:rPr>
        <w:t xml:space="preserve"> </w:t>
      </w:r>
      <w:r w:rsidRPr="00AA598F">
        <w:rPr>
          <w:rFonts w:ascii="Times New Roman" w:hAnsi="Times New Roman" w:cs="Times New Roman"/>
          <w:sz w:val="24"/>
          <w:szCs w:val="42"/>
        </w:rPr>
        <w:t>§</w:t>
      </w:r>
      <w:r w:rsidR="001D5841">
        <w:rPr>
          <w:rFonts w:ascii="Times New Roman" w:hAnsi="Times New Roman" w:cs="Times New Roman"/>
          <w:sz w:val="24"/>
          <w:szCs w:val="42"/>
        </w:rPr>
        <w:t xml:space="preserve"> </w:t>
      </w:r>
      <w:hyperlink r:id="rId21" w:history="1">
        <w:r w:rsidRPr="00AA598F">
          <w:rPr>
            <w:rFonts w:ascii="Times New Roman" w:hAnsi="Times New Roman" w:cs="Times New Roman"/>
            <w:color w:val="0000FF"/>
            <w:u w:val="single"/>
          </w:rPr>
          <w:t>22.1-279.8</w:t>
        </w:r>
      </w:hyperlink>
      <w:r>
        <w:rPr>
          <w:rFonts w:ascii="Times New Roman" w:hAnsi="Times New Roman" w:cs="Times New Roman"/>
          <w:color w:val="0000FF"/>
          <w:u w:val="single"/>
        </w:rPr>
        <w:t>.</w:t>
      </w:r>
    </w:p>
    <w:p w14:paraId="12D19FF8" w14:textId="77777777" w:rsidR="00335CCE" w:rsidRPr="005D7A75" w:rsidRDefault="00335CCE" w:rsidP="005D7A75">
      <w:pPr>
        <w:spacing w:after="0" w:line="240" w:lineRule="auto"/>
        <w:rPr>
          <w:rFonts w:ascii="Times New Roman" w:hAnsi="Times New Roman" w:cs="Times New Roman"/>
          <w:sz w:val="24"/>
          <w:szCs w:val="24"/>
        </w:rPr>
      </w:pPr>
    </w:p>
    <w:p w14:paraId="10A4AD3D" w14:textId="5794FBC7" w:rsidR="00214A35" w:rsidRDefault="00214A35" w:rsidP="00335CCE">
      <w:pPr>
        <w:pStyle w:val="Heading2"/>
        <w:spacing w:before="0" w:beforeAutospacing="0" w:after="0" w:afterAutospacing="0" w:line="360" w:lineRule="auto"/>
        <w:textAlignment w:val="baseline"/>
        <w:rPr>
          <w:rFonts w:eastAsiaTheme="minorEastAsia"/>
          <w:b w:val="0"/>
          <w:bCs w:val="0"/>
          <w:sz w:val="24"/>
          <w:szCs w:val="42"/>
        </w:rPr>
      </w:pPr>
      <w:r w:rsidRPr="00AA598F">
        <w:rPr>
          <w:rFonts w:eastAsiaTheme="minorEastAsia"/>
          <w:b w:val="0"/>
          <w:bCs w:val="0"/>
          <w:sz w:val="24"/>
          <w:szCs w:val="42"/>
        </w:rPr>
        <w:t>Prin</w:t>
      </w:r>
      <w:r w:rsidR="005D7A75">
        <w:rPr>
          <w:rFonts w:eastAsiaTheme="minorEastAsia"/>
          <w:b w:val="0"/>
          <w:bCs w:val="0"/>
          <w:sz w:val="24"/>
          <w:szCs w:val="42"/>
        </w:rPr>
        <w:t xml:space="preserve">cipal’s </w:t>
      </w:r>
      <w:r w:rsidRPr="00AA598F">
        <w:rPr>
          <w:rFonts w:eastAsiaTheme="minorEastAsia"/>
          <w:b w:val="0"/>
          <w:bCs w:val="0"/>
          <w:sz w:val="24"/>
          <w:szCs w:val="42"/>
        </w:rPr>
        <w:t>Name:</w:t>
      </w:r>
    </w:p>
    <w:p w14:paraId="5A746CB2" w14:textId="098BDA03" w:rsidR="00BB7A0C" w:rsidRPr="00AA598F" w:rsidRDefault="00214A35" w:rsidP="00335CCE">
      <w:pPr>
        <w:pStyle w:val="Heading2"/>
        <w:spacing w:before="0" w:beforeAutospacing="0" w:after="0" w:afterAutospacing="0" w:line="360" w:lineRule="auto"/>
        <w:textAlignment w:val="baseline"/>
        <w:rPr>
          <w:rFonts w:eastAsiaTheme="minorEastAsia"/>
          <w:b w:val="0"/>
          <w:bCs w:val="0"/>
          <w:sz w:val="24"/>
          <w:szCs w:val="42"/>
        </w:rPr>
      </w:pPr>
      <w:r w:rsidRPr="00AA598F">
        <w:rPr>
          <w:rFonts w:eastAsiaTheme="minorEastAsia"/>
          <w:b w:val="0"/>
          <w:bCs w:val="0"/>
          <w:sz w:val="24"/>
          <w:szCs w:val="42"/>
        </w:rPr>
        <w:t>Signature:</w:t>
      </w:r>
    </w:p>
    <w:p w14:paraId="679BB38A" w14:textId="35C6799C" w:rsidR="00335CCE" w:rsidRDefault="00214A35" w:rsidP="00335CCE">
      <w:pPr>
        <w:pStyle w:val="Heading2"/>
        <w:spacing w:before="0" w:beforeAutospacing="0" w:after="0" w:afterAutospacing="0" w:line="360" w:lineRule="auto"/>
        <w:textAlignment w:val="baseline"/>
        <w:rPr>
          <w:b w:val="0"/>
          <w:bCs w:val="0"/>
          <w:color w:val="444444"/>
          <w:sz w:val="31"/>
          <w:szCs w:val="31"/>
        </w:rPr>
      </w:pPr>
      <w:r w:rsidRPr="00AA598F">
        <w:rPr>
          <w:rFonts w:eastAsiaTheme="minorEastAsia"/>
          <w:b w:val="0"/>
          <w:bCs w:val="0"/>
          <w:sz w:val="24"/>
          <w:szCs w:val="42"/>
        </w:rPr>
        <w:t>Date:</w:t>
      </w:r>
    </w:p>
    <w:p w14:paraId="020CD550" w14:textId="77777777" w:rsidR="00335CCE" w:rsidRPr="00335CCE" w:rsidRDefault="00335CCE" w:rsidP="00335CCE"/>
    <w:p w14:paraId="1E7C4213" w14:textId="77777777" w:rsidR="00335CCE" w:rsidRPr="00335CCE" w:rsidRDefault="00335CCE" w:rsidP="00335CCE"/>
    <w:p w14:paraId="2CAFDC6C" w14:textId="77777777" w:rsidR="00335CCE" w:rsidRPr="00335CCE" w:rsidRDefault="00335CCE" w:rsidP="00335CCE"/>
    <w:p w14:paraId="53A5693F" w14:textId="77777777" w:rsidR="00335CCE" w:rsidRPr="00335CCE" w:rsidRDefault="00335CCE" w:rsidP="00335CCE"/>
    <w:p w14:paraId="63F2809F" w14:textId="77777777" w:rsidR="00335CCE" w:rsidRPr="00335CCE" w:rsidRDefault="00335CCE" w:rsidP="00335CCE"/>
    <w:p w14:paraId="6AEE7FE8" w14:textId="77777777" w:rsidR="00335CCE" w:rsidRPr="00335CCE" w:rsidRDefault="00335CCE" w:rsidP="00335CCE"/>
    <w:p w14:paraId="5CF24DA7" w14:textId="77777777" w:rsidR="00335CCE" w:rsidRPr="00335CCE" w:rsidRDefault="00335CCE" w:rsidP="00335CCE"/>
    <w:p w14:paraId="6B701166" w14:textId="77777777" w:rsidR="00335CCE" w:rsidRPr="00335CCE" w:rsidRDefault="00335CCE" w:rsidP="00335CCE"/>
    <w:p w14:paraId="6C0B872D" w14:textId="77777777" w:rsidR="00335CCE" w:rsidRPr="00335CCE" w:rsidRDefault="00335CCE" w:rsidP="00335CCE"/>
    <w:p w14:paraId="6BADCC6B" w14:textId="77777777" w:rsidR="00335CCE" w:rsidRPr="00335CCE" w:rsidRDefault="00335CCE" w:rsidP="00335CCE"/>
    <w:p w14:paraId="5231452A" w14:textId="77777777" w:rsidR="00335CCE" w:rsidRPr="00335CCE" w:rsidRDefault="00335CCE" w:rsidP="00335CCE"/>
    <w:p w14:paraId="2D3FC1F4" w14:textId="77777777" w:rsidR="00335CCE" w:rsidRPr="00335CCE" w:rsidRDefault="00335CCE" w:rsidP="00335CCE"/>
    <w:p w14:paraId="65A2D629" w14:textId="77777777" w:rsidR="00335CCE" w:rsidRPr="00335CCE" w:rsidRDefault="00335CCE" w:rsidP="00335CCE"/>
    <w:p w14:paraId="74BD5CE3" w14:textId="77777777" w:rsidR="00335CCE" w:rsidRPr="00335CCE" w:rsidRDefault="00335CCE" w:rsidP="00335CCE"/>
    <w:p w14:paraId="0E2A305B" w14:textId="77777777" w:rsidR="00335CCE" w:rsidRPr="00335CCE" w:rsidRDefault="00335CCE" w:rsidP="00335CCE"/>
    <w:p w14:paraId="722E5A1E" w14:textId="77777777" w:rsidR="00335CCE" w:rsidRPr="00335CCE" w:rsidRDefault="00335CCE" w:rsidP="00335CCE"/>
    <w:p w14:paraId="3DB22572" w14:textId="77777777" w:rsidR="00335CCE" w:rsidRPr="00335CCE" w:rsidRDefault="00335CCE" w:rsidP="00335CCE"/>
    <w:p w14:paraId="1A341464" w14:textId="0D8B027B" w:rsidR="00214A35" w:rsidRPr="00335CCE" w:rsidRDefault="00335CCE" w:rsidP="00335CCE">
      <w:pPr>
        <w:pStyle w:val="Footer"/>
        <w:tabs>
          <w:tab w:val="left" w:pos="-90"/>
          <w:tab w:val="left" w:pos="0"/>
        </w:tabs>
      </w:pPr>
      <w:r w:rsidRPr="00420031">
        <w:rPr>
          <w:rFonts w:ascii="Times New Roman" w:hAnsi="Times New Roman" w:cs="Times New Roman"/>
        </w:rPr>
        <w:t xml:space="preserve">* </w:t>
      </w:r>
      <w:proofErr w:type="gramStart"/>
      <w:r w:rsidRPr="00420031">
        <w:rPr>
          <w:rFonts w:ascii="Times New Roman" w:hAnsi="Times New Roman" w:cs="Times New Roman"/>
        </w:rPr>
        <w:t>subject</w:t>
      </w:r>
      <w:proofErr w:type="gramEnd"/>
      <w:r w:rsidRPr="00420031">
        <w:rPr>
          <w:rFonts w:ascii="Times New Roman" w:hAnsi="Times New Roman" w:cs="Times New Roman"/>
        </w:rPr>
        <w:t xml:space="preserve"> to withholding or limited release pursuant to </w:t>
      </w:r>
      <w:r w:rsidRPr="001D5841">
        <w:rPr>
          <w:rFonts w:ascii="Times New Roman" w:hAnsi="Times New Roman" w:cs="Times New Roman"/>
          <w:i/>
        </w:rPr>
        <w:t>VA Code</w:t>
      </w:r>
      <w:r w:rsidRPr="00420031">
        <w:rPr>
          <w:rFonts w:ascii="Times New Roman" w:hAnsi="Times New Roman" w:cs="Times New Roman"/>
        </w:rPr>
        <w:t xml:space="preserve"> </w:t>
      </w:r>
      <w:hyperlink r:id="rId22" w:history="1">
        <w:r w:rsidRPr="00EE59C1">
          <w:rPr>
            <w:rStyle w:val="Hyperlink"/>
            <w:rFonts w:ascii="Times New Roman" w:hAnsi="Times New Roman" w:cs="Times New Roman"/>
            <w:sz w:val="24"/>
            <w:szCs w:val="42"/>
          </w:rPr>
          <w:t>§</w:t>
        </w:r>
        <w:r>
          <w:rPr>
            <w:rStyle w:val="Hyperlink"/>
            <w:rFonts w:ascii="Times New Roman" w:hAnsi="Times New Roman" w:cs="Times New Roman"/>
            <w:sz w:val="24"/>
            <w:szCs w:val="42"/>
          </w:rPr>
          <w:t xml:space="preserve"> </w:t>
        </w:r>
        <w:r w:rsidRPr="00EE59C1">
          <w:rPr>
            <w:rStyle w:val="Hyperlink"/>
            <w:rFonts w:ascii="Times New Roman" w:hAnsi="Times New Roman" w:cs="Times New Roman"/>
          </w:rPr>
          <w:t>2.2-3705.2 (7)</w:t>
        </w:r>
      </w:hyperlink>
    </w:p>
    <w:sectPr w:rsidR="00214A35" w:rsidRPr="00335CCE" w:rsidSect="002E04FB">
      <w:footerReference w:type="default" r:id="rId2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EDE67" w14:textId="77777777" w:rsidR="006D0D4B" w:rsidRDefault="006D0D4B" w:rsidP="00EC121C">
      <w:pPr>
        <w:spacing w:after="0" w:line="240" w:lineRule="auto"/>
      </w:pPr>
      <w:r>
        <w:separator/>
      </w:r>
    </w:p>
  </w:endnote>
  <w:endnote w:type="continuationSeparator" w:id="0">
    <w:p w14:paraId="09AE0401" w14:textId="77777777" w:rsidR="006D0D4B" w:rsidRDefault="006D0D4B" w:rsidP="00EC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969A" w14:textId="77777777" w:rsidR="004A67C9" w:rsidRDefault="004A6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5B96" w14:textId="77777777" w:rsidR="004A67C9" w:rsidRDefault="004A6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4EC5" w14:textId="77777777" w:rsidR="004A67C9" w:rsidRDefault="004A67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3F91" w14:textId="34019758" w:rsidR="005463D8" w:rsidRDefault="0054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BC29E" w14:textId="77777777" w:rsidR="006D0D4B" w:rsidRDefault="006D0D4B" w:rsidP="00EC121C">
      <w:pPr>
        <w:spacing w:after="0" w:line="240" w:lineRule="auto"/>
      </w:pPr>
      <w:r>
        <w:separator/>
      </w:r>
    </w:p>
  </w:footnote>
  <w:footnote w:type="continuationSeparator" w:id="0">
    <w:p w14:paraId="17E32E83" w14:textId="77777777" w:rsidR="006D0D4B" w:rsidRDefault="006D0D4B" w:rsidP="00EC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E103" w14:textId="77777777" w:rsidR="004A67C9" w:rsidRDefault="004A6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D051" w14:textId="77777777" w:rsidR="009E7BE2" w:rsidRPr="009E7BE2" w:rsidRDefault="009E7BE2" w:rsidP="009E7BE2">
    <w:pPr>
      <w:pStyle w:val="Header"/>
      <w:jc w:val="right"/>
      <w:rPr>
        <w:rFonts w:ascii="Times New Roman" w:hAnsi="Times New Roman" w:cs="Times New Roman"/>
      </w:rPr>
    </w:pPr>
    <w:r w:rsidRPr="009E7BE2">
      <w:rPr>
        <w:rFonts w:ascii="Times New Roman" w:hAnsi="Times New Roman" w:cs="Times New Roman"/>
      </w:rPr>
      <w:t>Attachment B</w:t>
    </w:r>
  </w:p>
  <w:p w14:paraId="2AC2CBA2" w14:textId="73D83EEF" w:rsidR="009E7BE2" w:rsidRDefault="004A67C9" w:rsidP="009E7BE2">
    <w:pPr>
      <w:pStyle w:val="Header"/>
      <w:jc w:val="right"/>
      <w:rPr>
        <w:rFonts w:ascii="Times New Roman" w:hAnsi="Times New Roman" w:cs="Times New Roman"/>
      </w:rPr>
    </w:pPr>
    <w:r>
      <w:rPr>
        <w:rFonts w:ascii="Times New Roman" w:hAnsi="Times New Roman" w:cs="Times New Roman"/>
      </w:rPr>
      <w:t xml:space="preserve">Superintendent’s Memo </w:t>
    </w:r>
    <w:r>
      <w:rPr>
        <w:rFonts w:ascii="Times New Roman" w:hAnsi="Times New Roman" w:cs="Times New Roman"/>
      </w:rPr>
      <w:t>#</w:t>
    </w:r>
    <w:bookmarkStart w:id="0" w:name="_GoBack"/>
    <w:bookmarkEnd w:id="0"/>
    <w:r w:rsidR="009E7BE2" w:rsidRPr="009E7BE2">
      <w:rPr>
        <w:rFonts w:ascii="Times New Roman" w:hAnsi="Times New Roman" w:cs="Times New Roman"/>
      </w:rPr>
      <w:t>146-19</w:t>
    </w:r>
  </w:p>
  <w:p w14:paraId="4F34DD81" w14:textId="77777777" w:rsidR="009E7BE2" w:rsidRDefault="009E7BE2" w:rsidP="009E7BE2">
    <w:pPr>
      <w:pStyle w:val="Header"/>
      <w:jc w:val="right"/>
      <w:rPr>
        <w:rFonts w:ascii="Times New Roman" w:hAnsi="Times New Roman" w:cs="Times New Roman"/>
      </w:rPr>
    </w:pPr>
    <w:r w:rsidRPr="009E7BE2">
      <w:rPr>
        <w:rFonts w:ascii="Times New Roman" w:hAnsi="Times New Roman" w:cs="Times New Roman"/>
      </w:rPr>
      <w:t>June 21, 2019</w:t>
    </w:r>
  </w:p>
  <w:p w14:paraId="053471C9" w14:textId="3A226B0A" w:rsidR="004135E3" w:rsidRPr="004135E3" w:rsidRDefault="004135E3" w:rsidP="009E7BE2">
    <w:pPr>
      <w:pStyle w:val="Header"/>
      <w:jc w:val="right"/>
      <w:rPr>
        <w:rFonts w:ascii="Times New Roman" w:hAnsi="Times New Roman" w:cs="Times New Roman"/>
        <w:sz w:val="24"/>
        <w:szCs w:val="24"/>
      </w:rPr>
    </w:pPr>
    <w:r w:rsidRPr="009E7BE2">
      <w:rPr>
        <w:rFonts w:ascii="Times New Roman" w:hAnsi="Times New Roman" w:cs="Times New Roman"/>
      </w:rPr>
      <w:tab/>
    </w:r>
    <w:r w:rsidRPr="009E7BE2">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8BDE" w14:textId="77777777" w:rsidR="004A67C9" w:rsidRDefault="004A6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5D4"/>
    <w:multiLevelType w:val="hybridMultilevel"/>
    <w:tmpl w:val="8230C9AA"/>
    <w:lvl w:ilvl="0" w:tplc="0EE81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43821"/>
    <w:multiLevelType w:val="hybridMultilevel"/>
    <w:tmpl w:val="1B90E7B4"/>
    <w:lvl w:ilvl="0" w:tplc="9828CF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FB"/>
    <w:rsid w:val="00010E03"/>
    <w:rsid w:val="0006488E"/>
    <w:rsid w:val="00066085"/>
    <w:rsid w:val="000A05C4"/>
    <w:rsid w:val="000B7F63"/>
    <w:rsid w:val="000C6348"/>
    <w:rsid w:val="00116306"/>
    <w:rsid w:val="00116EB7"/>
    <w:rsid w:val="001203E3"/>
    <w:rsid w:val="00165B24"/>
    <w:rsid w:val="00172108"/>
    <w:rsid w:val="00172F3D"/>
    <w:rsid w:val="0019794C"/>
    <w:rsid w:val="001A5BD3"/>
    <w:rsid w:val="001D5841"/>
    <w:rsid w:val="001E33BA"/>
    <w:rsid w:val="001F4956"/>
    <w:rsid w:val="002067F0"/>
    <w:rsid w:val="002119F1"/>
    <w:rsid w:val="00214A35"/>
    <w:rsid w:val="00220F42"/>
    <w:rsid w:val="00222DE1"/>
    <w:rsid w:val="00226F07"/>
    <w:rsid w:val="002354C3"/>
    <w:rsid w:val="00240A8C"/>
    <w:rsid w:val="00267C3F"/>
    <w:rsid w:val="00272F0F"/>
    <w:rsid w:val="00276362"/>
    <w:rsid w:val="00276E53"/>
    <w:rsid w:val="002868C2"/>
    <w:rsid w:val="002E04FB"/>
    <w:rsid w:val="002E37C0"/>
    <w:rsid w:val="002E441F"/>
    <w:rsid w:val="00310AD4"/>
    <w:rsid w:val="00315DF5"/>
    <w:rsid w:val="00317E3E"/>
    <w:rsid w:val="00335CCE"/>
    <w:rsid w:val="0035548B"/>
    <w:rsid w:val="00361252"/>
    <w:rsid w:val="003A7B9F"/>
    <w:rsid w:val="003E2FCE"/>
    <w:rsid w:val="003F036E"/>
    <w:rsid w:val="003F516A"/>
    <w:rsid w:val="0040323C"/>
    <w:rsid w:val="00407145"/>
    <w:rsid w:val="004135E3"/>
    <w:rsid w:val="004242DD"/>
    <w:rsid w:val="00427D19"/>
    <w:rsid w:val="00494C3E"/>
    <w:rsid w:val="004A67C9"/>
    <w:rsid w:val="004C57CC"/>
    <w:rsid w:val="004C6475"/>
    <w:rsid w:val="004F70A1"/>
    <w:rsid w:val="0051534E"/>
    <w:rsid w:val="00533C88"/>
    <w:rsid w:val="005463D8"/>
    <w:rsid w:val="00557B9C"/>
    <w:rsid w:val="00581360"/>
    <w:rsid w:val="00597A84"/>
    <w:rsid w:val="005C4F11"/>
    <w:rsid w:val="005C6BA6"/>
    <w:rsid w:val="005D6DF4"/>
    <w:rsid w:val="005D7A75"/>
    <w:rsid w:val="00611DDC"/>
    <w:rsid w:val="00624298"/>
    <w:rsid w:val="00625D0E"/>
    <w:rsid w:val="00645EE4"/>
    <w:rsid w:val="006678C1"/>
    <w:rsid w:val="006A4FA8"/>
    <w:rsid w:val="006D0D4B"/>
    <w:rsid w:val="006F25BA"/>
    <w:rsid w:val="00711F46"/>
    <w:rsid w:val="00724D0B"/>
    <w:rsid w:val="007263EA"/>
    <w:rsid w:val="007433F7"/>
    <w:rsid w:val="007942A8"/>
    <w:rsid w:val="007B428A"/>
    <w:rsid w:val="007C650D"/>
    <w:rsid w:val="007D1347"/>
    <w:rsid w:val="007E5D9D"/>
    <w:rsid w:val="00836672"/>
    <w:rsid w:val="00887C3F"/>
    <w:rsid w:val="00891168"/>
    <w:rsid w:val="008919ED"/>
    <w:rsid w:val="008A3F84"/>
    <w:rsid w:val="008A6706"/>
    <w:rsid w:val="008C0BB2"/>
    <w:rsid w:val="00902CC0"/>
    <w:rsid w:val="00917DEA"/>
    <w:rsid w:val="009429C1"/>
    <w:rsid w:val="00971921"/>
    <w:rsid w:val="00973C4C"/>
    <w:rsid w:val="00986849"/>
    <w:rsid w:val="009A460D"/>
    <w:rsid w:val="009C46D8"/>
    <w:rsid w:val="009D5BBC"/>
    <w:rsid w:val="009E7BE2"/>
    <w:rsid w:val="00A02C99"/>
    <w:rsid w:val="00A24DBA"/>
    <w:rsid w:val="00A26B9A"/>
    <w:rsid w:val="00A34EBF"/>
    <w:rsid w:val="00A90130"/>
    <w:rsid w:val="00AA598F"/>
    <w:rsid w:val="00AB00E7"/>
    <w:rsid w:val="00B32B4C"/>
    <w:rsid w:val="00B4322F"/>
    <w:rsid w:val="00B45D59"/>
    <w:rsid w:val="00BB06B5"/>
    <w:rsid w:val="00BB2097"/>
    <w:rsid w:val="00BB7A0C"/>
    <w:rsid w:val="00BC40A2"/>
    <w:rsid w:val="00BD0D9E"/>
    <w:rsid w:val="00BD15A4"/>
    <w:rsid w:val="00BF7FEC"/>
    <w:rsid w:val="00C14C25"/>
    <w:rsid w:val="00C14D00"/>
    <w:rsid w:val="00C341F3"/>
    <w:rsid w:val="00CA65F3"/>
    <w:rsid w:val="00CB20A2"/>
    <w:rsid w:val="00CC2121"/>
    <w:rsid w:val="00D21A50"/>
    <w:rsid w:val="00D40D36"/>
    <w:rsid w:val="00D635F8"/>
    <w:rsid w:val="00D70D52"/>
    <w:rsid w:val="00D80503"/>
    <w:rsid w:val="00DB5BE2"/>
    <w:rsid w:val="00DE0681"/>
    <w:rsid w:val="00DF642C"/>
    <w:rsid w:val="00E1477A"/>
    <w:rsid w:val="00E15607"/>
    <w:rsid w:val="00E458A3"/>
    <w:rsid w:val="00E62AD1"/>
    <w:rsid w:val="00EC121C"/>
    <w:rsid w:val="00EC1F8E"/>
    <w:rsid w:val="00EE59C1"/>
    <w:rsid w:val="00F12D81"/>
    <w:rsid w:val="00F610D9"/>
    <w:rsid w:val="00F74F28"/>
    <w:rsid w:val="00F76895"/>
    <w:rsid w:val="00FA7101"/>
    <w:rsid w:val="00FC3B07"/>
    <w:rsid w:val="00FD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8591"/>
  <w15:docId w15:val="{7BC25B7D-8B15-40A1-953A-AB71F170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5C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4A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7F63"/>
    <w:rPr>
      <w:color w:val="808080"/>
    </w:rPr>
  </w:style>
  <w:style w:type="paragraph" w:styleId="BalloonText">
    <w:name w:val="Balloon Text"/>
    <w:basedOn w:val="Normal"/>
    <w:link w:val="BalloonTextChar"/>
    <w:uiPriority w:val="99"/>
    <w:semiHidden/>
    <w:unhideWhenUsed/>
    <w:rsid w:val="000B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F63"/>
    <w:rPr>
      <w:rFonts w:ascii="Tahoma" w:hAnsi="Tahoma" w:cs="Tahoma"/>
      <w:sz w:val="16"/>
      <w:szCs w:val="16"/>
    </w:rPr>
  </w:style>
  <w:style w:type="paragraph" w:styleId="ListParagraph">
    <w:name w:val="List Paragraph"/>
    <w:basedOn w:val="Normal"/>
    <w:uiPriority w:val="34"/>
    <w:qFormat/>
    <w:rsid w:val="00557B9C"/>
    <w:pPr>
      <w:ind w:left="720"/>
      <w:contextualSpacing/>
    </w:pPr>
  </w:style>
  <w:style w:type="paragraph" w:styleId="FootnoteText">
    <w:name w:val="footnote text"/>
    <w:basedOn w:val="Normal"/>
    <w:link w:val="FootnoteTextChar"/>
    <w:uiPriority w:val="99"/>
    <w:semiHidden/>
    <w:unhideWhenUsed/>
    <w:rsid w:val="00EC1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21C"/>
    <w:rPr>
      <w:sz w:val="20"/>
      <w:szCs w:val="20"/>
    </w:rPr>
  </w:style>
  <w:style w:type="character" w:styleId="FootnoteReference">
    <w:name w:val="footnote reference"/>
    <w:basedOn w:val="DefaultParagraphFont"/>
    <w:uiPriority w:val="99"/>
    <w:semiHidden/>
    <w:unhideWhenUsed/>
    <w:rsid w:val="00EC121C"/>
    <w:rPr>
      <w:vertAlign w:val="superscript"/>
    </w:rPr>
  </w:style>
  <w:style w:type="character" w:styleId="Hyperlink">
    <w:name w:val="Hyperlink"/>
    <w:basedOn w:val="DefaultParagraphFont"/>
    <w:uiPriority w:val="99"/>
    <w:unhideWhenUsed/>
    <w:rsid w:val="00EC121C"/>
    <w:rPr>
      <w:color w:val="0000FF" w:themeColor="hyperlink"/>
      <w:u w:val="single"/>
    </w:rPr>
  </w:style>
  <w:style w:type="paragraph" w:styleId="EndnoteText">
    <w:name w:val="endnote text"/>
    <w:basedOn w:val="Normal"/>
    <w:link w:val="EndnoteTextChar"/>
    <w:uiPriority w:val="99"/>
    <w:semiHidden/>
    <w:unhideWhenUsed/>
    <w:rsid w:val="00222D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2DE1"/>
    <w:rPr>
      <w:sz w:val="20"/>
      <w:szCs w:val="20"/>
    </w:rPr>
  </w:style>
  <w:style w:type="character" w:styleId="EndnoteReference">
    <w:name w:val="endnote reference"/>
    <w:basedOn w:val="DefaultParagraphFont"/>
    <w:uiPriority w:val="99"/>
    <w:semiHidden/>
    <w:unhideWhenUsed/>
    <w:rsid w:val="00222DE1"/>
    <w:rPr>
      <w:vertAlign w:val="superscript"/>
    </w:rPr>
  </w:style>
  <w:style w:type="character" w:customStyle="1" w:styleId="apple-converted-space">
    <w:name w:val="apple-converted-space"/>
    <w:basedOn w:val="DefaultParagraphFont"/>
    <w:rsid w:val="009C46D8"/>
  </w:style>
  <w:style w:type="paragraph" w:styleId="Header">
    <w:name w:val="header"/>
    <w:basedOn w:val="Normal"/>
    <w:link w:val="HeaderChar"/>
    <w:uiPriority w:val="99"/>
    <w:unhideWhenUsed/>
    <w:rsid w:val="0054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D8"/>
  </w:style>
  <w:style w:type="paragraph" w:styleId="Footer">
    <w:name w:val="footer"/>
    <w:basedOn w:val="Normal"/>
    <w:link w:val="FooterChar"/>
    <w:uiPriority w:val="99"/>
    <w:unhideWhenUsed/>
    <w:rsid w:val="0054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D8"/>
  </w:style>
  <w:style w:type="character" w:styleId="FollowedHyperlink">
    <w:name w:val="FollowedHyperlink"/>
    <w:basedOn w:val="DefaultParagraphFont"/>
    <w:uiPriority w:val="99"/>
    <w:semiHidden/>
    <w:unhideWhenUsed/>
    <w:rsid w:val="00902CC0"/>
    <w:rPr>
      <w:color w:val="800080" w:themeColor="followedHyperlink"/>
      <w:u w:val="single"/>
    </w:rPr>
  </w:style>
  <w:style w:type="character" w:styleId="CommentReference">
    <w:name w:val="annotation reference"/>
    <w:basedOn w:val="DefaultParagraphFont"/>
    <w:uiPriority w:val="99"/>
    <w:semiHidden/>
    <w:unhideWhenUsed/>
    <w:rsid w:val="00E62AD1"/>
    <w:rPr>
      <w:sz w:val="16"/>
      <w:szCs w:val="16"/>
    </w:rPr>
  </w:style>
  <w:style w:type="paragraph" w:styleId="CommentText">
    <w:name w:val="annotation text"/>
    <w:basedOn w:val="Normal"/>
    <w:link w:val="CommentTextChar"/>
    <w:uiPriority w:val="99"/>
    <w:semiHidden/>
    <w:unhideWhenUsed/>
    <w:rsid w:val="00E62AD1"/>
    <w:pPr>
      <w:spacing w:line="240" w:lineRule="auto"/>
    </w:pPr>
    <w:rPr>
      <w:sz w:val="20"/>
      <w:szCs w:val="20"/>
    </w:rPr>
  </w:style>
  <w:style w:type="character" w:customStyle="1" w:styleId="CommentTextChar">
    <w:name w:val="Comment Text Char"/>
    <w:basedOn w:val="DefaultParagraphFont"/>
    <w:link w:val="CommentText"/>
    <w:uiPriority w:val="99"/>
    <w:semiHidden/>
    <w:rsid w:val="00E62AD1"/>
    <w:rPr>
      <w:sz w:val="20"/>
      <w:szCs w:val="20"/>
    </w:rPr>
  </w:style>
  <w:style w:type="paragraph" w:styleId="CommentSubject">
    <w:name w:val="annotation subject"/>
    <w:basedOn w:val="CommentText"/>
    <w:next w:val="CommentText"/>
    <w:link w:val="CommentSubjectChar"/>
    <w:uiPriority w:val="99"/>
    <w:semiHidden/>
    <w:unhideWhenUsed/>
    <w:rsid w:val="00E62AD1"/>
    <w:rPr>
      <w:b/>
      <w:bCs/>
    </w:rPr>
  </w:style>
  <w:style w:type="character" w:customStyle="1" w:styleId="CommentSubjectChar">
    <w:name w:val="Comment Subject Char"/>
    <w:basedOn w:val="CommentTextChar"/>
    <w:link w:val="CommentSubject"/>
    <w:uiPriority w:val="99"/>
    <w:semiHidden/>
    <w:rsid w:val="00E62AD1"/>
    <w:rPr>
      <w:b/>
      <w:bCs/>
      <w:sz w:val="20"/>
      <w:szCs w:val="20"/>
    </w:rPr>
  </w:style>
  <w:style w:type="character" w:customStyle="1" w:styleId="Heading2Char">
    <w:name w:val="Heading 2 Char"/>
    <w:basedOn w:val="DefaultParagraphFont"/>
    <w:link w:val="Heading2"/>
    <w:uiPriority w:val="9"/>
    <w:rsid w:val="00214A35"/>
    <w:rPr>
      <w:rFonts w:ascii="Times New Roman" w:eastAsia="Times New Roman" w:hAnsi="Times New Roman" w:cs="Times New Roman"/>
      <w:b/>
      <w:bCs/>
      <w:sz w:val="36"/>
      <w:szCs w:val="36"/>
    </w:rPr>
  </w:style>
  <w:style w:type="paragraph" w:styleId="Revision">
    <w:name w:val="Revision"/>
    <w:hidden/>
    <w:uiPriority w:val="99"/>
    <w:semiHidden/>
    <w:rsid w:val="005C4F11"/>
    <w:pPr>
      <w:spacing w:after="0" w:line="240" w:lineRule="auto"/>
    </w:pPr>
  </w:style>
  <w:style w:type="paragraph" w:styleId="Title">
    <w:name w:val="Title"/>
    <w:basedOn w:val="Normal"/>
    <w:next w:val="Normal"/>
    <w:link w:val="TitleChar"/>
    <w:uiPriority w:val="10"/>
    <w:qFormat/>
    <w:rsid w:val="00335CCE"/>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5CC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35C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22.1-279.8/" TargetMode="External"/><Relationship Id="rId13" Type="http://schemas.openxmlformats.org/officeDocument/2006/relationships/header" Target="header2.xml"/><Relationship Id="rId18" Type="http://schemas.openxmlformats.org/officeDocument/2006/relationships/hyperlink" Target="mailto:Shellie.Evers@dcjs.virginia.gov" TargetMode="External"/><Relationship Id="rId3" Type="http://schemas.openxmlformats.org/officeDocument/2006/relationships/styles" Target="styles.xml"/><Relationship Id="rId21" Type="http://schemas.openxmlformats.org/officeDocument/2006/relationships/hyperlink" Target="https://law.lis.virginia.gov/vacode/22.1-279.8/"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law.lis.virginia.gov/vacode/2.2-37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js.virginia.gov/virginia-center-school-and-campus-safety/school-safety-survey/virginia-school-safety-surve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law.lis.virginia.gov/vacode/2.2-3705.2/" TargetMode="External"/><Relationship Id="rId19" Type="http://schemas.openxmlformats.org/officeDocument/2006/relationships/hyperlink" Target="mailto:James.Christian@dcjs.virginia.gov" TargetMode="External"/><Relationship Id="rId4" Type="http://schemas.openxmlformats.org/officeDocument/2006/relationships/settings" Target="settings.xml"/><Relationship Id="rId9" Type="http://schemas.openxmlformats.org/officeDocument/2006/relationships/hyperlink" Target="https://www.dcjs.virginia.gov/virginia-center-school-and-campus-safety" TargetMode="External"/><Relationship Id="rId14" Type="http://schemas.openxmlformats.org/officeDocument/2006/relationships/footer" Target="footer1.xml"/><Relationship Id="rId22" Type="http://schemas.openxmlformats.org/officeDocument/2006/relationships/hyperlink" Target="https://law.lis.virginia.gov/vacode/2.2-37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07892-C767-4B8C-90DD-0824369E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Safety Audit attachment B</vt:lpstr>
    </vt:vector>
  </TitlesOfParts>
  <Company>Virginia IT Infrastructure Partnership</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Safety Audit attachment B</dc:title>
  <dc:creator>xqr72534</dc:creator>
  <cp:lastModifiedBy>Jennings, Laura (DOE)</cp:lastModifiedBy>
  <cp:revision>2</cp:revision>
  <cp:lastPrinted>2019-05-28T19:53:00Z</cp:lastPrinted>
  <dcterms:created xsi:type="dcterms:W3CDTF">2019-06-18T20:15:00Z</dcterms:created>
  <dcterms:modified xsi:type="dcterms:W3CDTF">2019-06-18T20:15:00Z</dcterms:modified>
</cp:coreProperties>
</file>