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5F" w:rsidRPr="00ED585B" w:rsidRDefault="0026745F" w:rsidP="0026745F">
      <w:pPr>
        <w:pStyle w:val="Heading1"/>
        <w:tabs>
          <w:tab w:val="left" w:pos="1440"/>
        </w:tabs>
        <w:jc w:val="right"/>
      </w:pPr>
      <w:r w:rsidRPr="00ED585B">
        <w:t>Superintendent’s Memo</w:t>
      </w:r>
      <w:r>
        <w:t xml:space="preserve">: </w:t>
      </w:r>
      <w:r w:rsidRPr="00ED585B">
        <w:t>#</w:t>
      </w:r>
      <w:r w:rsidR="00FA0247">
        <w:t>094</w:t>
      </w:r>
      <w:r w:rsidRPr="00ED585B">
        <w:t>-19</w:t>
      </w:r>
    </w:p>
    <w:p w:rsidR="004A1472" w:rsidRDefault="0026745F" w:rsidP="0026745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70D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0C9074C" wp14:editId="6B29D21D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D9">
        <w:rPr>
          <w:rFonts w:ascii="Times New Roman" w:hAnsi="Times New Roman" w:cs="Times New Roman"/>
          <w:szCs w:val="24"/>
        </w:rPr>
        <w:br/>
      </w:r>
      <w:r w:rsidRPr="00F670D9">
        <w:rPr>
          <w:rStyle w:val="Strong"/>
          <w:rFonts w:ascii="Times New Roman" w:hAnsi="Times New Roman" w:cs="Times New Roman"/>
          <w:color w:val="000000"/>
          <w:szCs w:val="24"/>
        </w:rPr>
        <w:t>COMMONWEALTH of VIRGINIA</w:t>
      </w:r>
      <w:r w:rsidRPr="00F670D9">
        <w:rPr>
          <w:rFonts w:ascii="Times New Roman" w:hAnsi="Times New Roman" w:cs="Times New Roman"/>
          <w:b/>
          <w:bCs/>
          <w:color w:val="000000"/>
          <w:szCs w:val="24"/>
        </w:rPr>
        <w:br/>
      </w:r>
      <w:r w:rsidRPr="00F670D9">
        <w:rPr>
          <w:rStyle w:val="Strong"/>
          <w:rFonts w:ascii="Times New Roman" w:hAnsi="Times New Roman" w:cs="Times New Roman"/>
          <w:color w:val="000000"/>
          <w:szCs w:val="24"/>
        </w:rPr>
        <w:t>Department of Education</w:t>
      </w:r>
      <w:r w:rsidRPr="00F670D9">
        <w:rPr>
          <w:rStyle w:val="Strong"/>
          <w:rFonts w:ascii="Times New Roman" w:hAnsi="Times New Roman" w:cs="Times New Roman"/>
          <w:color w:val="000000"/>
          <w:szCs w:val="24"/>
        </w:rPr>
        <w:br/>
      </w:r>
    </w:p>
    <w:p w:rsidR="00734F74" w:rsidRPr="00B27D94" w:rsidRDefault="00734F74" w:rsidP="0026745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745F" w:rsidRDefault="0026745F" w:rsidP="0026745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85B">
        <w:rPr>
          <w:rFonts w:ascii="Times New Roman" w:hAnsi="Times New Roman" w:cs="Times New Roman"/>
          <w:sz w:val="24"/>
          <w:szCs w:val="24"/>
        </w:rPr>
        <w:t>DATE:</w:t>
      </w:r>
      <w:r w:rsidRPr="00ED585B">
        <w:rPr>
          <w:rFonts w:ascii="Times New Roman" w:hAnsi="Times New Roman" w:cs="Times New Roman"/>
          <w:sz w:val="24"/>
          <w:szCs w:val="24"/>
        </w:rPr>
        <w:tab/>
        <w:t xml:space="preserve">April </w:t>
      </w:r>
      <w:r w:rsidR="00495476">
        <w:rPr>
          <w:rFonts w:ascii="Times New Roman" w:hAnsi="Times New Roman" w:cs="Times New Roman"/>
          <w:sz w:val="24"/>
          <w:szCs w:val="24"/>
        </w:rPr>
        <w:t>26</w:t>
      </w:r>
      <w:r w:rsidRPr="00ED585B">
        <w:rPr>
          <w:rFonts w:ascii="Times New Roman" w:hAnsi="Times New Roman" w:cs="Times New Roman"/>
          <w:sz w:val="24"/>
          <w:szCs w:val="24"/>
        </w:rPr>
        <w:t>, 2019</w:t>
      </w:r>
    </w:p>
    <w:p w:rsidR="00734F74" w:rsidRDefault="00734F74" w:rsidP="0026745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5F" w:rsidRDefault="0026745F" w:rsidP="0026745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85B">
        <w:rPr>
          <w:rFonts w:ascii="Times New Roman" w:hAnsi="Times New Roman" w:cs="Times New Roman"/>
          <w:sz w:val="24"/>
          <w:szCs w:val="24"/>
        </w:rPr>
        <w:t xml:space="preserve">TO: </w:t>
      </w:r>
      <w:r w:rsidRPr="00ED585B">
        <w:rPr>
          <w:rFonts w:ascii="Times New Roman" w:hAnsi="Times New Roman" w:cs="Times New Roman"/>
          <w:sz w:val="24"/>
          <w:szCs w:val="24"/>
        </w:rPr>
        <w:tab/>
        <w:t>Division Superintendents</w:t>
      </w:r>
    </w:p>
    <w:p w:rsidR="00734F74" w:rsidRDefault="00734F74" w:rsidP="0026745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5F" w:rsidRDefault="0026745F" w:rsidP="0026745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85B">
        <w:rPr>
          <w:rFonts w:ascii="Times New Roman" w:hAnsi="Times New Roman" w:cs="Times New Roman"/>
          <w:sz w:val="24"/>
          <w:szCs w:val="24"/>
        </w:rPr>
        <w:t xml:space="preserve">FROM: </w:t>
      </w:r>
      <w:r w:rsidRPr="00ED585B">
        <w:rPr>
          <w:rFonts w:ascii="Times New Roman" w:hAnsi="Times New Roman" w:cs="Times New Roman"/>
          <w:sz w:val="24"/>
          <w:szCs w:val="24"/>
        </w:rPr>
        <w:tab/>
      </w:r>
      <w:r w:rsidRPr="00ED585B">
        <w:rPr>
          <w:rFonts w:ascii="Times New Roman" w:hAnsi="Times New Roman" w:cs="Times New Roman"/>
          <w:color w:val="000000"/>
          <w:sz w:val="24"/>
          <w:szCs w:val="24"/>
        </w:rPr>
        <w:t>James F. Lane</w:t>
      </w:r>
      <w:r w:rsidRPr="00ED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D585B">
        <w:rPr>
          <w:rFonts w:ascii="Times New Roman" w:hAnsi="Times New Roman" w:cs="Times New Roman"/>
          <w:color w:val="000000"/>
          <w:sz w:val="24"/>
          <w:szCs w:val="24"/>
        </w:rPr>
        <w:t>Ed.D</w:t>
      </w:r>
      <w:proofErr w:type="spellEnd"/>
      <w:r w:rsidRPr="00ED585B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ED58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85B">
        <w:rPr>
          <w:rFonts w:ascii="Times New Roman" w:hAnsi="Times New Roman" w:cs="Times New Roman"/>
          <w:sz w:val="24"/>
          <w:szCs w:val="24"/>
        </w:rPr>
        <w:t>Superintendent of Public Instruction</w:t>
      </w:r>
    </w:p>
    <w:p w:rsidR="00734F74" w:rsidRDefault="00734F74" w:rsidP="0026745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E83" w:rsidRPr="008144A2" w:rsidRDefault="0026745F" w:rsidP="00C95225">
      <w:pPr>
        <w:pStyle w:val="Heading2"/>
        <w:tabs>
          <w:tab w:val="left" w:pos="1800"/>
        </w:tabs>
        <w:spacing w:before="0" w:line="240" w:lineRule="auto"/>
        <w:ind w:left="1800" w:hanging="1800"/>
        <w:rPr>
          <w:b w:val="0"/>
          <w:bCs w:val="0"/>
          <w:color w:val="000000"/>
          <w:kern w:val="36"/>
        </w:rPr>
      </w:pPr>
      <w:r w:rsidRPr="00ED585B">
        <w:rPr>
          <w:rFonts w:ascii="Times New Roman" w:hAnsi="Times New Roman" w:cs="Times New Roman"/>
          <w:color w:val="auto"/>
          <w:sz w:val="24"/>
          <w:szCs w:val="24"/>
        </w:rPr>
        <w:t xml:space="preserve">SUBJECT: </w:t>
      </w:r>
      <w:r w:rsidRPr="00ED585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B70EE" w:rsidRPr="00C95225">
        <w:rPr>
          <w:rFonts w:ascii="Times New Roman" w:hAnsi="Times New Roman" w:cs="Times New Roman"/>
          <w:color w:val="auto"/>
          <w:sz w:val="24"/>
          <w:szCs w:val="24"/>
        </w:rPr>
        <w:t>Announcing 2019</w:t>
      </w:r>
      <w:r w:rsidR="00207E83" w:rsidRPr="00C95225">
        <w:rPr>
          <w:rFonts w:ascii="Times New Roman" w:hAnsi="Times New Roman" w:cs="Times New Roman"/>
          <w:color w:val="auto"/>
          <w:sz w:val="24"/>
          <w:szCs w:val="24"/>
        </w:rPr>
        <w:t xml:space="preserve"> Summer Health and Medical Sciences Professional Development</w:t>
      </w:r>
    </w:p>
    <w:p w:rsidR="00734F74" w:rsidRPr="00734F74" w:rsidRDefault="00734F74" w:rsidP="00234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C5A" w:rsidRDefault="00234C5A" w:rsidP="00234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The Virginia Department of Education (VDOE), in co</w:t>
      </w:r>
      <w:r w:rsidR="00E4008C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llaboration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Virginia Health and Medical Science Educators </w:t>
      </w:r>
      <w:r w:rsidR="00C95225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Association 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(VAHAMSEA</w:t>
      </w:r>
      <w:r w:rsidR="00CE4B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A15B2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, is pleased to offer in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-depth pre-</w:t>
      </w:r>
      <w:r w:rsidR="00723092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2B1371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723092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-conference </w:t>
      </w:r>
      <w:r w:rsidR="00CE4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professional development </w:t>
      </w:r>
      <w:r w:rsidR="00723092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workshops</w:t>
      </w:r>
      <w:r w:rsidR="002B1371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outlined in </w:t>
      </w:r>
      <w:r w:rsidR="00207E83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the chart below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D79" w:rsidRPr="008144A2">
        <w:rPr>
          <w:rFonts w:ascii="Times New Roman" w:hAnsi="Times New Roman" w:cs="Times New Roman"/>
          <w:sz w:val="24"/>
          <w:szCs w:val="24"/>
        </w:rPr>
        <w:t xml:space="preserve">The </w:t>
      </w:r>
      <w:r w:rsidR="00723092" w:rsidRPr="008144A2">
        <w:rPr>
          <w:rFonts w:ascii="Times New Roman" w:hAnsi="Times New Roman" w:cs="Times New Roman"/>
          <w:sz w:val="24"/>
          <w:szCs w:val="24"/>
        </w:rPr>
        <w:t>professional development</w:t>
      </w:r>
      <w:r w:rsidR="00FF3D79" w:rsidRPr="008144A2">
        <w:rPr>
          <w:rFonts w:ascii="Times New Roman" w:hAnsi="Times New Roman" w:cs="Times New Roman"/>
          <w:sz w:val="24"/>
          <w:szCs w:val="24"/>
        </w:rPr>
        <w:t xml:space="preserve"> will be held at the </w:t>
      </w:r>
      <w:hyperlink r:id="rId9" w:history="1">
        <w:r w:rsidR="00FF3D79" w:rsidRPr="008144A2">
          <w:rPr>
            <w:rStyle w:val="Hyperlink"/>
            <w:rFonts w:ascii="Times New Roman" w:hAnsi="Times New Roman" w:cs="Times New Roman"/>
            <w:sz w:val="24"/>
            <w:szCs w:val="24"/>
          </w:rPr>
          <w:t>Great Wolf Lodge</w:t>
        </w:r>
      </w:hyperlink>
      <w:r w:rsidR="00E4008C" w:rsidRPr="008144A2">
        <w:rPr>
          <w:rFonts w:ascii="Times New Roman" w:hAnsi="Times New Roman" w:cs="Times New Roman"/>
          <w:sz w:val="24"/>
          <w:szCs w:val="24"/>
        </w:rPr>
        <w:t>,</w:t>
      </w:r>
      <w:r w:rsidR="00FF3D79" w:rsidRPr="008144A2">
        <w:rPr>
          <w:rFonts w:ascii="Times New Roman" w:hAnsi="Times New Roman" w:cs="Times New Roman"/>
          <w:sz w:val="24"/>
          <w:szCs w:val="24"/>
        </w:rPr>
        <w:t xml:space="preserve"> Williamsburg</w:t>
      </w:r>
      <w:r w:rsidR="00DE739E" w:rsidRPr="008144A2">
        <w:rPr>
          <w:rFonts w:ascii="Times New Roman" w:hAnsi="Times New Roman" w:cs="Times New Roman"/>
          <w:sz w:val="24"/>
          <w:szCs w:val="24"/>
        </w:rPr>
        <w:t>, Virginia</w:t>
      </w:r>
      <w:r w:rsidR="00207E83" w:rsidRPr="008144A2">
        <w:rPr>
          <w:rFonts w:ascii="Times New Roman" w:hAnsi="Times New Roman" w:cs="Times New Roman"/>
          <w:sz w:val="24"/>
          <w:szCs w:val="24"/>
        </w:rPr>
        <w:t>.</w:t>
      </w:r>
      <w:r w:rsidR="00FF3D79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ED0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</w:t>
      </w:r>
      <w:r w:rsidR="00723092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is required </w:t>
      </w:r>
      <w:r w:rsidR="00B91ED0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and t</w:t>
      </w:r>
      <w:r w:rsidR="004B42B3">
        <w:rPr>
          <w:rFonts w:ascii="Times New Roman" w:eastAsia="Times New Roman" w:hAnsi="Times New Roman" w:cs="Times New Roman"/>
          <w:color w:val="000000"/>
          <w:sz w:val="24"/>
          <w:szCs w:val="24"/>
        </w:rPr>
        <w:t>eachers are encouraged to pre</w:t>
      </w:r>
      <w:r w:rsidR="005447AC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register </w:t>
      </w:r>
      <w:r w:rsidR="00B91ED0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June </w:t>
      </w:r>
      <w:r w:rsidR="00EE1175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469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91ED0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70EE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47AC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links below.</w:t>
      </w:r>
    </w:p>
    <w:p w:rsidR="00734F74" w:rsidRDefault="00734F74" w:rsidP="00234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Professional Development Workships. Date and Registration Link."/>
      </w:tblPr>
      <w:tblGrid>
        <w:gridCol w:w="4878"/>
        <w:gridCol w:w="4698"/>
      </w:tblGrid>
      <w:tr w:rsidR="00E804DE" w:rsidRPr="008144A2" w:rsidTr="00E804DE">
        <w:trPr>
          <w:trHeight w:val="172"/>
          <w:tblHeader/>
        </w:trPr>
        <w:tc>
          <w:tcPr>
            <w:tcW w:w="2547" w:type="pct"/>
          </w:tcPr>
          <w:p w:rsidR="00D52AE9" w:rsidRPr="008144A2" w:rsidRDefault="00D52AE9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2453" w:type="pct"/>
          </w:tcPr>
          <w:p w:rsidR="00D52AE9" w:rsidRPr="008144A2" w:rsidRDefault="00D52AE9" w:rsidP="00521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REGISTRATION LINK</w:t>
            </w:r>
            <w:r w:rsidR="00521460"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E804DE" w:rsidRPr="008144A2" w:rsidTr="00E804DE">
        <w:trPr>
          <w:trHeight w:val="350"/>
        </w:trPr>
        <w:tc>
          <w:tcPr>
            <w:tcW w:w="2547" w:type="pct"/>
          </w:tcPr>
          <w:p w:rsidR="005C4A57" w:rsidRDefault="00FF0FE8" w:rsidP="00C46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Pre-Conference Workshop</w:t>
            </w:r>
            <w:r w:rsidR="00074083"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57" w:rsidRPr="008144A2" w:rsidRDefault="005C4A57" w:rsidP="00C469B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REVIVE! Opioid Overdose Reversal for Virginia</w:t>
            </w:r>
          </w:p>
        </w:tc>
        <w:tc>
          <w:tcPr>
            <w:tcW w:w="2453" w:type="pct"/>
          </w:tcPr>
          <w:p w:rsidR="00B33A03" w:rsidRPr="00B33A03" w:rsidRDefault="00AC1652" w:rsidP="00C469BC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hyperlink r:id="rId10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15, 2019, 8 a.m.–12 p.m.</w:t>
              </w:r>
            </w:hyperlink>
          </w:p>
          <w:p w:rsidR="00074083" w:rsidRPr="008144A2" w:rsidRDefault="00AC1652" w:rsidP="006F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15, 2019, 1 p.m.–5 p.m.</w:t>
              </w:r>
            </w:hyperlink>
            <w:r w:rsidR="004D5ADD" w:rsidRPr="0081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DE" w:rsidRPr="008144A2" w:rsidTr="00E804DE">
        <w:trPr>
          <w:trHeight w:val="350"/>
        </w:trPr>
        <w:tc>
          <w:tcPr>
            <w:tcW w:w="2547" w:type="pct"/>
          </w:tcPr>
          <w:p w:rsidR="005C4A57" w:rsidRPr="008144A2" w:rsidRDefault="005C4A57" w:rsidP="00E804DE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Emergency Medical Technician 2019 Update</w:t>
            </w:r>
          </w:p>
        </w:tc>
        <w:tc>
          <w:tcPr>
            <w:tcW w:w="2453" w:type="pct"/>
            <w:vAlign w:val="center"/>
          </w:tcPr>
          <w:p w:rsidR="005C4A57" w:rsidRPr="008144A2" w:rsidRDefault="00AC1652" w:rsidP="006F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15, 2019, 8 a.m.–4 p.m.</w:t>
              </w:r>
            </w:hyperlink>
            <w:r w:rsidR="004D5ADD" w:rsidRPr="0081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DE" w:rsidRPr="008144A2" w:rsidTr="00E804DE">
        <w:trPr>
          <w:trHeight w:val="620"/>
        </w:trPr>
        <w:tc>
          <w:tcPr>
            <w:tcW w:w="2547" w:type="pct"/>
          </w:tcPr>
          <w:p w:rsidR="005C4A57" w:rsidRPr="008144A2" w:rsidRDefault="005C4A57" w:rsidP="00C469B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Practical Nursing Director’s and Instructor’s Professional Development 2019</w:t>
            </w:r>
          </w:p>
        </w:tc>
        <w:tc>
          <w:tcPr>
            <w:tcW w:w="2453" w:type="pct"/>
            <w:vAlign w:val="center"/>
          </w:tcPr>
          <w:p w:rsidR="005C4A57" w:rsidRPr="008144A2" w:rsidRDefault="00AC1652" w:rsidP="006F0F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15, 2019, 8 a.m.–4 p.m.</w:t>
              </w:r>
            </w:hyperlink>
            <w:r w:rsidR="004D5ADD" w:rsidRPr="0081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DE" w:rsidRPr="008144A2" w:rsidTr="00E804DE">
        <w:trPr>
          <w:trHeight w:val="620"/>
        </w:trPr>
        <w:tc>
          <w:tcPr>
            <w:tcW w:w="2547" w:type="pct"/>
          </w:tcPr>
          <w:p w:rsidR="005C4A57" w:rsidRPr="008144A2" w:rsidRDefault="005C4A57" w:rsidP="00C469B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Dental Career Professional Development and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</w:p>
        </w:tc>
        <w:tc>
          <w:tcPr>
            <w:tcW w:w="2453" w:type="pct"/>
            <w:vAlign w:val="center"/>
          </w:tcPr>
          <w:p w:rsidR="005C4A57" w:rsidRPr="008144A2" w:rsidRDefault="00AC1652" w:rsidP="006F0F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15, 2019, 8 a.m.–4 p.m.</w:t>
              </w:r>
            </w:hyperlink>
            <w:r w:rsidR="004D5ADD" w:rsidRPr="0081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DE" w:rsidRPr="008144A2" w:rsidTr="00E804DE">
        <w:trPr>
          <w:trHeight w:val="620"/>
        </w:trPr>
        <w:tc>
          <w:tcPr>
            <w:tcW w:w="2547" w:type="pct"/>
          </w:tcPr>
          <w:p w:rsidR="005C4A57" w:rsidRPr="008144A2" w:rsidRDefault="005C4A57" w:rsidP="00C469B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Pharmacy Technician 2019 Professional Development Update (PTCB and ASHP)</w:t>
            </w:r>
          </w:p>
        </w:tc>
        <w:tc>
          <w:tcPr>
            <w:tcW w:w="2453" w:type="pct"/>
            <w:vAlign w:val="center"/>
          </w:tcPr>
          <w:p w:rsidR="005C4A57" w:rsidRPr="00A7392E" w:rsidRDefault="00AC1652" w:rsidP="006F0F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15, 2019, 8 a.m.–4 p.m.</w:t>
              </w:r>
            </w:hyperlink>
            <w:r w:rsidR="004D5ADD" w:rsidRPr="00A7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DE" w:rsidRPr="008144A2" w:rsidTr="00E804DE">
        <w:trPr>
          <w:trHeight w:val="620"/>
        </w:trPr>
        <w:tc>
          <w:tcPr>
            <w:tcW w:w="2547" w:type="pct"/>
          </w:tcPr>
          <w:p w:rsidR="00D52AE9" w:rsidRPr="008144A2" w:rsidRDefault="00DB70EE" w:rsidP="00C469B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American Heart Association CPR Instructor Training</w:t>
            </w:r>
          </w:p>
        </w:tc>
        <w:tc>
          <w:tcPr>
            <w:tcW w:w="2453" w:type="pct"/>
            <w:vAlign w:val="center"/>
          </w:tcPr>
          <w:p w:rsidR="00D52AE9" w:rsidRPr="008144A2" w:rsidRDefault="00AC1652" w:rsidP="006F0F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42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July 14, 2019, 8 a.m.–5 p.m.</w:t>
              </w:r>
            </w:hyperlink>
          </w:p>
        </w:tc>
      </w:tr>
      <w:tr w:rsidR="00E804DE" w:rsidRPr="008144A2" w:rsidTr="00E804DE">
        <w:trPr>
          <w:trHeight w:val="172"/>
        </w:trPr>
        <w:tc>
          <w:tcPr>
            <w:tcW w:w="2547" w:type="pct"/>
          </w:tcPr>
          <w:p w:rsidR="005C4A57" w:rsidRPr="005C4A57" w:rsidRDefault="005C4A57" w:rsidP="00C4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Post-Conference Workshop</w:t>
            </w:r>
            <w:r w:rsidR="004B42B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144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70EE" w:rsidRPr="008144A2" w:rsidRDefault="004B42B3" w:rsidP="00E804DE">
            <w:pPr>
              <w:pStyle w:val="List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Train-the-</w:t>
            </w:r>
            <w:r w:rsidR="00DB70EE" w:rsidRPr="008144A2">
              <w:rPr>
                <w:rFonts w:ascii="Times New Roman" w:hAnsi="Times New Roman" w:cs="Times New Roman"/>
                <w:sz w:val="24"/>
                <w:szCs w:val="24"/>
              </w:rPr>
              <w:t>Trainer for Nurse Aide/Pearson V</w:t>
            </w:r>
            <w:r w:rsidR="00C469BC">
              <w:rPr>
                <w:rFonts w:ascii="Times New Roman" w:hAnsi="Times New Roman" w:cs="Times New Roman"/>
                <w:sz w:val="24"/>
                <w:szCs w:val="24"/>
              </w:rPr>
              <w:t xml:space="preserve">UE </w:t>
            </w:r>
            <w:r w:rsidR="00DB70EE" w:rsidRPr="008144A2">
              <w:rPr>
                <w:rFonts w:ascii="Times New Roman" w:hAnsi="Times New Roman" w:cs="Times New Roman"/>
                <w:sz w:val="24"/>
                <w:szCs w:val="24"/>
              </w:rPr>
              <w:t>and Virginia Board of Nursing 2019 Update</w:t>
            </w:r>
          </w:p>
        </w:tc>
        <w:tc>
          <w:tcPr>
            <w:tcW w:w="2453" w:type="pct"/>
          </w:tcPr>
          <w:p w:rsidR="004D5ADD" w:rsidRDefault="00AC1652" w:rsidP="00C469BC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hyperlink r:id="rId17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18, 2019, 1:15 p.m.–5 p.m.</w:t>
              </w:r>
            </w:hyperlink>
          </w:p>
          <w:p w:rsidR="00D52AE9" w:rsidRPr="008144A2" w:rsidRDefault="00AC1652" w:rsidP="006F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19, 2019, 7:30 a.m.–5:30 p.m.</w:t>
              </w:r>
            </w:hyperlink>
          </w:p>
        </w:tc>
      </w:tr>
      <w:tr w:rsidR="00E804DE" w:rsidRPr="008144A2" w:rsidTr="00E804DE">
        <w:trPr>
          <w:trHeight w:val="172"/>
        </w:trPr>
        <w:tc>
          <w:tcPr>
            <w:tcW w:w="2547" w:type="pct"/>
          </w:tcPr>
          <w:p w:rsidR="005C4A57" w:rsidRPr="008144A2" w:rsidRDefault="005C4A57" w:rsidP="00C469BC">
            <w:pPr>
              <w:pStyle w:val="List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2">
              <w:rPr>
                <w:rFonts w:ascii="Times New Roman" w:hAnsi="Times New Roman" w:cs="Times New Roman"/>
                <w:sz w:val="24"/>
                <w:szCs w:val="24"/>
              </w:rPr>
              <w:t>Emergency Medical Telecommunications 2019 Professional Development Update</w:t>
            </w:r>
          </w:p>
        </w:tc>
        <w:tc>
          <w:tcPr>
            <w:tcW w:w="2453" w:type="pct"/>
          </w:tcPr>
          <w:p w:rsidR="005C4A57" w:rsidRPr="008144A2" w:rsidRDefault="00AC1652" w:rsidP="006F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B42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July 19-21, 2019, 8 a.m.–5 p.m.</w:t>
              </w:r>
            </w:hyperlink>
            <w:r w:rsidR="00734F74" w:rsidRPr="0081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6331" w:rsidRPr="00734F74" w:rsidRDefault="00626331" w:rsidP="00626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D9F" w:rsidRPr="008144A2" w:rsidRDefault="00DE739E" w:rsidP="00626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There is no registration fee for the pre</w:t>
      </w:r>
      <w:r w:rsidR="00C54D9C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F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post-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workshops</w:t>
      </w:r>
      <w:r w:rsidR="008144A2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28C5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D9F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VDOE will provide workshop trainers and instructional </w:t>
      </w:r>
      <w:r w:rsidR="00CE4B0C">
        <w:rPr>
          <w:rFonts w:ascii="Times New Roman" w:eastAsia="Times New Roman" w:hAnsi="Times New Roman" w:cs="Times New Roman"/>
          <w:color w:val="000000"/>
          <w:sz w:val="24"/>
          <w:szCs w:val="24"/>
        </w:rPr>
        <w:t>resources</w:t>
      </w:r>
      <w:r w:rsidR="00343D9F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D9F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Participants are responsible for all meals, travel-related expenses, and lodging, if needed. </w:t>
      </w:r>
      <w:r w:rsid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D9F"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This is an allowable expenditure of federal Perkins funds as long as it is included in the approved local plan.</w:t>
      </w:r>
    </w:p>
    <w:p w:rsidR="00343D9F" w:rsidRPr="00206D50" w:rsidRDefault="00343D9F" w:rsidP="0034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D9F" w:rsidRPr="008144A2" w:rsidRDefault="00343D9F" w:rsidP="00343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any questions, please contact Michele R. Green-Wright, Health and Medical Sciences and Related Clusters</w:t>
      </w:r>
      <w:r w:rsidR="00CE4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Specialist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4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of Career, Technical, and Adult Education, </w:t>
      </w:r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hyperlink r:id="rId20" w:history="1">
        <w:r w:rsidRPr="008144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cte@doe.virginia.gov</w:t>
        </w:r>
      </w:hyperlink>
      <w:r w:rsidRPr="0081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by telephone at (804) 225-3119.</w:t>
      </w:r>
    </w:p>
    <w:p w:rsidR="00521460" w:rsidRPr="00206D50" w:rsidRDefault="00521460" w:rsidP="00734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E83" w:rsidRDefault="008144A2" w:rsidP="00734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JFL</w:t>
      </w:r>
      <w:r w:rsidR="00207E83" w:rsidRPr="008144A2">
        <w:rPr>
          <w:rFonts w:ascii="Times New Roman" w:hAnsi="Times New Roman" w:cs="Times New Roman"/>
          <w:sz w:val="24"/>
          <w:szCs w:val="24"/>
        </w:rPr>
        <w:t>/GRW/</w:t>
      </w:r>
      <w:proofErr w:type="spellStart"/>
      <w:r w:rsidR="00FA0247">
        <w:rPr>
          <w:rFonts w:ascii="Times New Roman" w:hAnsi="Times New Roman" w:cs="Times New Roman"/>
          <w:sz w:val="24"/>
          <w:szCs w:val="24"/>
        </w:rPr>
        <w:t>aab</w:t>
      </w:r>
      <w:proofErr w:type="spellEnd"/>
    </w:p>
    <w:p w:rsidR="00EF4E58" w:rsidRDefault="00EF4E58" w:rsidP="00734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E58" w:rsidRDefault="00EF4E58" w:rsidP="00EF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93F">
        <w:rPr>
          <w:rFonts w:ascii="Times New Roman" w:eastAsia="Times New Roman" w:hAnsi="Times New Roman" w:cs="Times New Roman"/>
          <w:sz w:val="24"/>
          <w:szCs w:val="24"/>
        </w:rPr>
        <w:t>Attachment</w:t>
      </w:r>
      <w:r w:rsidR="009828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59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F4E58" w:rsidRDefault="00AC1652" w:rsidP="00EF4E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EF4E58" w:rsidRPr="00586F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REVIVE! Opioid Overdose and Naloxone Education for Virginia</w:t>
        </w:r>
      </w:hyperlink>
    </w:p>
    <w:p w:rsidR="00EF4E58" w:rsidRDefault="00AC1652" w:rsidP="00EF4E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EF4E58" w:rsidRPr="00586F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Pearson VUE Virginia Nurse Aide</w:t>
        </w:r>
      </w:hyperlink>
    </w:p>
    <w:p w:rsidR="00EF4E58" w:rsidRDefault="00AC1652" w:rsidP="00EF4E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EF4E58" w:rsidRPr="00586F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Pearson VUE Agenda for Instructor Session</w:t>
        </w:r>
      </w:hyperlink>
    </w:p>
    <w:p w:rsidR="00EF4E58" w:rsidRPr="00626780" w:rsidRDefault="00AC1652" w:rsidP="006267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EF4E58" w:rsidRPr="00586F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Emergency </w:t>
        </w:r>
        <w:proofErr w:type="spellStart"/>
        <w:r w:rsidR="00EF4E58" w:rsidRPr="00586F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Telecommunicator</w:t>
        </w:r>
        <w:proofErr w:type="spellEnd"/>
        <w:r w:rsidR="00EF4E58" w:rsidRPr="00586F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-Instructor Certification Courses</w:t>
        </w:r>
      </w:hyperlink>
      <w:bookmarkStart w:id="0" w:name="_GoBack"/>
      <w:bookmarkEnd w:id="0"/>
    </w:p>
    <w:p w:rsidR="00EF4E58" w:rsidRPr="008144A2" w:rsidRDefault="00EF4E58" w:rsidP="00734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4E58" w:rsidRPr="008144A2" w:rsidSect="0052146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6F6"/>
    <w:multiLevelType w:val="hybridMultilevel"/>
    <w:tmpl w:val="7316B1B4"/>
    <w:lvl w:ilvl="0" w:tplc="53880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B7C76"/>
    <w:multiLevelType w:val="hybridMultilevel"/>
    <w:tmpl w:val="0090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30453"/>
    <w:multiLevelType w:val="hybridMultilevel"/>
    <w:tmpl w:val="481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5A"/>
    <w:rsid w:val="00074083"/>
    <w:rsid w:val="001F249D"/>
    <w:rsid w:val="00206D50"/>
    <w:rsid w:val="00207E83"/>
    <w:rsid w:val="00234C5A"/>
    <w:rsid w:val="0026745F"/>
    <w:rsid w:val="002B1371"/>
    <w:rsid w:val="002C28C5"/>
    <w:rsid w:val="002F79E1"/>
    <w:rsid w:val="00330F16"/>
    <w:rsid w:val="0034032B"/>
    <w:rsid w:val="00343D9F"/>
    <w:rsid w:val="004430AB"/>
    <w:rsid w:val="00460DC6"/>
    <w:rsid w:val="00495476"/>
    <w:rsid w:val="004A1472"/>
    <w:rsid w:val="004B42B3"/>
    <w:rsid w:val="004C3454"/>
    <w:rsid w:val="004D5ADD"/>
    <w:rsid w:val="00521460"/>
    <w:rsid w:val="00541686"/>
    <w:rsid w:val="00543F7C"/>
    <w:rsid w:val="005447AC"/>
    <w:rsid w:val="0054647B"/>
    <w:rsid w:val="00582716"/>
    <w:rsid w:val="00586FD4"/>
    <w:rsid w:val="005C4A57"/>
    <w:rsid w:val="005D17B8"/>
    <w:rsid w:val="00606B31"/>
    <w:rsid w:val="00626331"/>
    <w:rsid w:val="00626780"/>
    <w:rsid w:val="00682491"/>
    <w:rsid w:val="006E36E6"/>
    <w:rsid w:val="006F0FB1"/>
    <w:rsid w:val="00723092"/>
    <w:rsid w:val="00734F74"/>
    <w:rsid w:val="007F321C"/>
    <w:rsid w:val="008144A2"/>
    <w:rsid w:val="008B293B"/>
    <w:rsid w:val="00911E12"/>
    <w:rsid w:val="00915588"/>
    <w:rsid w:val="0098282B"/>
    <w:rsid w:val="00A7392E"/>
    <w:rsid w:val="00AA15B2"/>
    <w:rsid w:val="00AC1652"/>
    <w:rsid w:val="00B33A03"/>
    <w:rsid w:val="00B91ED0"/>
    <w:rsid w:val="00C469BC"/>
    <w:rsid w:val="00C54D9C"/>
    <w:rsid w:val="00C66FB2"/>
    <w:rsid w:val="00C95225"/>
    <w:rsid w:val="00CE0CF4"/>
    <w:rsid w:val="00CE4B0C"/>
    <w:rsid w:val="00D52AE9"/>
    <w:rsid w:val="00D5745B"/>
    <w:rsid w:val="00D96268"/>
    <w:rsid w:val="00DB70EE"/>
    <w:rsid w:val="00DD2524"/>
    <w:rsid w:val="00DE739E"/>
    <w:rsid w:val="00E4008C"/>
    <w:rsid w:val="00E644D1"/>
    <w:rsid w:val="00E804DE"/>
    <w:rsid w:val="00EE1175"/>
    <w:rsid w:val="00EF4E58"/>
    <w:rsid w:val="00F51A95"/>
    <w:rsid w:val="00F82917"/>
    <w:rsid w:val="00FA0247"/>
    <w:rsid w:val="00FB5728"/>
    <w:rsid w:val="00FF0FE8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07E83"/>
    <w:pPr>
      <w:pBdr>
        <w:bottom w:val="none" w:sz="0" w:space="0" w:color="auto"/>
      </w:pBdr>
      <w:spacing w:after="0"/>
      <w:ind w:left="1440" w:hanging="1440"/>
      <w:contextualSpacing w:val="0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71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7E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07E8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07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4008C"/>
    <w:rPr>
      <w:color w:val="800080" w:themeColor="followedHyperlink"/>
      <w:u w:val="single"/>
    </w:rPr>
  </w:style>
  <w:style w:type="character" w:customStyle="1" w:styleId="title-text2">
    <w:name w:val="title-text2"/>
    <w:basedOn w:val="DefaultParagraphFont"/>
    <w:rsid w:val="00330F16"/>
  </w:style>
  <w:style w:type="paragraph" w:styleId="ListParagraph">
    <w:name w:val="List Paragraph"/>
    <w:basedOn w:val="Normal"/>
    <w:uiPriority w:val="34"/>
    <w:qFormat/>
    <w:rsid w:val="00074083"/>
    <w:pPr>
      <w:ind w:left="720"/>
      <w:contextualSpacing/>
    </w:pPr>
  </w:style>
  <w:style w:type="paragraph" w:styleId="Revision">
    <w:name w:val="Revision"/>
    <w:hidden/>
    <w:uiPriority w:val="99"/>
    <w:semiHidden/>
    <w:rsid w:val="008144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67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07E83"/>
    <w:pPr>
      <w:pBdr>
        <w:bottom w:val="none" w:sz="0" w:space="0" w:color="auto"/>
      </w:pBdr>
      <w:spacing w:after="0"/>
      <w:ind w:left="1440" w:hanging="1440"/>
      <w:contextualSpacing w:val="0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71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7E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07E8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07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4008C"/>
    <w:rPr>
      <w:color w:val="800080" w:themeColor="followedHyperlink"/>
      <w:u w:val="single"/>
    </w:rPr>
  </w:style>
  <w:style w:type="character" w:customStyle="1" w:styleId="title-text2">
    <w:name w:val="title-text2"/>
    <w:basedOn w:val="DefaultParagraphFont"/>
    <w:rsid w:val="00330F16"/>
  </w:style>
  <w:style w:type="paragraph" w:styleId="ListParagraph">
    <w:name w:val="List Paragraph"/>
    <w:basedOn w:val="Normal"/>
    <w:uiPriority w:val="34"/>
    <w:qFormat/>
    <w:rsid w:val="00074083"/>
    <w:pPr>
      <w:ind w:left="720"/>
      <w:contextualSpacing/>
    </w:pPr>
  </w:style>
  <w:style w:type="paragraph" w:styleId="Revision">
    <w:name w:val="Revision"/>
    <w:hidden/>
    <w:uiPriority w:val="99"/>
    <w:semiHidden/>
    <w:rsid w:val="008144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67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1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3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45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87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8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63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51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77070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6903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93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35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000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7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880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878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5748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962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9236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9031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1899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220023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6851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81281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3358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97772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surveymonkey.com/r/6QH6SMT" TargetMode="External"/><Relationship Id="rId18" Type="http://schemas.openxmlformats.org/officeDocument/2006/relationships/hyperlink" Target="https://www.surveymonkey.com/r/Z8FJBT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e.virginia.gov/administrators/superintendents_memos/2019/094-19a.docx" TargetMode="External"/><Relationship Id="rId7" Type="http://schemas.openxmlformats.org/officeDocument/2006/relationships/hyperlink" Target="http://www.doe.virginia.gov/administrators/index.shtml" TargetMode="External"/><Relationship Id="rId12" Type="http://schemas.openxmlformats.org/officeDocument/2006/relationships/hyperlink" Target="https://www.surveymonkey.com/r/6MLYTGN" TargetMode="External"/><Relationship Id="rId17" Type="http://schemas.openxmlformats.org/officeDocument/2006/relationships/hyperlink" Target="https://www.surveymonkey.com/r/Z8FJBT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urveymonkey.com/r/Z3MLMYQ" TargetMode="External"/><Relationship Id="rId20" Type="http://schemas.openxmlformats.org/officeDocument/2006/relationships/hyperlink" Target="mailto:cte@doe.virgini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r/YYFK86F" TargetMode="External"/><Relationship Id="rId24" Type="http://schemas.openxmlformats.org/officeDocument/2006/relationships/hyperlink" Target="http://doe.virginia.gov/administrators/superintendents_memos/2019/094-19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urveymonkey.com/r/6H5KS2M" TargetMode="External"/><Relationship Id="rId23" Type="http://schemas.openxmlformats.org/officeDocument/2006/relationships/hyperlink" Target="http://doe.virginia.gov/administrators/superintendents_memos/2019/094-19c.docx" TargetMode="External"/><Relationship Id="rId10" Type="http://schemas.openxmlformats.org/officeDocument/2006/relationships/hyperlink" Target="https://www.surveymonkey.com/r/Y7KZ9KN" TargetMode="External"/><Relationship Id="rId19" Type="http://schemas.openxmlformats.org/officeDocument/2006/relationships/hyperlink" Target="https://www.surveymonkey.com/r/6FVD6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reatwolf.com/williamsburg" TargetMode="External"/><Relationship Id="rId14" Type="http://schemas.openxmlformats.org/officeDocument/2006/relationships/hyperlink" Target="https://www.surveymonkey.com/r/6G7MR9F" TargetMode="External"/><Relationship Id="rId22" Type="http://schemas.openxmlformats.org/officeDocument/2006/relationships/hyperlink" Target="http://doe.virginia.gov/administrators/superintendents_memos/2019/094-19b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9D35-434E-4699-839D-7D870BDC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Announcing 2018 Summer Health and Medical Sciences Education Professional Development</vt:lpstr>
    </vt:vector>
  </TitlesOfParts>
  <Company>Virginia IT Infrastructure Partnership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2018 Summer Health and Medical Sciences Education Professional Development</dc:title>
  <dc:creator>Michele R.Green-Wright</dc:creator>
  <cp:lastModifiedBy>sha23579</cp:lastModifiedBy>
  <cp:revision>4</cp:revision>
  <cp:lastPrinted>2019-04-12T18:55:00Z</cp:lastPrinted>
  <dcterms:created xsi:type="dcterms:W3CDTF">2019-04-24T13:40:00Z</dcterms:created>
  <dcterms:modified xsi:type="dcterms:W3CDTF">2019-04-25T17:23:00Z</dcterms:modified>
</cp:coreProperties>
</file>