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310BE"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 xml:space="preserve">Early Childhood </w:t>
      </w:r>
      <w:r w:rsidR="00BF5411">
        <w:rPr>
          <w:rFonts w:ascii="Times New Roman" w:hAnsi="Times New Roman" w:cs="Times New Roman"/>
          <w:b/>
          <w:sz w:val="36"/>
          <w:szCs w:val="24"/>
        </w:rPr>
        <w:t>Quality</w:t>
      </w:r>
      <w:r w:rsidRPr="00E75E8F">
        <w:rPr>
          <w:rFonts w:ascii="Times New Roman" w:hAnsi="Times New Roman" w:cs="Times New Roman"/>
          <w:b/>
          <w:sz w:val="36"/>
          <w:szCs w:val="24"/>
        </w:rPr>
        <w:t xml:space="preserve"> Grant</w:t>
      </w:r>
      <w:bookmarkStart w:id="0" w:name="_GoBack"/>
      <w:bookmarkEnd w:id="0"/>
    </w:p>
    <w:p w14:paraId="6025F5E7" w14:textId="77777777" w:rsidR="00F960C1" w:rsidRPr="00E75E8F" w:rsidRDefault="00F960C1" w:rsidP="00433F10">
      <w:pPr>
        <w:spacing w:after="0"/>
        <w:jc w:val="center"/>
        <w:rPr>
          <w:rFonts w:ascii="Times New Roman" w:hAnsi="Times New Roman" w:cs="Times New Roman"/>
          <w:b/>
          <w:sz w:val="36"/>
          <w:szCs w:val="24"/>
        </w:rPr>
      </w:pPr>
    </w:p>
    <w:p w14:paraId="2B57978E"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2019-2020</w:t>
      </w:r>
    </w:p>
    <w:p w14:paraId="5A5DE6FF" w14:textId="77777777" w:rsidR="00F960C1" w:rsidRPr="00E75E8F" w:rsidRDefault="00F960C1" w:rsidP="00433F10">
      <w:pPr>
        <w:spacing w:after="0"/>
        <w:jc w:val="center"/>
        <w:rPr>
          <w:rFonts w:ascii="Times New Roman" w:hAnsi="Times New Roman" w:cs="Times New Roman"/>
          <w:b/>
          <w:sz w:val="36"/>
          <w:szCs w:val="24"/>
        </w:rPr>
      </w:pPr>
    </w:p>
    <w:p w14:paraId="5F739841"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Application Package</w:t>
      </w:r>
    </w:p>
    <w:p w14:paraId="70A4EAB9" w14:textId="77777777" w:rsidR="00F960C1" w:rsidRPr="00E75E8F" w:rsidRDefault="00F960C1" w:rsidP="00433F10">
      <w:pPr>
        <w:spacing w:after="0"/>
        <w:jc w:val="center"/>
        <w:rPr>
          <w:rFonts w:ascii="Times New Roman" w:hAnsi="Times New Roman" w:cs="Times New Roman"/>
          <w:b/>
          <w:sz w:val="36"/>
          <w:szCs w:val="24"/>
        </w:rPr>
      </w:pPr>
    </w:p>
    <w:p w14:paraId="01CDB7BE"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Virginia Department of Education</w:t>
      </w:r>
    </w:p>
    <w:p w14:paraId="4C0EA34E"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Division of School Readiness</w:t>
      </w:r>
    </w:p>
    <w:p w14:paraId="689BB26A"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 xml:space="preserve">Office of Early Childhood </w:t>
      </w:r>
    </w:p>
    <w:p w14:paraId="38187D80" w14:textId="77777777" w:rsidR="00F960C1" w:rsidRPr="00E75E8F" w:rsidRDefault="00F960C1" w:rsidP="00433F10">
      <w:pPr>
        <w:spacing w:after="0"/>
        <w:jc w:val="center"/>
        <w:rPr>
          <w:rFonts w:ascii="Times New Roman" w:hAnsi="Times New Roman" w:cs="Times New Roman"/>
          <w:b/>
          <w:sz w:val="36"/>
          <w:szCs w:val="24"/>
        </w:rPr>
      </w:pPr>
    </w:p>
    <w:p w14:paraId="1E936E0B"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APPLICATION SUBMISSION DEADLINE:</w:t>
      </w:r>
    </w:p>
    <w:p w14:paraId="18F16DF8"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May 3, 2019</w:t>
      </w:r>
    </w:p>
    <w:p w14:paraId="011491FF" w14:textId="77777777" w:rsidR="00F960C1" w:rsidRPr="00E75E8F" w:rsidRDefault="00F960C1" w:rsidP="00433F10">
      <w:pPr>
        <w:spacing w:after="0"/>
        <w:rPr>
          <w:rFonts w:ascii="Times New Roman" w:hAnsi="Times New Roman" w:cs="Times New Roman"/>
          <w:b/>
          <w:sz w:val="36"/>
          <w:szCs w:val="24"/>
        </w:rPr>
      </w:pPr>
    </w:p>
    <w:p w14:paraId="0D31A162" w14:textId="6A6852EF" w:rsidR="00F960C1" w:rsidRPr="00E75E8F" w:rsidRDefault="00F960C1" w:rsidP="00433F10">
      <w:pPr>
        <w:spacing w:after="0"/>
        <w:rPr>
          <w:rFonts w:ascii="Times New Roman" w:hAnsi="Times New Roman" w:cs="Times New Roman"/>
          <w:b/>
          <w:sz w:val="24"/>
          <w:szCs w:val="24"/>
        </w:rPr>
      </w:pPr>
      <w:r w:rsidRPr="00E75E8F">
        <w:rPr>
          <w:rFonts w:ascii="Times New Roman" w:hAnsi="Times New Roman" w:cs="Times New Roman"/>
          <w:b/>
          <w:sz w:val="24"/>
          <w:szCs w:val="24"/>
        </w:rPr>
        <w:t xml:space="preserve">Submission of Grant Application:  </w:t>
      </w:r>
      <w:r w:rsidRPr="00E75E8F">
        <w:rPr>
          <w:rFonts w:ascii="Times New Roman" w:hAnsi="Times New Roman" w:cs="Times New Roman"/>
          <w:sz w:val="24"/>
          <w:szCs w:val="24"/>
        </w:rPr>
        <w:t>In order to be considered for selection, applicants must submit all required information with complete responses.  The appli</w:t>
      </w:r>
      <w:r w:rsidR="00F42D44">
        <w:rPr>
          <w:rFonts w:ascii="Times New Roman" w:hAnsi="Times New Roman" w:cs="Times New Roman"/>
          <w:sz w:val="24"/>
          <w:szCs w:val="24"/>
        </w:rPr>
        <w:t xml:space="preserve">cation must be emailed to </w:t>
      </w:r>
      <w:hyperlink r:id="rId7" w:history="1">
        <w:r w:rsidR="00F42D44" w:rsidRPr="00A90156">
          <w:rPr>
            <w:rStyle w:val="Hyperlink"/>
            <w:rFonts w:ascii="Times New Roman" w:hAnsi="Times New Roman" w:cs="Times New Roman"/>
            <w:sz w:val="24"/>
            <w:szCs w:val="24"/>
          </w:rPr>
          <w:t>Laura.Heath@doe.virginia.gov</w:t>
        </w:r>
      </w:hyperlink>
      <w:r w:rsidR="00F42D44">
        <w:rPr>
          <w:rFonts w:ascii="Times New Roman" w:hAnsi="Times New Roman" w:cs="Times New Roman"/>
          <w:sz w:val="24"/>
          <w:szCs w:val="24"/>
        </w:rPr>
        <w:t xml:space="preserve"> </w:t>
      </w:r>
      <w:r w:rsidRPr="00E75E8F">
        <w:rPr>
          <w:rFonts w:ascii="Times New Roman" w:hAnsi="Times New Roman" w:cs="Times New Roman"/>
          <w:b/>
          <w:sz w:val="24"/>
          <w:szCs w:val="24"/>
        </w:rPr>
        <w:t xml:space="preserve">no later than 4 p.m. on May 3, 2019. </w:t>
      </w:r>
    </w:p>
    <w:sdt>
      <w:sdtPr>
        <w:rPr>
          <w:rFonts w:ascii="Times New Roman" w:hAnsi="Times New Roman" w:cs="Times New Roman"/>
        </w:rPr>
        <w:id w:val="-316112746"/>
        <w:docPartObj>
          <w:docPartGallery w:val="Cover Pages"/>
          <w:docPartUnique/>
        </w:docPartObj>
      </w:sdtPr>
      <w:sdtEndPr>
        <w:rPr>
          <w:noProof/>
        </w:rPr>
      </w:sdtEndPr>
      <w:sdtContent>
        <w:p w14:paraId="4408D37E" w14:textId="77777777" w:rsidR="00083F9A" w:rsidRPr="00E75E8F" w:rsidRDefault="00083F9A" w:rsidP="00433F10">
          <w:pPr>
            <w:rPr>
              <w:rFonts w:ascii="Times New Roman" w:hAnsi="Times New Roman" w:cs="Times New Roman"/>
            </w:rPr>
          </w:pPr>
        </w:p>
        <w:p w14:paraId="21A6522B" w14:textId="77777777" w:rsidR="00083F9A" w:rsidRPr="00E75E8F" w:rsidRDefault="00083F9A" w:rsidP="00433F10">
          <w:pPr>
            <w:rPr>
              <w:rFonts w:ascii="Times New Roman" w:hAnsi="Times New Roman" w:cs="Times New Roman"/>
            </w:rPr>
          </w:pPr>
        </w:p>
        <w:p w14:paraId="04AAFF0F" w14:textId="77777777" w:rsidR="00083F9A" w:rsidRPr="00E75E8F" w:rsidRDefault="00083F9A" w:rsidP="00433F10">
          <w:pPr>
            <w:rPr>
              <w:rFonts w:ascii="Times New Roman" w:hAnsi="Times New Roman" w:cs="Times New Roman"/>
            </w:rPr>
          </w:pPr>
        </w:p>
        <w:p w14:paraId="2F07A835" w14:textId="77777777" w:rsidR="00083F9A" w:rsidRPr="00E75E8F" w:rsidRDefault="00083F9A" w:rsidP="00433F10">
          <w:pPr>
            <w:rPr>
              <w:rFonts w:ascii="Times New Roman" w:hAnsi="Times New Roman" w:cs="Times New Roman"/>
              <w:noProof/>
            </w:rPr>
          </w:pPr>
          <w:r w:rsidRPr="00E75E8F">
            <w:rPr>
              <w:rFonts w:ascii="Times New Roman" w:hAnsi="Times New Roman" w:cs="Times New Roman"/>
              <w:noProof/>
            </w:rPr>
            <w:br w:type="page"/>
          </w:r>
        </w:p>
      </w:sdtContent>
    </w:sdt>
    <w:p w14:paraId="53CCD737" w14:textId="77777777" w:rsidR="009930E7" w:rsidRPr="00E75E8F" w:rsidRDefault="007E61FE" w:rsidP="00433F10">
      <w:pPr>
        <w:jc w:val="center"/>
        <w:rPr>
          <w:rFonts w:ascii="Times New Roman" w:hAnsi="Times New Roman" w:cs="Times New Roman"/>
        </w:rPr>
      </w:pPr>
      <w:r w:rsidRPr="00E75E8F">
        <w:rPr>
          <w:rFonts w:ascii="Times New Roman" w:hAnsi="Times New Roman" w:cs="Times New Roman"/>
          <w:noProof/>
        </w:rPr>
        <w:lastRenderedPageBreak/>
        <w:drawing>
          <wp:inline distT="0" distB="0" distL="0" distR="0" wp14:anchorId="06748F90" wp14:editId="40B43638">
            <wp:extent cx="2660400" cy="455400"/>
            <wp:effectExtent l="0" t="0" r="6985" b="1905"/>
            <wp:docPr id="1" name="Picture 1"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oe rig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400" cy="455400"/>
                    </a:xfrm>
                    <a:prstGeom prst="rect">
                      <a:avLst/>
                    </a:prstGeom>
                  </pic:spPr>
                </pic:pic>
              </a:graphicData>
            </a:graphic>
          </wp:inline>
        </w:drawing>
      </w:r>
    </w:p>
    <w:p w14:paraId="74692A46" w14:textId="77777777" w:rsidR="007E61FE" w:rsidRPr="00E75E8F" w:rsidRDefault="007E61FE" w:rsidP="00433F10">
      <w:pPr>
        <w:pStyle w:val="Heading1"/>
        <w:jc w:val="center"/>
        <w:rPr>
          <w:rFonts w:cs="Times New Roman"/>
        </w:rPr>
      </w:pPr>
      <w:r w:rsidRPr="00E75E8F">
        <w:rPr>
          <w:rFonts w:cs="Times New Roman"/>
        </w:rPr>
        <w:t xml:space="preserve">Early Childhood </w:t>
      </w:r>
      <w:r w:rsidR="00BF5411">
        <w:rPr>
          <w:rFonts w:cs="Times New Roman"/>
        </w:rPr>
        <w:t>Quality</w:t>
      </w:r>
      <w:r w:rsidRPr="00E75E8F">
        <w:rPr>
          <w:rFonts w:cs="Times New Roman"/>
        </w:rPr>
        <w:t xml:space="preserve"> Grant</w:t>
      </w:r>
    </w:p>
    <w:p w14:paraId="0187C2B5" w14:textId="77777777" w:rsidR="007E61FE" w:rsidRPr="00E75E8F" w:rsidRDefault="00AA4442" w:rsidP="00433F10">
      <w:pPr>
        <w:pStyle w:val="Heading2"/>
        <w:rPr>
          <w:rFonts w:cs="Times New Roman"/>
          <w:szCs w:val="24"/>
        </w:rPr>
      </w:pPr>
      <w:r w:rsidRPr="00E75E8F">
        <w:rPr>
          <w:rFonts w:cs="Times New Roman"/>
          <w:szCs w:val="24"/>
        </w:rPr>
        <w:t>Background</w:t>
      </w:r>
      <w:r w:rsidR="007E61FE" w:rsidRPr="00E75E8F">
        <w:rPr>
          <w:rFonts w:cs="Times New Roman"/>
          <w:szCs w:val="24"/>
        </w:rPr>
        <w:t xml:space="preserve"> and Purpose</w:t>
      </w:r>
    </w:p>
    <w:p w14:paraId="50455638" w14:textId="77777777" w:rsidR="007E61FE" w:rsidRPr="00E75E8F" w:rsidRDefault="007E61FE" w:rsidP="00433F10">
      <w:pPr>
        <w:spacing w:after="0"/>
        <w:rPr>
          <w:rFonts w:ascii="Times New Roman" w:hAnsi="Times New Roman" w:cs="Times New Roman"/>
          <w:sz w:val="24"/>
          <w:szCs w:val="24"/>
        </w:rPr>
      </w:pPr>
      <w:r w:rsidRPr="00E75E8F">
        <w:rPr>
          <w:rFonts w:ascii="Times New Roman" w:hAnsi="Times New Roman" w:cs="Times New Roman"/>
          <w:sz w:val="24"/>
          <w:szCs w:val="24"/>
        </w:rPr>
        <w:t>All Virginia children, regardless of background or zip code, are capable of and deserve to enter kindergarten ready. Yet the most recent data from the Virginia Kindergarten Readiness Program indicates that 40% of students enter kindergarten “not ready” in terms of demonstrating key school readiness skills. For children from economically disadvantaged backgrounds</w:t>
      </w:r>
      <w:r w:rsidR="00433F10">
        <w:rPr>
          <w:rFonts w:ascii="Times New Roman" w:hAnsi="Times New Roman" w:cs="Times New Roman"/>
          <w:sz w:val="24"/>
          <w:szCs w:val="24"/>
        </w:rPr>
        <w:t xml:space="preserve"> that percentage climbs to 48% </w:t>
      </w:r>
      <w:r w:rsidR="00433F10" w:rsidRPr="00E75E8F">
        <w:rPr>
          <w:rFonts w:ascii="Times New Roman" w:hAnsi="Times New Roman" w:cs="Times New Roman"/>
          <w:sz w:val="24"/>
          <w:szCs w:val="24"/>
        </w:rPr>
        <w:t xml:space="preserve">– </w:t>
      </w:r>
      <w:r w:rsidRPr="00E75E8F">
        <w:rPr>
          <w:rFonts w:ascii="Times New Roman" w:hAnsi="Times New Roman" w:cs="Times New Roman"/>
          <w:sz w:val="24"/>
          <w:szCs w:val="24"/>
        </w:rPr>
        <w:t xml:space="preserve">far behind their more advantaged peers. Unaddressed, not being ready for kindergarten has long-term consequences – falling below grade level expectations, grade retention, special education placement and school drop-out. </w:t>
      </w:r>
    </w:p>
    <w:p w14:paraId="0F099297" w14:textId="77777777" w:rsidR="007E61FE" w:rsidRPr="00E75E8F" w:rsidRDefault="007E61FE" w:rsidP="00433F10">
      <w:pPr>
        <w:spacing w:after="0"/>
        <w:rPr>
          <w:rFonts w:ascii="Times New Roman" w:hAnsi="Times New Roman" w:cs="Times New Roman"/>
          <w:sz w:val="24"/>
          <w:szCs w:val="24"/>
        </w:rPr>
      </w:pPr>
    </w:p>
    <w:p w14:paraId="7D496D8A" w14:textId="77777777" w:rsidR="007E61FE" w:rsidRPr="00E75E8F" w:rsidRDefault="007E61FE" w:rsidP="00433F10">
      <w:pPr>
        <w:spacing w:after="0"/>
        <w:rPr>
          <w:rFonts w:ascii="Times New Roman" w:eastAsia="Calibri" w:hAnsi="Times New Roman" w:cs="Times New Roman"/>
          <w:sz w:val="24"/>
          <w:szCs w:val="24"/>
        </w:rPr>
      </w:pPr>
      <w:r w:rsidRPr="00E75E8F">
        <w:rPr>
          <w:rStyle w:val="Emphasis"/>
          <w:rFonts w:ascii="Times New Roman" w:hAnsi="Times New Roman" w:cs="Times New Roman"/>
          <w:b w:val="0"/>
          <w:sz w:val="24"/>
          <w:szCs w:val="24"/>
        </w:rPr>
        <w:t xml:space="preserve">An investment in the early years of life is one of the best investments society can make. </w:t>
      </w:r>
      <w:r w:rsidRPr="00E75E8F">
        <w:rPr>
          <w:rFonts w:ascii="Times New Roman" w:hAnsi="Times New Roman" w:cs="Times New Roman"/>
          <w:sz w:val="24"/>
          <w:szCs w:val="24"/>
        </w:rPr>
        <w:t xml:space="preserve">This return is life-long—children who experience effective early childhood programs are more likely to finish college, get high-paying jobs, and be healthier and happier later in life. </w:t>
      </w:r>
      <w:r w:rsidRPr="00E75E8F">
        <w:rPr>
          <w:rStyle w:val="Emphasis"/>
          <w:rFonts w:ascii="Times New Roman" w:hAnsi="Times New Roman" w:cs="Times New Roman"/>
          <w:b w:val="0"/>
          <w:sz w:val="24"/>
          <w:szCs w:val="24"/>
        </w:rPr>
        <w:t>Yet access does not equal quality and quality does not happen by chance.</w:t>
      </w:r>
      <w:r w:rsidRPr="00E75E8F">
        <w:rPr>
          <w:rFonts w:ascii="Times New Roman" w:eastAsia="Calibri" w:hAnsi="Times New Roman" w:cs="Times New Roman"/>
          <w:i/>
          <w:sz w:val="24"/>
          <w:szCs w:val="24"/>
        </w:rPr>
        <w:t xml:space="preserve"> </w:t>
      </w:r>
      <w:r w:rsidRPr="00E75E8F">
        <w:rPr>
          <w:rFonts w:ascii="Times New Roman" w:eastAsia="Calibri" w:hAnsi="Times New Roman" w:cs="Times New Roman"/>
          <w:sz w:val="24"/>
          <w:szCs w:val="24"/>
        </w:rPr>
        <w:t xml:space="preserve">If the quality of early childhood education experiences is not high there will be little or no return on investment. </w:t>
      </w:r>
    </w:p>
    <w:p w14:paraId="04FC3A4D" w14:textId="77777777" w:rsidR="007E61FE" w:rsidRPr="00E75E8F" w:rsidRDefault="007E61FE" w:rsidP="00433F10">
      <w:pPr>
        <w:spacing w:after="0"/>
        <w:rPr>
          <w:rFonts w:ascii="Times New Roman" w:hAnsi="Times New Roman" w:cs="Times New Roman"/>
          <w:sz w:val="24"/>
          <w:szCs w:val="24"/>
        </w:rPr>
      </w:pPr>
    </w:p>
    <w:p w14:paraId="5B55567E" w14:textId="77777777" w:rsidR="007E61FE" w:rsidRPr="00E75E8F" w:rsidRDefault="007E61FE" w:rsidP="00433F10">
      <w:pPr>
        <w:spacing w:after="0"/>
        <w:rPr>
          <w:rFonts w:ascii="Times New Roman" w:eastAsia="Cambria" w:hAnsi="Times New Roman" w:cs="Times New Roman"/>
          <w:sz w:val="24"/>
          <w:szCs w:val="24"/>
        </w:rPr>
      </w:pPr>
      <w:r w:rsidRPr="00E75E8F">
        <w:rPr>
          <w:rFonts w:ascii="Times New Roman" w:eastAsia="Calibri" w:hAnsi="Times New Roman" w:cs="Times New Roman"/>
          <w:sz w:val="24"/>
          <w:szCs w:val="24"/>
        </w:rPr>
        <w:t xml:space="preserve">In response to the 2018 General Assembly, </w:t>
      </w:r>
      <w:r w:rsidRPr="00E75E8F">
        <w:rPr>
          <w:rFonts w:ascii="Times New Roman" w:eastAsia="Cambria" w:hAnsi="Times New Roman" w:cs="Times New Roman"/>
          <w:sz w:val="24"/>
          <w:szCs w:val="24"/>
        </w:rPr>
        <w:t xml:space="preserve">the Virginia Department of Education (VDOE) created </w:t>
      </w:r>
      <w:r w:rsidRPr="00E75E8F">
        <w:rPr>
          <w:rFonts w:ascii="Times New Roman" w:eastAsia="Cambria" w:hAnsi="Times New Roman" w:cs="Times New Roman"/>
          <w:i/>
          <w:sz w:val="24"/>
          <w:szCs w:val="24"/>
        </w:rPr>
        <w:t>A Plan to Ensure High-Quality Instruction in All Virginia Preschool Initiative (VPI) Classrooms</w:t>
      </w:r>
      <w:r w:rsidRPr="00E75E8F">
        <w:rPr>
          <w:rFonts w:ascii="Times New Roman" w:eastAsia="Cambria" w:hAnsi="Times New Roman" w:cs="Times New Roman"/>
          <w:sz w:val="24"/>
          <w:szCs w:val="24"/>
        </w:rPr>
        <w:t xml:space="preserve">.  </w:t>
      </w:r>
      <w:r w:rsidRPr="00E75E8F">
        <w:rPr>
          <w:rFonts w:ascii="Times New Roman" w:eastAsia="Calibri" w:hAnsi="Times New Roman" w:cs="Times New Roman"/>
          <w:sz w:val="24"/>
          <w:szCs w:val="24"/>
        </w:rPr>
        <w:t>The plan a</w:t>
      </w:r>
      <w:r w:rsidRPr="00E75E8F">
        <w:rPr>
          <w:rFonts w:ascii="Times New Roman" w:eastAsia="Cambria" w:hAnsi="Times New Roman" w:cs="Times New Roman"/>
          <w:sz w:val="24"/>
          <w:szCs w:val="24"/>
        </w:rPr>
        <w:t xml:space="preserve">ggregates lessons learned from the </w:t>
      </w:r>
      <w:hyperlink r:id="rId9" w:history="1">
        <w:r w:rsidRPr="001C0514">
          <w:rPr>
            <w:rStyle w:val="Hyperlink"/>
            <w:rFonts w:ascii="Times New Roman" w:eastAsia="Cambria" w:hAnsi="Times New Roman" w:cs="Times New Roman"/>
            <w:sz w:val="24"/>
            <w:szCs w:val="24"/>
          </w:rPr>
          <w:t>JLARC study</w:t>
        </w:r>
      </w:hyperlink>
      <w:r w:rsidRPr="00E75E8F">
        <w:rPr>
          <w:rFonts w:ascii="Times New Roman" w:eastAsia="Cambria" w:hAnsi="Times New Roman" w:cs="Times New Roman"/>
          <w:sz w:val="24"/>
          <w:szCs w:val="24"/>
        </w:rPr>
        <w:t>, Virginia Preschool Initiative Plus implementation, and University of Virginia</w:t>
      </w:r>
      <w:r w:rsidR="003826C2" w:rsidRPr="00E75E8F">
        <w:rPr>
          <w:rFonts w:ascii="Times New Roman" w:eastAsia="Cambria" w:hAnsi="Times New Roman" w:cs="Times New Roman"/>
          <w:sz w:val="24"/>
          <w:szCs w:val="24"/>
        </w:rPr>
        <w:t xml:space="preserve"> (UVA)</w:t>
      </w:r>
      <w:r w:rsidRPr="00E75E8F">
        <w:rPr>
          <w:rFonts w:ascii="Times New Roman" w:eastAsia="Cambria" w:hAnsi="Times New Roman" w:cs="Times New Roman"/>
          <w:sz w:val="24"/>
          <w:szCs w:val="24"/>
        </w:rPr>
        <w:t xml:space="preserve"> – Center for Advanced Study of Teaching and Learning (C</w:t>
      </w:r>
      <w:r w:rsidR="003826C2" w:rsidRPr="00E75E8F">
        <w:rPr>
          <w:rFonts w:ascii="Times New Roman" w:eastAsia="Cambria" w:hAnsi="Times New Roman" w:cs="Times New Roman"/>
          <w:sz w:val="24"/>
          <w:szCs w:val="24"/>
        </w:rPr>
        <w:t xml:space="preserve">ASTL). </w:t>
      </w:r>
      <w:r w:rsidRPr="00E75E8F">
        <w:rPr>
          <w:rFonts w:ascii="Times New Roman" w:eastAsia="Cambria" w:hAnsi="Times New Roman" w:cs="Times New Roman"/>
          <w:sz w:val="24"/>
          <w:szCs w:val="24"/>
        </w:rPr>
        <w:t xml:space="preserve">The </w:t>
      </w:r>
      <w:r w:rsidRPr="00E75E8F">
        <w:rPr>
          <w:rFonts w:ascii="Times New Roman" w:eastAsia="Cambria" w:hAnsi="Times New Roman" w:cs="Times New Roman"/>
          <w:i/>
          <w:sz w:val="24"/>
          <w:szCs w:val="24"/>
        </w:rPr>
        <w:t>Plan</w:t>
      </w:r>
      <w:r w:rsidRPr="00E75E8F">
        <w:rPr>
          <w:rFonts w:ascii="Times New Roman" w:hAnsi="Times New Roman" w:cs="Times New Roman"/>
          <w:b/>
          <w:smallCaps/>
          <w:color w:val="000000"/>
          <w:sz w:val="24"/>
          <w:szCs w:val="24"/>
        </w:rPr>
        <w:t xml:space="preserve"> </w:t>
      </w:r>
      <w:r w:rsidRPr="00E75E8F">
        <w:rPr>
          <w:rFonts w:ascii="Times New Roman" w:eastAsia="Cambria" w:hAnsi="Times New Roman" w:cs="Times New Roman"/>
          <w:sz w:val="24"/>
          <w:szCs w:val="24"/>
        </w:rPr>
        <w:t>describes how Virginia will work to ensure that VPI provides a high-quality preschool experience that helps prepare each 4-year-old served for kindergarten.  Because school divisions may also serve children with Individualized Education Programs (IEP) ages two through five in early childhood special education (ECSE) classrooms, the same components of high-quality are to be applied to these classrooms as well.</w:t>
      </w:r>
      <w:r w:rsidR="00433F10">
        <w:rPr>
          <w:rFonts w:ascii="Times New Roman" w:eastAsia="Cambria" w:hAnsi="Times New Roman" w:cs="Times New Roman"/>
          <w:sz w:val="24"/>
          <w:szCs w:val="24"/>
        </w:rPr>
        <w:t xml:space="preserve"> In fact, the plan strongly encourages divisions to incorporate the quality elements that follow into all early childhood classrooms, regardless of funding source.</w:t>
      </w:r>
    </w:p>
    <w:p w14:paraId="73E3F44A" w14:textId="77777777" w:rsidR="007E61FE" w:rsidRPr="00E75E8F" w:rsidRDefault="007E61FE" w:rsidP="00433F10">
      <w:pPr>
        <w:spacing w:after="0"/>
        <w:rPr>
          <w:rFonts w:ascii="Times New Roman" w:eastAsia="Cambria" w:hAnsi="Times New Roman" w:cs="Times New Roman"/>
          <w:sz w:val="24"/>
          <w:szCs w:val="24"/>
        </w:rPr>
      </w:pPr>
      <w:r w:rsidRPr="00E75E8F">
        <w:rPr>
          <w:rFonts w:ascii="Times New Roman" w:eastAsia="Cambria" w:hAnsi="Times New Roman" w:cs="Times New Roman"/>
          <w:sz w:val="24"/>
          <w:szCs w:val="24"/>
        </w:rPr>
        <w:t xml:space="preserve"> </w:t>
      </w:r>
    </w:p>
    <w:p w14:paraId="0B1FB6E5" w14:textId="77777777" w:rsidR="007E61FE" w:rsidRPr="00E75E8F" w:rsidRDefault="007E61FE" w:rsidP="00433F10">
      <w:pPr>
        <w:spacing w:after="0"/>
        <w:rPr>
          <w:rFonts w:ascii="Times New Roman" w:hAnsi="Times New Roman" w:cs="Times New Roman"/>
          <w:b/>
          <w:smallCaps/>
          <w:color w:val="000000"/>
          <w:sz w:val="24"/>
          <w:szCs w:val="24"/>
        </w:rPr>
      </w:pPr>
      <w:r w:rsidRPr="00E75E8F">
        <w:rPr>
          <w:rFonts w:ascii="Times New Roman" w:eastAsia="Cambria" w:hAnsi="Times New Roman" w:cs="Times New Roman"/>
          <w:sz w:val="24"/>
          <w:szCs w:val="24"/>
        </w:rPr>
        <w:t xml:space="preserve">The </w:t>
      </w:r>
      <w:r w:rsidRPr="00E75E8F">
        <w:rPr>
          <w:rFonts w:ascii="Times New Roman" w:eastAsia="Cambria" w:hAnsi="Times New Roman" w:cs="Times New Roman"/>
          <w:i/>
          <w:sz w:val="24"/>
          <w:szCs w:val="24"/>
        </w:rPr>
        <w:t>Plan</w:t>
      </w:r>
      <w:r w:rsidRPr="00E75E8F">
        <w:rPr>
          <w:rFonts w:ascii="Times New Roman" w:eastAsia="Cambria" w:hAnsi="Times New Roman" w:cs="Times New Roman"/>
          <w:sz w:val="24"/>
          <w:szCs w:val="24"/>
        </w:rPr>
        <w:t xml:space="preserve"> outlines quality improvements in three areas:  1) use of integrated, evidenced-based curriculum, 2) assessing teacher-child interactions, and 3) providing individualized professional development. </w:t>
      </w:r>
    </w:p>
    <w:p w14:paraId="5AB813FB" w14:textId="77777777" w:rsidR="007E61FE" w:rsidRPr="00E75E8F" w:rsidRDefault="007E61FE" w:rsidP="00433F10">
      <w:pPr>
        <w:pStyle w:val="ListParagraph"/>
        <w:numPr>
          <w:ilvl w:val="0"/>
          <w:numId w:val="1"/>
        </w:numPr>
        <w:rPr>
          <w:rFonts w:ascii="Times New Roman" w:hAnsi="Times New Roman" w:cs="Times New Roman"/>
        </w:rPr>
      </w:pPr>
      <w:r w:rsidRPr="00E75E8F">
        <w:rPr>
          <w:rFonts w:ascii="Times New Roman" w:hAnsi="Times New Roman" w:cs="Times New Roman"/>
          <w:sz w:val="24"/>
        </w:rPr>
        <w:t xml:space="preserve">Curriculum: </w:t>
      </w:r>
      <w:r w:rsidRPr="00E75E8F">
        <w:rPr>
          <w:rFonts w:ascii="Times New Roman" w:eastAsia="Arial" w:hAnsi="Times New Roman" w:cs="Times New Roman"/>
          <w:iCs/>
          <w:sz w:val="24"/>
          <w:szCs w:val="24"/>
        </w:rPr>
        <w:t xml:space="preserve">Curriculum help teachers ensure children are provided opportunities, experiences, and materials that allow them to engage deeply and build school readiness skills. </w:t>
      </w:r>
      <w:r w:rsidRPr="00E75E8F">
        <w:rPr>
          <w:rFonts w:ascii="Times New Roman" w:eastAsia="Nunito Sans" w:hAnsi="Times New Roman" w:cs="Times New Roman"/>
          <w:bCs/>
          <w:color w:val="000000" w:themeColor="text1"/>
          <w:sz w:val="24"/>
          <w:szCs w:val="24"/>
        </w:rPr>
        <w:t>Early childhood teachers will:</w:t>
      </w:r>
    </w:p>
    <w:p w14:paraId="62E36524" w14:textId="77777777" w:rsidR="007E61FE" w:rsidRPr="00E75E8F" w:rsidRDefault="007E61FE" w:rsidP="00433F10">
      <w:pPr>
        <w:pStyle w:val="ListParagraph"/>
        <w:numPr>
          <w:ilvl w:val="1"/>
          <w:numId w:val="1"/>
        </w:numPr>
        <w:rPr>
          <w:rFonts w:ascii="Times New Roman" w:hAnsi="Times New Roman" w:cs="Times New Roman"/>
          <w:sz w:val="24"/>
        </w:rPr>
      </w:pPr>
      <w:r w:rsidRPr="00E75E8F">
        <w:rPr>
          <w:rFonts w:ascii="Times New Roman" w:hAnsi="Times New Roman" w:cs="Times New Roman"/>
          <w:sz w:val="24"/>
        </w:rPr>
        <w:t>Be supported to use a vetted, integrated and evidence based curriculum.</w:t>
      </w:r>
    </w:p>
    <w:p w14:paraId="48ABF191" w14:textId="77777777" w:rsidR="007E61FE" w:rsidRPr="00E75E8F" w:rsidRDefault="007E61FE" w:rsidP="00433F10">
      <w:pPr>
        <w:pStyle w:val="ListParagraph"/>
        <w:numPr>
          <w:ilvl w:val="1"/>
          <w:numId w:val="1"/>
        </w:numPr>
        <w:rPr>
          <w:rFonts w:ascii="Times New Roman" w:hAnsi="Times New Roman" w:cs="Times New Roman"/>
          <w:sz w:val="24"/>
        </w:rPr>
      </w:pPr>
      <w:r w:rsidRPr="00E75E8F">
        <w:rPr>
          <w:rFonts w:ascii="Times New Roman" w:hAnsi="Times New Roman" w:cs="Times New Roman"/>
          <w:sz w:val="24"/>
        </w:rPr>
        <w:t xml:space="preserve">Implement the chosen curriculum with fidelity to </w:t>
      </w:r>
      <w:r w:rsidR="00433F10">
        <w:rPr>
          <w:rFonts w:ascii="Times New Roman" w:hAnsi="Times New Roman" w:cs="Times New Roman"/>
          <w:sz w:val="24"/>
        </w:rPr>
        <w:t>promote</w:t>
      </w:r>
      <w:r w:rsidRPr="00E75E8F">
        <w:rPr>
          <w:rFonts w:ascii="Times New Roman" w:hAnsi="Times New Roman" w:cs="Times New Roman"/>
          <w:sz w:val="24"/>
        </w:rPr>
        <w:t xml:space="preserve"> children’s learning and development.</w:t>
      </w:r>
    </w:p>
    <w:p w14:paraId="075F1934" w14:textId="77777777" w:rsidR="007E61FE" w:rsidRPr="00E75E8F" w:rsidRDefault="007E61FE" w:rsidP="00433F10">
      <w:pPr>
        <w:pStyle w:val="ListParagraph"/>
        <w:numPr>
          <w:ilvl w:val="1"/>
          <w:numId w:val="1"/>
        </w:numPr>
        <w:rPr>
          <w:rFonts w:ascii="Times New Roman" w:hAnsi="Times New Roman" w:cs="Times New Roman"/>
          <w:sz w:val="24"/>
        </w:rPr>
      </w:pPr>
      <w:r w:rsidRPr="00E75E8F">
        <w:rPr>
          <w:rFonts w:ascii="Times New Roman" w:hAnsi="Times New Roman" w:cs="Times New Roman"/>
          <w:sz w:val="24"/>
        </w:rPr>
        <w:t>Use assessment to individualize their instruction to meet the needs of their students.</w:t>
      </w:r>
    </w:p>
    <w:p w14:paraId="665684FA" w14:textId="77777777" w:rsidR="007E61FE" w:rsidRPr="00E75E8F" w:rsidRDefault="007E61FE" w:rsidP="00433F10">
      <w:pPr>
        <w:pStyle w:val="ListParagraph"/>
        <w:numPr>
          <w:ilvl w:val="0"/>
          <w:numId w:val="1"/>
        </w:numPr>
        <w:rPr>
          <w:rFonts w:ascii="Times New Roman" w:hAnsi="Times New Roman" w:cs="Times New Roman"/>
          <w:sz w:val="24"/>
        </w:rPr>
      </w:pPr>
      <w:r w:rsidRPr="00E75E8F">
        <w:rPr>
          <w:rFonts w:ascii="Times New Roman" w:hAnsi="Times New Roman" w:cs="Times New Roman"/>
          <w:sz w:val="24"/>
        </w:rPr>
        <w:lastRenderedPageBreak/>
        <w:t>Assessing Teacher Child Interaction Quality:</w:t>
      </w:r>
      <w:r w:rsidRPr="00E75E8F">
        <w:rPr>
          <w:rFonts w:ascii="Times New Roman" w:hAnsi="Times New Roman" w:cs="Times New Roman"/>
          <w:sz w:val="24"/>
          <w:szCs w:val="24"/>
        </w:rPr>
        <w:t xml:space="preserve"> Children who experience high quality teacher-child interactions learn and grow more, even those who may otherwise struggle in the classroom. Early childhood teachers will</w:t>
      </w:r>
      <w:r w:rsidRPr="00E75E8F">
        <w:rPr>
          <w:rFonts w:ascii="Times New Roman" w:eastAsia="Nunito Sans" w:hAnsi="Times New Roman" w:cs="Times New Roman"/>
          <w:bCs/>
          <w:color w:val="000000" w:themeColor="text1"/>
          <w:sz w:val="24"/>
          <w:szCs w:val="24"/>
        </w:rPr>
        <w:t>:</w:t>
      </w:r>
    </w:p>
    <w:p w14:paraId="203867A7" w14:textId="77777777" w:rsidR="007E61FE" w:rsidRPr="00E75E8F" w:rsidRDefault="007E61FE" w:rsidP="00433F10">
      <w:pPr>
        <w:pStyle w:val="ListParagraph"/>
        <w:numPr>
          <w:ilvl w:val="1"/>
          <w:numId w:val="1"/>
        </w:numPr>
        <w:rPr>
          <w:rFonts w:ascii="Times New Roman" w:hAnsi="Times New Roman" w:cs="Times New Roman"/>
          <w:sz w:val="24"/>
        </w:rPr>
      </w:pPr>
      <w:r w:rsidRPr="00E75E8F">
        <w:rPr>
          <w:rFonts w:ascii="Times New Roman" w:eastAsia="Nunito Sans" w:hAnsi="Times New Roman" w:cs="Times New Roman"/>
          <w:bCs/>
          <w:color w:val="000000" w:themeColor="text1"/>
          <w:sz w:val="24"/>
          <w:szCs w:val="24"/>
        </w:rPr>
        <w:t>Be observed</w:t>
      </w:r>
      <w:r w:rsidR="003826C2" w:rsidRPr="00E75E8F">
        <w:rPr>
          <w:rFonts w:ascii="Times New Roman" w:eastAsia="Nunito Sans" w:hAnsi="Times New Roman" w:cs="Times New Roman"/>
          <w:bCs/>
          <w:color w:val="000000" w:themeColor="text1"/>
          <w:sz w:val="24"/>
          <w:szCs w:val="24"/>
        </w:rPr>
        <w:t xml:space="preserve"> at least two times a year with the Classroom Asses</w:t>
      </w:r>
      <w:r w:rsidR="00433F10">
        <w:rPr>
          <w:rFonts w:ascii="Times New Roman" w:eastAsia="Nunito Sans" w:hAnsi="Times New Roman" w:cs="Times New Roman"/>
          <w:bCs/>
          <w:color w:val="000000" w:themeColor="text1"/>
          <w:sz w:val="24"/>
          <w:szCs w:val="24"/>
        </w:rPr>
        <w:t>s</w:t>
      </w:r>
      <w:r w:rsidR="003826C2" w:rsidRPr="00E75E8F">
        <w:rPr>
          <w:rFonts w:ascii="Times New Roman" w:eastAsia="Nunito Sans" w:hAnsi="Times New Roman" w:cs="Times New Roman"/>
          <w:bCs/>
          <w:color w:val="000000" w:themeColor="text1"/>
          <w:sz w:val="24"/>
          <w:szCs w:val="24"/>
        </w:rPr>
        <w:t>ment Scoring System (CLASS), a valid and reliable observation tool that measures the quality of teacher-child interactions, by local observers who will also provide targeted feedback and professional development.</w:t>
      </w:r>
    </w:p>
    <w:p w14:paraId="2EED3CAC" w14:textId="77777777" w:rsidR="003826C2" w:rsidRPr="00E75E8F" w:rsidRDefault="003826C2" w:rsidP="00433F10">
      <w:pPr>
        <w:pStyle w:val="ListParagraph"/>
        <w:numPr>
          <w:ilvl w:val="1"/>
          <w:numId w:val="1"/>
        </w:numPr>
        <w:rPr>
          <w:rFonts w:ascii="Times New Roman" w:hAnsi="Times New Roman" w:cs="Times New Roman"/>
          <w:sz w:val="24"/>
        </w:rPr>
      </w:pPr>
      <w:r w:rsidRPr="00E75E8F">
        <w:rPr>
          <w:rFonts w:ascii="Times New Roman" w:eastAsia="Nunito Sans" w:hAnsi="Times New Roman" w:cs="Times New Roman"/>
          <w:bCs/>
          <w:color w:val="000000" w:themeColor="text1"/>
          <w:sz w:val="24"/>
          <w:szCs w:val="24"/>
        </w:rPr>
        <w:t xml:space="preserve">Also be observed at least every two years with </w:t>
      </w:r>
      <w:r w:rsidR="00F40A09">
        <w:rPr>
          <w:rFonts w:ascii="Times New Roman" w:eastAsia="Cambria" w:hAnsi="Times New Roman" w:cs="Times New Roman"/>
          <w:sz w:val="24"/>
          <w:szCs w:val="24"/>
        </w:rPr>
        <w:t xml:space="preserve">CLASS® </w:t>
      </w:r>
      <w:r w:rsidRPr="00E75E8F">
        <w:rPr>
          <w:rFonts w:ascii="Times New Roman" w:eastAsia="Nunito Sans" w:hAnsi="Times New Roman" w:cs="Times New Roman"/>
          <w:bCs/>
          <w:color w:val="000000" w:themeColor="text1"/>
          <w:sz w:val="24"/>
          <w:szCs w:val="24"/>
        </w:rPr>
        <w:t xml:space="preserve">by external observers </w:t>
      </w:r>
    </w:p>
    <w:p w14:paraId="5E3D6581" w14:textId="77777777" w:rsidR="003826C2" w:rsidRPr="00E75E8F" w:rsidRDefault="003826C2" w:rsidP="00433F10">
      <w:pPr>
        <w:pStyle w:val="ListParagraph"/>
        <w:numPr>
          <w:ilvl w:val="0"/>
          <w:numId w:val="1"/>
        </w:numPr>
        <w:rPr>
          <w:rFonts w:ascii="Times New Roman" w:hAnsi="Times New Roman" w:cs="Times New Roman"/>
          <w:sz w:val="24"/>
        </w:rPr>
      </w:pPr>
      <w:r w:rsidRPr="00E75E8F">
        <w:rPr>
          <w:rFonts w:ascii="Times New Roman" w:eastAsia="Nunito Sans" w:hAnsi="Times New Roman" w:cs="Times New Roman"/>
          <w:bCs/>
          <w:color w:val="000000" w:themeColor="text1"/>
          <w:sz w:val="24"/>
          <w:szCs w:val="24"/>
        </w:rPr>
        <w:t xml:space="preserve">Providing Individualized Professional Development: </w:t>
      </w:r>
      <w:r w:rsidRPr="00E75E8F">
        <w:rPr>
          <w:rFonts w:ascii="Times New Roman" w:hAnsi="Times New Roman" w:cs="Times New Roman"/>
          <w:sz w:val="24"/>
          <w:szCs w:val="24"/>
        </w:rPr>
        <w:t>Teachers need individualized feedback and ongoing professional development to effectively and consistently promote all children’s learning and development. Early Childhood teachers will:</w:t>
      </w:r>
    </w:p>
    <w:p w14:paraId="746BE997" w14:textId="77777777" w:rsidR="003826C2" w:rsidRPr="00E75E8F" w:rsidRDefault="003826C2" w:rsidP="00433F10">
      <w:pPr>
        <w:pStyle w:val="ListParagraph"/>
        <w:numPr>
          <w:ilvl w:val="1"/>
          <w:numId w:val="1"/>
        </w:numPr>
        <w:spacing w:after="0"/>
        <w:rPr>
          <w:rFonts w:ascii="Times New Roman" w:eastAsia="Nunito Sans" w:hAnsi="Times New Roman" w:cs="Times New Roman"/>
          <w:color w:val="000000" w:themeColor="text1"/>
          <w:sz w:val="24"/>
          <w:szCs w:val="24"/>
        </w:rPr>
      </w:pPr>
      <w:r w:rsidRPr="00E75E8F">
        <w:rPr>
          <w:rFonts w:ascii="Times New Roman" w:eastAsia="Nunito Sans" w:hAnsi="Times New Roman" w:cs="Times New Roman"/>
          <w:color w:val="000000" w:themeColor="text1"/>
          <w:sz w:val="24"/>
          <w:szCs w:val="24"/>
        </w:rPr>
        <w:t>Receive high-quality professional development that supports their knowledge, skills, and practice to facilitate effective teacher-child interactions and instruction that promotes children’s learning and development towards kindergarten readiness. Professional development will be individualized based on the classroom data (e.g. CLASS® scores or children’s assessment data); focus on standards, curriculum and/or improving teacher-child interactions; and be delivered with fidelity.</w:t>
      </w:r>
    </w:p>
    <w:p w14:paraId="6AED3CFD" w14:textId="77777777" w:rsidR="003826C2" w:rsidRPr="00E75E8F" w:rsidRDefault="003826C2" w:rsidP="00433F10">
      <w:pPr>
        <w:pStyle w:val="ListParagraph"/>
        <w:spacing w:after="0"/>
        <w:ind w:left="1440"/>
        <w:rPr>
          <w:rFonts w:ascii="Times New Roman" w:eastAsia="Nunito Sans" w:hAnsi="Times New Roman" w:cs="Times New Roman"/>
          <w:color w:val="000000" w:themeColor="text1"/>
          <w:sz w:val="24"/>
          <w:szCs w:val="24"/>
        </w:rPr>
      </w:pPr>
    </w:p>
    <w:p w14:paraId="2A49AEEC" w14:textId="77777777" w:rsidR="003826C2" w:rsidRPr="00E75E8F" w:rsidRDefault="003826C2" w:rsidP="00433F10">
      <w:pPr>
        <w:spacing w:after="0"/>
        <w:rPr>
          <w:rFonts w:ascii="Times New Roman" w:hAnsi="Times New Roman" w:cs="Times New Roman"/>
          <w:b/>
          <w:sz w:val="24"/>
          <w:szCs w:val="24"/>
        </w:rPr>
      </w:pPr>
      <w:r w:rsidRPr="00BF5411">
        <w:rPr>
          <w:rStyle w:val="Heading2Char"/>
          <w:rFonts w:cs="Times New Roman"/>
        </w:rPr>
        <w:t xml:space="preserve">The Early Childhood </w:t>
      </w:r>
      <w:r w:rsidR="00BF5411" w:rsidRPr="00BF5411">
        <w:rPr>
          <w:rStyle w:val="Heading2Char"/>
          <w:rFonts w:cs="Times New Roman"/>
        </w:rPr>
        <w:t>Quality Grant</w:t>
      </w:r>
    </w:p>
    <w:p w14:paraId="67C854B2" w14:textId="26984394" w:rsidR="003826C2" w:rsidRPr="00E75E8F" w:rsidRDefault="003826C2" w:rsidP="00433F10">
      <w:pPr>
        <w:spacing w:after="0"/>
        <w:rPr>
          <w:rFonts w:ascii="Times New Roman" w:eastAsia="Cambria" w:hAnsi="Times New Roman" w:cs="Times New Roman"/>
          <w:sz w:val="24"/>
          <w:szCs w:val="24"/>
        </w:rPr>
      </w:pPr>
      <w:r w:rsidRPr="00E75E8F">
        <w:rPr>
          <w:rFonts w:ascii="Times New Roman" w:eastAsia="Cambria" w:hAnsi="Times New Roman" w:cs="Times New Roman"/>
          <w:sz w:val="24"/>
          <w:szCs w:val="24"/>
        </w:rPr>
        <w:t>Implementation of the</w:t>
      </w:r>
      <w:r w:rsidRPr="00E75E8F">
        <w:rPr>
          <w:rFonts w:ascii="Times New Roman" w:eastAsia="Cambria" w:hAnsi="Times New Roman" w:cs="Times New Roman"/>
          <w:i/>
          <w:sz w:val="24"/>
          <w:szCs w:val="24"/>
        </w:rPr>
        <w:t xml:space="preserve"> </w:t>
      </w:r>
      <w:r w:rsidRPr="00E75E8F">
        <w:rPr>
          <w:rFonts w:ascii="Times New Roman" w:eastAsia="Cambria" w:hAnsi="Times New Roman" w:cs="Times New Roman"/>
          <w:sz w:val="24"/>
          <w:szCs w:val="24"/>
        </w:rPr>
        <w:t xml:space="preserve">three </w:t>
      </w:r>
      <w:r w:rsidR="00433F10">
        <w:rPr>
          <w:rFonts w:ascii="Times New Roman" w:eastAsia="Cambria" w:hAnsi="Times New Roman" w:cs="Times New Roman"/>
          <w:sz w:val="24"/>
          <w:szCs w:val="24"/>
        </w:rPr>
        <w:t xml:space="preserve">quality </w:t>
      </w:r>
      <w:r w:rsidRPr="00E75E8F">
        <w:rPr>
          <w:rFonts w:ascii="Times New Roman" w:eastAsia="Cambria" w:hAnsi="Times New Roman" w:cs="Times New Roman"/>
          <w:sz w:val="24"/>
          <w:szCs w:val="24"/>
        </w:rPr>
        <w:t>components outlined in the</w:t>
      </w:r>
      <w:r w:rsidRPr="00E75E8F">
        <w:rPr>
          <w:rFonts w:ascii="Times New Roman" w:eastAsia="Cambria" w:hAnsi="Times New Roman" w:cs="Times New Roman"/>
          <w:i/>
          <w:sz w:val="24"/>
          <w:szCs w:val="24"/>
        </w:rPr>
        <w:t xml:space="preserve"> Plan </w:t>
      </w:r>
      <w:r w:rsidRPr="00E75E8F">
        <w:rPr>
          <w:rFonts w:ascii="Times New Roman" w:eastAsia="Cambria" w:hAnsi="Times New Roman" w:cs="Times New Roman"/>
          <w:sz w:val="24"/>
          <w:szCs w:val="24"/>
        </w:rPr>
        <w:t xml:space="preserve">is now strongly encouraged in all early childhood classrooms across the Commonwealth of Virginia.  To support quality improvements in </w:t>
      </w:r>
      <w:r w:rsidR="00A140B0">
        <w:rPr>
          <w:rFonts w:ascii="Times New Roman" w:eastAsia="Cambria" w:hAnsi="Times New Roman" w:cs="Times New Roman"/>
          <w:sz w:val="24"/>
          <w:szCs w:val="24"/>
        </w:rPr>
        <w:t>Virginia Preschool Initiative</w:t>
      </w:r>
      <w:r w:rsidRPr="00E75E8F">
        <w:rPr>
          <w:rFonts w:ascii="Times New Roman" w:eastAsia="Cambria" w:hAnsi="Times New Roman" w:cs="Times New Roman"/>
          <w:sz w:val="24"/>
          <w:szCs w:val="24"/>
        </w:rPr>
        <w:t xml:space="preserve"> and ECSE classrooms, the Virginia Department of Education (VDOE) is offering the Early Childhood </w:t>
      </w:r>
      <w:r w:rsidR="00BF5411">
        <w:rPr>
          <w:rFonts w:ascii="Times New Roman" w:eastAsia="Cambria" w:hAnsi="Times New Roman" w:cs="Times New Roman"/>
          <w:sz w:val="24"/>
          <w:szCs w:val="24"/>
        </w:rPr>
        <w:t>Quality Grant</w:t>
      </w:r>
      <w:r w:rsidRPr="00E75E8F">
        <w:rPr>
          <w:rFonts w:ascii="Times New Roman" w:eastAsia="Cambria" w:hAnsi="Times New Roman" w:cs="Times New Roman"/>
          <w:sz w:val="24"/>
          <w:szCs w:val="24"/>
        </w:rPr>
        <w:t xml:space="preserve">.  While there are three components to the </w:t>
      </w:r>
      <w:r w:rsidRPr="00E75E8F">
        <w:rPr>
          <w:rFonts w:ascii="Times New Roman" w:eastAsia="Cambria" w:hAnsi="Times New Roman" w:cs="Times New Roman"/>
          <w:i/>
          <w:sz w:val="24"/>
          <w:szCs w:val="24"/>
        </w:rPr>
        <w:t>Plan</w:t>
      </w:r>
      <w:r w:rsidRPr="00E75E8F">
        <w:rPr>
          <w:rFonts w:ascii="Times New Roman" w:eastAsia="Cambria" w:hAnsi="Times New Roman" w:cs="Times New Roman"/>
          <w:sz w:val="24"/>
          <w:szCs w:val="24"/>
        </w:rPr>
        <w:t>, this initial grant opportunity will focus on building capacity for the Classroom Assessment Scoring System (CLASS®):</w:t>
      </w:r>
    </w:p>
    <w:p w14:paraId="0B661D04" w14:textId="77777777" w:rsidR="003826C2" w:rsidRPr="00E75E8F" w:rsidRDefault="003826C2" w:rsidP="00433F10">
      <w:pPr>
        <w:pStyle w:val="ListParagraph"/>
        <w:spacing w:after="0"/>
        <w:rPr>
          <w:rFonts w:ascii="Times New Roman" w:eastAsia="Cambria" w:hAnsi="Times New Roman" w:cs="Times New Roman"/>
          <w:sz w:val="24"/>
          <w:szCs w:val="24"/>
        </w:rPr>
      </w:pPr>
    </w:p>
    <w:p w14:paraId="6773C897" w14:textId="77777777" w:rsidR="003826C2" w:rsidRPr="00E75E8F" w:rsidRDefault="00BF5411" w:rsidP="00433F10">
      <w:pPr>
        <w:rPr>
          <w:rFonts w:ascii="Times New Roman" w:hAnsi="Times New Roman" w:cs="Times New Roman"/>
          <w:sz w:val="24"/>
          <w:szCs w:val="24"/>
        </w:rPr>
      </w:pPr>
      <w:r>
        <w:rPr>
          <w:rFonts w:ascii="Times New Roman" w:eastAsia="Cambria" w:hAnsi="Times New Roman" w:cs="Times New Roman"/>
          <w:sz w:val="24"/>
          <w:szCs w:val="24"/>
          <w:u w:val="single"/>
        </w:rPr>
        <w:t>Early Childhood Quality Grant</w:t>
      </w:r>
      <w:r w:rsidR="003826C2" w:rsidRPr="00E75E8F">
        <w:rPr>
          <w:rFonts w:ascii="Times New Roman" w:eastAsia="Cambria" w:hAnsi="Times New Roman" w:cs="Times New Roman"/>
          <w:sz w:val="24"/>
          <w:szCs w:val="24"/>
          <w:u w:val="single"/>
        </w:rPr>
        <w:t xml:space="preserve"> – Building Capacity for the Classroom Assessment Scoring System (CLASS®):</w:t>
      </w:r>
      <w:r w:rsidR="003826C2" w:rsidRPr="00E75E8F">
        <w:rPr>
          <w:rFonts w:ascii="Times New Roman" w:eastAsia="Cambria" w:hAnsi="Times New Roman" w:cs="Times New Roman"/>
          <w:sz w:val="24"/>
          <w:szCs w:val="24"/>
        </w:rPr>
        <w:t xml:space="preserve">  This grant opportunity provides funds</w:t>
      </w:r>
      <w:r w:rsidR="003826C2" w:rsidRPr="00E75E8F">
        <w:rPr>
          <w:rFonts w:ascii="Times New Roman" w:hAnsi="Times New Roman" w:cs="Times New Roman"/>
          <w:sz w:val="24"/>
          <w:szCs w:val="24"/>
        </w:rPr>
        <w:t xml:space="preserve"> to train local, reliable local CLASS</w:t>
      </w:r>
      <w:r w:rsidR="003826C2" w:rsidRPr="00E75E8F">
        <w:rPr>
          <w:rFonts w:ascii="Times New Roman" w:hAnsi="Times New Roman" w:cs="Times New Roman"/>
          <w:sz w:val="24"/>
          <w:szCs w:val="24"/>
          <w:vertAlign w:val="superscript"/>
        </w:rPr>
        <w:t xml:space="preserve">®  </w:t>
      </w:r>
      <w:r w:rsidR="003826C2" w:rsidRPr="00E75E8F">
        <w:rPr>
          <w:rFonts w:ascii="Times New Roman" w:hAnsi="Times New Roman" w:cs="Times New Roman"/>
          <w:sz w:val="24"/>
          <w:szCs w:val="24"/>
        </w:rPr>
        <w:t>observers to conduct observations two-times a year for measuring teacher-child interactions during the 2019-2020 school year in all VPI and ECSE classrooms.</w:t>
      </w:r>
    </w:p>
    <w:p w14:paraId="5FE33427" w14:textId="77777777" w:rsidR="003826C2" w:rsidRPr="00E75E8F" w:rsidRDefault="003826C2" w:rsidP="00433F10">
      <w:pPr>
        <w:rPr>
          <w:rFonts w:ascii="Times New Roman" w:hAnsi="Times New Roman" w:cs="Times New Roman"/>
          <w:sz w:val="24"/>
          <w:szCs w:val="24"/>
        </w:rPr>
      </w:pPr>
      <w:r w:rsidRPr="00E75E8F">
        <w:rPr>
          <w:rFonts w:ascii="Times New Roman" w:hAnsi="Times New Roman" w:cs="Times New Roman"/>
          <w:sz w:val="24"/>
          <w:szCs w:val="24"/>
        </w:rPr>
        <w:t xml:space="preserve">School divisions applying for this grant are to target quality improvements and implementation of the CLASS® in both VPI </w:t>
      </w:r>
      <w:r w:rsidRPr="00E75E8F">
        <w:rPr>
          <w:rFonts w:ascii="Times New Roman" w:hAnsi="Times New Roman" w:cs="Times New Roman"/>
          <w:b/>
          <w:sz w:val="24"/>
          <w:szCs w:val="24"/>
          <w:u w:val="single"/>
        </w:rPr>
        <w:t>and</w:t>
      </w:r>
      <w:r w:rsidRPr="00E75E8F">
        <w:rPr>
          <w:rFonts w:ascii="Times New Roman" w:hAnsi="Times New Roman" w:cs="Times New Roman"/>
          <w:sz w:val="24"/>
          <w:szCs w:val="24"/>
        </w:rPr>
        <w:t xml:space="preserve"> classrooms where children with IEPs receive services, including regular early childhood programs and self-contained classrooms.  This grant is for those school divisions which are:</w:t>
      </w:r>
    </w:p>
    <w:p w14:paraId="2A549A34" w14:textId="77777777" w:rsidR="003826C2" w:rsidRPr="00E75E8F" w:rsidRDefault="003826C2" w:rsidP="00433F10">
      <w:pPr>
        <w:pStyle w:val="ListParagraph"/>
        <w:numPr>
          <w:ilvl w:val="0"/>
          <w:numId w:val="3"/>
        </w:numPr>
        <w:rPr>
          <w:rFonts w:ascii="Times New Roman" w:hAnsi="Times New Roman" w:cs="Times New Roman"/>
          <w:sz w:val="24"/>
        </w:rPr>
      </w:pPr>
      <w:r w:rsidRPr="00E75E8F">
        <w:rPr>
          <w:rFonts w:ascii="Times New Roman" w:hAnsi="Times New Roman" w:cs="Times New Roman"/>
          <w:sz w:val="24"/>
        </w:rPr>
        <w:t xml:space="preserve">Committed and ready to conduct local CLASS® observations two-times a year for measuring teacher-child interactions during the 2019-2020 school year in all VPI classrooms and ECSE classrooms. </w:t>
      </w:r>
    </w:p>
    <w:p w14:paraId="0AAC9529" w14:textId="77777777" w:rsidR="003826C2" w:rsidRPr="00E75E8F" w:rsidRDefault="003826C2" w:rsidP="00433F10">
      <w:pPr>
        <w:pStyle w:val="ListParagraph"/>
        <w:numPr>
          <w:ilvl w:val="0"/>
          <w:numId w:val="3"/>
        </w:numPr>
        <w:rPr>
          <w:rFonts w:ascii="Times New Roman" w:hAnsi="Times New Roman" w:cs="Times New Roman"/>
          <w:sz w:val="24"/>
        </w:rPr>
        <w:sectPr w:rsidR="003826C2" w:rsidRPr="00E75E8F" w:rsidSect="00522236">
          <w:footerReference w:type="default" r:id="rId10"/>
          <w:headerReference w:type="first" r:id="rId11"/>
          <w:pgSz w:w="12240" w:h="15840"/>
          <w:pgMar w:top="720" w:right="1080" w:bottom="720" w:left="1080" w:header="720" w:footer="720" w:gutter="0"/>
          <w:pgNumType w:start="0"/>
          <w:cols w:space="720"/>
          <w:titlePg/>
          <w:docGrid w:linePitch="360"/>
        </w:sectPr>
      </w:pPr>
      <w:r w:rsidRPr="00E75E8F">
        <w:rPr>
          <w:rFonts w:ascii="Times New Roman" w:hAnsi="Times New Roman" w:cs="Times New Roman"/>
          <w:sz w:val="24"/>
        </w:rPr>
        <w:t xml:space="preserve">Prepared to provide professional development/coaching to teachers and instructional assistants (VPI &amp; ECSE) on </w:t>
      </w:r>
      <w:r w:rsidR="00BF5411" w:rsidRPr="00E75E8F">
        <w:rPr>
          <w:rFonts w:ascii="Times New Roman" w:hAnsi="Times New Roman" w:cs="Times New Roman"/>
          <w:sz w:val="24"/>
        </w:rPr>
        <w:t xml:space="preserve">CLASS® </w:t>
      </w:r>
      <w:r w:rsidRPr="00E75E8F">
        <w:rPr>
          <w:rFonts w:ascii="Times New Roman" w:hAnsi="Times New Roman" w:cs="Times New Roman"/>
          <w:sz w:val="24"/>
        </w:rPr>
        <w:t>domains/dimensions.</w:t>
      </w:r>
    </w:p>
    <w:p w14:paraId="19E2F853" w14:textId="77777777" w:rsidR="003248A2" w:rsidRPr="00E75E8F" w:rsidRDefault="003248A2" w:rsidP="00433F10">
      <w:pPr>
        <w:pStyle w:val="Heading1"/>
        <w:spacing w:before="0"/>
        <w:jc w:val="center"/>
        <w:rPr>
          <w:rFonts w:cs="Times New Roman"/>
        </w:rPr>
      </w:pPr>
      <w:r w:rsidRPr="00E75E8F">
        <w:rPr>
          <w:rFonts w:cs="Times New Roman"/>
        </w:rPr>
        <w:lastRenderedPageBreak/>
        <w:t>General Grant Information</w:t>
      </w:r>
    </w:p>
    <w:p w14:paraId="335D44FF" w14:textId="77777777" w:rsidR="003248A2" w:rsidRPr="00E75E8F" w:rsidRDefault="00BF5411" w:rsidP="00433F10">
      <w:pPr>
        <w:pStyle w:val="Heading1"/>
        <w:spacing w:before="0"/>
        <w:jc w:val="center"/>
        <w:rPr>
          <w:rFonts w:cs="Times New Roman"/>
        </w:rPr>
      </w:pPr>
      <w:r>
        <w:rPr>
          <w:rFonts w:cs="Times New Roman"/>
        </w:rPr>
        <w:t>Early Childhood Quality Grant</w:t>
      </w:r>
      <w:r w:rsidR="003248A2" w:rsidRPr="00E75E8F">
        <w:rPr>
          <w:rFonts w:cs="Times New Roman"/>
        </w:rPr>
        <w:t xml:space="preserve"> - CLASS</w:t>
      </w:r>
    </w:p>
    <w:p w14:paraId="1C2CB0FF" w14:textId="77777777" w:rsidR="003248A2" w:rsidRPr="00E75E8F" w:rsidRDefault="003248A2" w:rsidP="00433F10">
      <w:pPr>
        <w:pStyle w:val="Heading2"/>
        <w:spacing w:before="0"/>
        <w:rPr>
          <w:rFonts w:cs="Times New Roman"/>
        </w:rPr>
      </w:pPr>
      <w:r w:rsidRPr="00E75E8F">
        <w:rPr>
          <w:rFonts w:cs="Times New Roman"/>
        </w:rPr>
        <w:t>Eligibility</w:t>
      </w:r>
    </w:p>
    <w:p w14:paraId="798EEF9D" w14:textId="77777777" w:rsidR="003248A2" w:rsidRPr="00E75E8F" w:rsidRDefault="003248A2" w:rsidP="00433F10">
      <w:pPr>
        <w:tabs>
          <w:tab w:val="left" w:pos="-1440"/>
        </w:tabs>
        <w:spacing w:after="0"/>
        <w:rPr>
          <w:rFonts w:ascii="Times New Roman" w:hAnsi="Times New Roman" w:cs="Times New Roman"/>
          <w:sz w:val="24"/>
          <w:szCs w:val="24"/>
        </w:rPr>
      </w:pPr>
      <w:r w:rsidRPr="00E75E8F">
        <w:rPr>
          <w:rFonts w:ascii="Times New Roman" w:hAnsi="Times New Roman" w:cs="Times New Roman"/>
          <w:sz w:val="24"/>
          <w:szCs w:val="24"/>
        </w:rPr>
        <w:t>All local lead governmental agencies administering a VPI prog</w:t>
      </w:r>
      <w:r w:rsidR="00BF5411">
        <w:rPr>
          <w:rFonts w:ascii="Times New Roman" w:hAnsi="Times New Roman" w:cs="Times New Roman"/>
          <w:sz w:val="24"/>
          <w:szCs w:val="24"/>
        </w:rPr>
        <w:t>ram are eligible to apply for an Early Childhood Quality G</w:t>
      </w:r>
      <w:r w:rsidRPr="00E75E8F">
        <w:rPr>
          <w:rFonts w:ascii="Times New Roman" w:hAnsi="Times New Roman" w:cs="Times New Roman"/>
          <w:sz w:val="24"/>
          <w:szCs w:val="24"/>
        </w:rPr>
        <w:t>rant.  School divisions are the primary lead agency for VPI; however, in some localities this is the local Department of Social Services. For the purpose of this grant application, the localities will be referred to as school divisions.</w:t>
      </w:r>
    </w:p>
    <w:p w14:paraId="7B8B5716" w14:textId="77777777" w:rsidR="003248A2" w:rsidRPr="00E75E8F" w:rsidRDefault="003248A2" w:rsidP="00433F10">
      <w:pPr>
        <w:spacing w:after="0"/>
        <w:rPr>
          <w:rFonts w:ascii="Times New Roman" w:hAnsi="Times New Roman" w:cs="Times New Roman"/>
          <w:b/>
          <w:sz w:val="24"/>
          <w:szCs w:val="24"/>
        </w:rPr>
      </w:pPr>
    </w:p>
    <w:p w14:paraId="2B98ED57" w14:textId="77777777" w:rsidR="003248A2" w:rsidRPr="00E75E8F" w:rsidRDefault="003248A2" w:rsidP="00433F10">
      <w:pPr>
        <w:pStyle w:val="Heading2"/>
        <w:spacing w:before="0"/>
        <w:rPr>
          <w:rFonts w:cs="Times New Roman"/>
        </w:rPr>
      </w:pPr>
      <w:r w:rsidRPr="00E75E8F">
        <w:rPr>
          <w:rFonts w:cs="Times New Roman"/>
        </w:rPr>
        <w:t>Grant Awards Process</w:t>
      </w:r>
    </w:p>
    <w:p w14:paraId="24D5F04F"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Federal funds (Preschool Expansion Grant [PEG] and Early Childhood Special Education [ECSE] 619) will support grant awards issued.</w:t>
      </w:r>
    </w:p>
    <w:p w14:paraId="3E70C80A" w14:textId="77777777" w:rsidR="003248A2" w:rsidRPr="00E75E8F" w:rsidRDefault="003248A2" w:rsidP="00433F10">
      <w:pPr>
        <w:spacing w:after="0"/>
        <w:rPr>
          <w:rFonts w:ascii="Times New Roman" w:hAnsi="Times New Roman" w:cs="Times New Roman"/>
          <w:sz w:val="24"/>
          <w:szCs w:val="24"/>
        </w:rPr>
      </w:pPr>
    </w:p>
    <w:p w14:paraId="07B6EA19"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 xml:space="preserve">PEG funds are to be used to: </w:t>
      </w:r>
    </w:p>
    <w:p w14:paraId="0F3F78FB" w14:textId="58CC6CF4" w:rsidR="003248A2" w:rsidRPr="00E75E8F" w:rsidRDefault="00A140B0" w:rsidP="00433F10">
      <w:pPr>
        <w:pStyle w:val="ListParagraph"/>
        <w:numPr>
          <w:ilvl w:val="0"/>
          <w:numId w:val="5"/>
        </w:numPr>
        <w:spacing w:after="0"/>
        <w:rPr>
          <w:rFonts w:ascii="Times New Roman" w:hAnsi="Times New Roman" w:cs="Times New Roman"/>
          <w:sz w:val="24"/>
          <w:szCs w:val="24"/>
        </w:rPr>
      </w:pPr>
      <w:r w:rsidRPr="00E75E8F">
        <w:rPr>
          <w:rFonts w:ascii="Times New Roman" w:hAnsi="Times New Roman" w:cs="Times New Roman"/>
          <w:sz w:val="24"/>
          <w:szCs w:val="24"/>
        </w:rPr>
        <w:t>Provide</w:t>
      </w:r>
      <w:r w:rsidR="003248A2" w:rsidRPr="00E75E8F">
        <w:rPr>
          <w:rFonts w:ascii="Times New Roman" w:hAnsi="Times New Roman" w:cs="Times New Roman"/>
          <w:sz w:val="24"/>
          <w:szCs w:val="24"/>
        </w:rPr>
        <w:t xml:space="preserve"> CLASS® reliability training to those completing observations in VPI and/or classrooms where children with IEPs receive services, including self-contained classrooms. </w:t>
      </w:r>
    </w:p>
    <w:p w14:paraId="1110FBFE" w14:textId="357CA56E" w:rsidR="003248A2" w:rsidRPr="00E75E8F" w:rsidRDefault="00A140B0" w:rsidP="00433F1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Provide </w:t>
      </w:r>
      <w:r w:rsidR="003248A2" w:rsidRPr="00E75E8F">
        <w:rPr>
          <w:rFonts w:ascii="Times New Roman" w:hAnsi="Times New Roman" w:cs="Times New Roman"/>
          <w:sz w:val="24"/>
          <w:szCs w:val="24"/>
        </w:rPr>
        <w:t>CLASS® related professional development/coaching to teachers and instructional assistants in VPI and/or classrooms where children with IEPs receive services, including self-contained classrooms.</w:t>
      </w:r>
    </w:p>
    <w:p w14:paraId="53A00BB3" w14:textId="708747FA" w:rsidR="003248A2" w:rsidRPr="00E75E8F" w:rsidRDefault="00A140B0" w:rsidP="00433F10">
      <w:pPr>
        <w:pStyle w:val="ListParagraph"/>
        <w:numPr>
          <w:ilvl w:val="0"/>
          <w:numId w:val="5"/>
        </w:numPr>
        <w:spacing w:after="0"/>
        <w:rPr>
          <w:rFonts w:ascii="Times New Roman" w:hAnsi="Times New Roman" w:cs="Times New Roman"/>
          <w:sz w:val="24"/>
          <w:szCs w:val="24"/>
        </w:rPr>
      </w:pPr>
      <w:r w:rsidRPr="00E75E8F">
        <w:rPr>
          <w:rFonts w:ascii="Times New Roman" w:hAnsi="Times New Roman" w:cs="Times New Roman"/>
          <w:sz w:val="24"/>
          <w:szCs w:val="24"/>
        </w:rPr>
        <w:t>Support</w:t>
      </w:r>
      <w:r w:rsidR="003248A2" w:rsidRPr="00E75E8F">
        <w:rPr>
          <w:rFonts w:ascii="Times New Roman" w:hAnsi="Times New Roman" w:cs="Times New Roman"/>
          <w:sz w:val="24"/>
          <w:szCs w:val="24"/>
        </w:rPr>
        <w:t xml:space="preserve"> students enrolled in VPI classrooms that meet the PEG criteria of 200% of the poverty level or below. </w:t>
      </w:r>
    </w:p>
    <w:p w14:paraId="3DEDB65B" w14:textId="77777777" w:rsidR="003248A2" w:rsidRPr="00E75E8F" w:rsidRDefault="003248A2" w:rsidP="00433F10">
      <w:pPr>
        <w:pStyle w:val="ListParagraph"/>
        <w:numPr>
          <w:ilvl w:val="1"/>
          <w:numId w:val="5"/>
        </w:numPr>
        <w:spacing w:after="0"/>
        <w:rPr>
          <w:rFonts w:ascii="Times New Roman" w:hAnsi="Times New Roman" w:cs="Times New Roman"/>
          <w:sz w:val="24"/>
          <w:szCs w:val="24"/>
        </w:rPr>
      </w:pPr>
      <w:r w:rsidRPr="00E75E8F">
        <w:rPr>
          <w:rFonts w:ascii="Times New Roman" w:hAnsi="Times New Roman" w:cs="Times New Roman"/>
          <w:sz w:val="24"/>
          <w:szCs w:val="24"/>
        </w:rPr>
        <w:t xml:space="preserve">Divisions that have used local eligibility to enroll students above 200% of the poverty level should provide a local investment towards </w:t>
      </w:r>
      <w:r w:rsidR="001C0514">
        <w:rPr>
          <w:rFonts w:ascii="Times New Roman" w:hAnsi="Times New Roman" w:cs="Times New Roman"/>
          <w:sz w:val="24"/>
          <w:szCs w:val="24"/>
        </w:rPr>
        <w:t>Early Childhood Quality G</w:t>
      </w:r>
      <w:r w:rsidRPr="00E75E8F">
        <w:rPr>
          <w:rFonts w:ascii="Times New Roman" w:hAnsi="Times New Roman" w:cs="Times New Roman"/>
          <w:sz w:val="24"/>
          <w:szCs w:val="24"/>
        </w:rPr>
        <w:t xml:space="preserve">rant activities matching the percent of local eligibility seats enrolled. </w:t>
      </w:r>
    </w:p>
    <w:p w14:paraId="6379A336" w14:textId="77777777" w:rsidR="003248A2" w:rsidRPr="00E75E8F" w:rsidRDefault="003248A2" w:rsidP="00433F10">
      <w:pPr>
        <w:spacing w:after="0"/>
        <w:ind w:left="360"/>
        <w:rPr>
          <w:rFonts w:ascii="Times New Roman" w:hAnsi="Times New Roman" w:cs="Times New Roman"/>
          <w:sz w:val="24"/>
          <w:szCs w:val="24"/>
        </w:rPr>
      </w:pPr>
    </w:p>
    <w:p w14:paraId="4C774CDF"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ECSE funds are to be used to:</w:t>
      </w:r>
    </w:p>
    <w:p w14:paraId="17CCE353" w14:textId="2A27EF1A" w:rsidR="003248A2" w:rsidRPr="00E75E8F" w:rsidRDefault="00A140B0" w:rsidP="00433F10">
      <w:pPr>
        <w:pStyle w:val="ListParagraph"/>
        <w:numPr>
          <w:ilvl w:val="0"/>
          <w:numId w:val="5"/>
        </w:numPr>
        <w:spacing w:after="0"/>
        <w:rPr>
          <w:rFonts w:ascii="Times New Roman" w:hAnsi="Times New Roman" w:cs="Times New Roman"/>
          <w:sz w:val="24"/>
          <w:szCs w:val="24"/>
        </w:rPr>
      </w:pPr>
      <w:r w:rsidRPr="00E75E8F">
        <w:rPr>
          <w:rFonts w:ascii="Times New Roman" w:hAnsi="Times New Roman" w:cs="Times New Roman"/>
          <w:sz w:val="24"/>
          <w:szCs w:val="24"/>
        </w:rPr>
        <w:t>Provide</w:t>
      </w:r>
      <w:r w:rsidR="003248A2" w:rsidRPr="00E75E8F">
        <w:rPr>
          <w:rFonts w:ascii="Times New Roman" w:hAnsi="Times New Roman" w:cs="Times New Roman"/>
          <w:sz w:val="24"/>
          <w:szCs w:val="24"/>
        </w:rPr>
        <w:t xml:space="preserve"> </w:t>
      </w:r>
      <w:r w:rsidR="00433F10" w:rsidRPr="00E75E8F">
        <w:rPr>
          <w:rFonts w:ascii="Times New Roman" w:hAnsi="Times New Roman" w:cs="Times New Roman"/>
          <w:sz w:val="24"/>
          <w:szCs w:val="24"/>
        </w:rPr>
        <w:t xml:space="preserve">CLASS® </w:t>
      </w:r>
      <w:r w:rsidR="003248A2" w:rsidRPr="00E75E8F">
        <w:rPr>
          <w:rFonts w:ascii="Times New Roman" w:hAnsi="Times New Roman" w:cs="Times New Roman"/>
          <w:sz w:val="24"/>
          <w:szCs w:val="24"/>
        </w:rPr>
        <w:t>reliability training to those completing observations in classrooms where children with IEPs receive services, including self-contained classrooms.</w:t>
      </w:r>
    </w:p>
    <w:p w14:paraId="2A39B89A" w14:textId="590C7FED" w:rsidR="003248A2" w:rsidRPr="00E75E8F" w:rsidRDefault="00A140B0" w:rsidP="00433F1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Provide </w:t>
      </w:r>
      <w:r w:rsidR="00433F10" w:rsidRPr="00E75E8F">
        <w:rPr>
          <w:rFonts w:ascii="Times New Roman" w:hAnsi="Times New Roman" w:cs="Times New Roman"/>
          <w:sz w:val="24"/>
          <w:szCs w:val="24"/>
        </w:rPr>
        <w:t xml:space="preserve">CLASS® </w:t>
      </w:r>
      <w:r w:rsidR="00433F10">
        <w:rPr>
          <w:rFonts w:ascii="Times New Roman" w:hAnsi="Times New Roman" w:cs="Times New Roman"/>
          <w:sz w:val="24"/>
          <w:szCs w:val="24"/>
        </w:rPr>
        <w:t xml:space="preserve">related </w:t>
      </w:r>
      <w:r w:rsidR="003248A2" w:rsidRPr="00E75E8F">
        <w:rPr>
          <w:rFonts w:ascii="Times New Roman" w:hAnsi="Times New Roman" w:cs="Times New Roman"/>
          <w:sz w:val="24"/>
          <w:szCs w:val="24"/>
        </w:rPr>
        <w:t>professional development/coaching to teachers and instructional assistants in classrooms where children with IEPs receive services, including self-contained classrooms.</w:t>
      </w:r>
    </w:p>
    <w:p w14:paraId="036BB06F" w14:textId="77777777" w:rsidR="003248A2" w:rsidRPr="00E75E8F" w:rsidRDefault="003248A2" w:rsidP="00433F10">
      <w:pPr>
        <w:spacing w:after="0"/>
        <w:rPr>
          <w:rFonts w:ascii="Times New Roman" w:hAnsi="Times New Roman" w:cs="Times New Roman"/>
          <w:sz w:val="24"/>
          <w:szCs w:val="24"/>
        </w:rPr>
      </w:pPr>
    </w:p>
    <w:p w14:paraId="555C468C" w14:textId="77777777" w:rsidR="003248A2" w:rsidRPr="00E75E8F" w:rsidRDefault="003248A2" w:rsidP="00433F10">
      <w:pPr>
        <w:spacing w:after="0"/>
        <w:rPr>
          <w:rFonts w:ascii="Times New Roman" w:eastAsia="Times New Roman" w:hAnsi="Times New Roman" w:cs="Times New Roman"/>
          <w:sz w:val="24"/>
          <w:szCs w:val="24"/>
        </w:rPr>
      </w:pPr>
      <w:r w:rsidRPr="00E75E8F">
        <w:rPr>
          <w:rFonts w:ascii="Times New Roman" w:eastAsia="Times New Roman" w:hAnsi="Times New Roman" w:cs="Times New Roman"/>
          <w:sz w:val="24"/>
          <w:szCs w:val="24"/>
        </w:rPr>
        <w:t xml:space="preserve">Those applying for this grant are strongly encouraged to target quality improvements and implementation of the CLASS® in both VPI classrooms </w:t>
      </w:r>
      <w:r w:rsidRPr="00E75E8F">
        <w:rPr>
          <w:rFonts w:ascii="Times New Roman" w:eastAsia="Times New Roman" w:hAnsi="Times New Roman" w:cs="Times New Roman"/>
          <w:b/>
          <w:sz w:val="24"/>
          <w:szCs w:val="24"/>
          <w:u w:val="single"/>
        </w:rPr>
        <w:t>and</w:t>
      </w:r>
      <w:r w:rsidRPr="00E75E8F">
        <w:rPr>
          <w:rFonts w:ascii="Times New Roman" w:eastAsia="Times New Roman" w:hAnsi="Times New Roman" w:cs="Times New Roman"/>
          <w:sz w:val="24"/>
          <w:szCs w:val="24"/>
        </w:rPr>
        <w:t xml:space="preserve"> classrooms where children with IEPs receive services, including self-contained classrooms.</w:t>
      </w:r>
      <w:r w:rsidR="00433F10">
        <w:rPr>
          <w:rFonts w:ascii="Times New Roman" w:eastAsia="Times New Roman" w:hAnsi="Times New Roman" w:cs="Times New Roman"/>
          <w:sz w:val="24"/>
          <w:szCs w:val="24"/>
        </w:rPr>
        <w:t xml:space="preserve"> </w:t>
      </w:r>
      <w:r w:rsidR="00433F10" w:rsidRPr="00433F10">
        <w:rPr>
          <w:rFonts w:ascii="Times New Roman" w:eastAsia="Times New Roman" w:hAnsi="Times New Roman" w:cs="Times New Roman"/>
          <w:sz w:val="24"/>
          <w:szCs w:val="24"/>
        </w:rPr>
        <w:t>Doing so can enable collaborative planning and professional development for teachers which can, in turn, improve outcomes for all learners.</w:t>
      </w:r>
    </w:p>
    <w:p w14:paraId="500B59DA" w14:textId="77777777" w:rsidR="003248A2" w:rsidRPr="00E75E8F" w:rsidRDefault="003248A2" w:rsidP="00433F10">
      <w:pPr>
        <w:spacing w:after="0"/>
        <w:rPr>
          <w:rFonts w:ascii="Times New Roman" w:hAnsi="Times New Roman" w:cs="Times New Roman"/>
          <w:sz w:val="24"/>
          <w:szCs w:val="24"/>
        </w:rPr>
      </w:pPr>
    </w:p>
    <w:p w14:paraId="5E82D6BC" w14:textId="394EFAD1" w:rsidR="003248A2" w:rsidRPr="00E75E8F" w:rsidRDefault="003248A2" w:rsidP="00433F10">
      <w:pPr>
        <w:spacing w:after="0"/>
        <w:rPr>
          <w:rFonts w:ascii="Times New Roman" w:hAnsi="Times New Roman" w:cs="Times New Roman"/>
          <w:sz w:val="24"/>
          <w:szCs w:val="24"/>
          <w:u w:val="single"/>
        </w:rPr>
      </w:pPr>
      <w:r w:rsidRPr="00E75E8F">
        <w:rPr>
          <w:rStyle w:val="Heading2Char"/>
          <w:rFonts w:cs="Times New Roman"/>
        </w:rPr>
        <w:t>Grant Period</w:t>
      </w:r>
      <w:r w:rsidRPr="00E75E8F">
        <w:rPr>
          <w:rFonts w:ascii="Times New Roman" w:hAnsi="Times New Roman" w:cs="Times New Roman"/>
          <w:sz w:val="24"/>
          <w:szCs w:val="24"/>
        </w:rPr>
        <w:t xml:space="preserve">: </w:t>
      </w:r>
      <w:r w:rsidR="00522236">
        <w:rPr>
          <w:rFonts w:ascii="Times New Roman" w:hAnsi="Times New Roman" w:cs="Times New Roman"/>
          <w:sz w:val="24"/>
          <w:szCs w:val="24"/>
          <w:u w:val="single"/>
        </w:rPr>
        <w:t xml:space="preserve">May </w:t>
      </w:r>
      <w:r w:rsidRPr="00E75E8F">
        <w:rPr>
          <w:rFonts w:ascii="Times New Roman" w:hAnsi="Times New Roman" w:cs="Times New Roman"/>
          <w:sz w:val="24"/>
          <w:szCs w:val="24"/>
          <w:u w:val="single"/>
        </w:rPr>
        <w:t>2019 – September 30, 2019</w:t>
      </w:r>
    </w:p>
    <w:p w14:paraId="5C74E2A1"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All federal funds must be encumbered by September 30, 2019 with all final reimbursement requests submitted to the VDOE by November 8, 2019. School divisions will be required to use the VDOE’s Online Management of Education Grant Award (OMEGA) system for reimbursement requests.</w:t>
      </w:r>
    </w:p>
    <w:p w14:paraId="0B272FC1" w14:textId="77777777" w:rsidR="003248A2" w:rsidRPr="00E75E8F" w:rsidRDefault="003248A2" w:rsidP="00433F10">
      <w:pPr>
        <w:spacing w:after="0"/>
        <w:rPr>
          <w:rFonts w:ascii="Times New Roman" w:hAnsi="Times New Roman" w:cs="Times New Roman"/>
          <w:sz w:val="24"/>
          <w:szCs w:val="24"/>
        </w:rPr>
      </w:pPr>
    </w:p>
    <w:p w14:paraId="795FBCDA" w14:textId="77777777" w:rsidR="003248A2" w:rsidRPr="00E75E8F" w:rsidRDefault="003248A2" w:rsidP="00433F10">
      <w:pPr>
        <w:pStyle w:val="Heading2"/>
        <w:spacing w:before="0"/>
        <w:rPr>
          <w:rFonts w:cs="Times New Roman"/>
        </w:rPr>
      </w:pPr>
      <w:r w:rsidRPr="00E75E8F">
        <w:rPr>
          <w:rFonts w:cs="Times New Roman"/>
        </w:rPr>
        <w:lastRenderedPageBreak/>
        <w:t>Estimated Number of Grant Awards and Funding Range</w:t>
      </w:r>
    </w:p>
    <w:p w14:paraId="68DCEACF"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Funds requested must be in proportion to the number of VPI and ECSE classrooms and teachers being impacted.</w:t>
      </w:r>
    </w:p>
    <w:p w14:paraId="7E28EB86" w14:textId="77777777" w:rsidR="003248A2" w:rsidRPr="00E75E8F" w:rsidRDefault="003248A2" w:rsidP="00433F10">
      <w:pPr>
        <w:spacing w:after="0"/>
        <w:rPr>
          <w:rFonts w:ascii="Times New Roman" w:hAnsi="Times New Roman" w:cs="Times New Roman"/>
          <w:sz w:val="24"/>
          <w:szCs w:val="24"/>
        </w:rPr>
      </w:pPr>
    </w:p>
    <w:p w14:paraId="02E07C34"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 xml:space="preserve">A school division is to request funds from both funding sources. </w:t>
      </w:r>
    </w:p>
    <w:p w14:paraId="79098891" w14:textId="77777777" w:rsidR="003248A2" w:rsidRPr="00E75E8F" w:rsidRDefault="003248A2" w:rsidP="00433F10">
      <w:pPr>
        <w:spacing w:after="0"/>
        <w:rPr>
          <w:rFonts w:ascii="Times New Roman" w:hAnsi="Times New Roman" w:cs="Times New Roman"/>
          <w:sz w:val="24"/>
          <w:szCs w:val="24"/>
        </w:rPr>
      </w:pPr>
    </w:p>
    <w:p w14:paraId="75F9BB88" w14:textId="77777777" w:rsidR="00A140B0" w:rsidRDefault="003248A2" w:rsidP="00A140B0">
      <w:pPr>
        <w:spacing w:after="0"/>
        <w:rPr>
          <w:rFonts w:ascii="Times New Roman" w:hAnsi="Times New Roman" w:cs="Times New Roman"/>
          <w:sz w:val="24"/>
          <w:szCs w:val="24"/>
        </w:rPr>
      </w:pPr>
      <w:r w:rsidRPr="00E75E8F">
        <w:rPr>
          <w:rFonts w:ascii="Times New Roman" w:hAnsi="Times New Roman" w:cs="Times New Roman"/>
          <w:sz w:val="24"/>
          <w:szCs w:val="24"/>
        </w:rPr>
        <w:t xml:space="preserve">A total of 15-18 grants </w:t>
      </w:r>
      <w:r w:rsidR="00A140B0">
        <w:rPr>
          <w:rFonts w:ascii="Times New Roman" w:hAnsi="Times New Roman" w:cs="Times New Roman"/>
          <w:sz w:val="24"/>
          <w:szCs w:val="24"/>
        </w:rPr>
        <w:t>may</w:t>
      </w:r>
      <w:r w:rsidRPr="00E75E8F">
        <w:rPr>
          <w:rFonts w:ascii="Times New Roman" w:hAnsi="Times New Roman" w:cs="Times New Roman"/>
          <w:sz w:val="24"/>
          <w:szCs w:val="24"/>
        </w:rPr>
        <w:t xml:space="preserve"> be awarded with </w:t>
      </w:r>
      <w:r w:rsidR="00A140B0">
        <w:rPr>
          <w:rFonts w:ascii="Times New Roman" w:hAnsi="Times New Roman" w:cs="Times New Roman"/>
          <w:sz w:val="24"/>
          <w:szCs w:val="24"/>
        </w:rPr>
        <w:t>an estimated</w:t>
      </w:r>
      <w:r w:rsidRPr="00E75E8F">
        <w:rPr>
          <w:rFonts w:ascii="Times New Roman" w:hAnsi="Times New Roman" w:cs="Times New Roman"/>
          <w:sz w:val="24"/>
          <w:szCs w:val="24"/>
        </w:rPr>
        <w:t xml:space="preserve"> range of $10,000-$40,000.</w:t>
      </w:r>
    </w:p>
    <w:p w14:paraId="6BD96FF0" w14:textId="77777777" w:rsidR="00A140B0" w:rsidRDefault="00A140B0" w:rsidP="00A140B0">
      <w:pPr>
        <w:spacing w:after="0"/>
        <w:rPr>
          <w:rFonts w:ascii="Times New Roman" w:hAnsi="Times New Roman" w:cs="Times New Roman"/>
          <w:sz w:val="24"/>
          <w:szCs w:val="24"/>
        </w:rPr>
      </w:pPr>
    </w:p>
    <w:p w14:paraId="4F3E32D0" w14:textId="089C363D" w:rsidR="003248A2" w:rsidRPr="00E75E8F" w:rsidRDefault="003248A2" w:rsidP="00A140B0">
      <w:pPr>
        <w:pStyle w:val="Heading2"/>
      </w:pPr>
      <w:r w:rsidRPr="00E75E8F">
        <w:t xml:space="preserve">Competitive Priority Ranking </w:t>
      </w:r>
    </w:p>
    <w:p w14:paraId="20302CC8"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 xml:space="preserve">Completed applications submitted by the deadline will be reviewed by VDOE staff and ranked in order using the following for priority ranking. </w:t>
      </w:r>
    </w:p>
    <w:p w14:paraId="7332B89D" w14:textId="77777777" w:rsidR="003248A2" w:rsidRPr="00E75E8F" w:rsidRDefault="003248A2" w:rsidP="00433F10">
      <w:pPr>
        <w:spacing w:after="0"/>
        <w:rPr>
          <w:rFonts w:ascii="Times New Roman" w:hAnsi="Times New Roman" w:cs="Times New Roman"/>
          <w:sz w:val="24"/>
          <w:szCs w:val="24"/>
        </w:rPr>
      </w:pPr>
    </w:p>
    <w:p w14:paraId="7BE15592" w14:textId="77777777" w:rsidR="003248A2" w:rsidRPr="00E75E8F" w:rsidRDefault="003248A2" w:rsidP="00433F10">
      <w:pPr>
        <w:pStyle w:val="ListParagraph"/>
        <w:numPr>
          <w:ilvl w:val="0"/>
          <w:numId w:val="4"/>
        </w:numPr>
        <w:spacing w:after="0"/>
        <w:rPr>
          <w:rFonts w:ascii="Times New Roman" w:hAnsi="Times New Roman" w:cs="Times New Roman"/>
          <w:sz w:val="24"/>
          <w:szCs w:val="24"/>
        </w:rPr>
      </w:pPr>
      <w:r w:rsidRPr="00E75E8F">
        <w:rPr>
          <w:rFonts w:ascii="Times New Roman" w:hAnsi="Times New Roman" w:cs="Times New Roman"/>
          <w:sz w:val="24"/>
          <w:szCs w:val="24"/>
        </w:rPr>
        <w:t>Poverty concentration by the percent of students eligible for free/reduced lunch (2017-2018 percent).</w:t>
      </w:r>
    </w:p>
    <w:p w14:paraId="0E9CA9AB" w14:textId="77777777" w:rsidR="003248A2" w:rsidRPr="00E75E8F" w:rsidRDefault="003248A2" w:rsidP="00433F10">
      <w:pPr>
        <w:pStyle w:val="ListParagraph"/>
        <w:numPr>
          <w:ilvl w:val="0"/>
          <w:numId w:val="4"/>
        </w:numPr>
        <w:spacing w:after="0"/>
        <w:rPr>
          <w:rFonts w:ascii="Times New Roman" w:hAnsi="Times New Roman" w:cs="Times New Roman"/>
          <w:sz w:val="24"/>
          <w:szCs w:val="24"/>
        </w:rPr>
      </w:pPr>
      <w:r w:rsidRPr="00E75E8F">
        <w:rPr>
          <w:rFonts w:ascii="Times New Roman" w:hAnsi="Times New Roman" w:cs="Times New Roman"/>
          <w:sz w:val="24"/>
          <w:szCs w:val="24"/>
        </w:rPr>
        <w:t>Percentage of students not meeting fall PALS kindergarten benchmarks (2017).</w:t>
      </w:r>
    </w:p>
    <w:p w14:paraId="625E0949" w14:textId="77777777" w:rsidR="003248A2" w:rsidRPr="00E75E8F" w:rsidRDefault="003248A2" w:rsidP="00433F10">
      <w:pPr>
        <w:pStyle w:val="ListParagraph"/>
        <w:numPr>
          <w:ilvl w:val="0"/>
          <w:numId w:val="4"/>
        </w:numPr>
        <w:spacing w:after="0"/>
        <w:rPr>
          <w:rFonts w:ascii="Times New Roman" w:hAnsi="Times New Roman" w:cs="Times New Roman"/>
          <w:sz w:val="24"/>
          <w:szCs w:val="24"/>
        </w:rPr>
      </w:pPr>
      <w:r w:rsidRPr="00E75E8F">
        <w:rPr>
          <w:rFonts w:ascii="Times New Roman" w:hAnsi="Times New Roman" w:cs="Times New Roman"/>
          <w:sz w:val="24"/>
          <w:szCs w:val="24"/>
        </w:rPr>
        <w:t>Commitment to train local, reliable local CLASS</w:t>
      </w:r>
      <w:r w:rsidRPr="00E75E8F">
        <w:rPr>
          <w:rFonts w:ascii="Times New Roman" w:hAnsi="Times New Roman" w:cs="Times New Roman"/>
          <w:sz w:val="24"/>
          <w:szCs w:val="24"/>
          <w:vertAlign w:val="superscript"/>
        </w:rPr>
        <w:t xml:space="preserve">® </w:t>
      </w:r>
      <w:r w:rsidRPr="00E75E8F">
        <w:rPr>
          <w:rFonts w:ascii="Times New Roman" w:hAnsi="Times New Roman" w:cs="Times New Roman"/>
          <w:sz w:val="24"/>
          <w:szCs w:val="24"/>
        </w:rPr>
        <w:t xml:space="preserve">observers to conduct observations two-times a year for measuring teacher-child interactions during the 2019-2020 school year in all VPI classrooms </w:t>
      </w:r>
      <w:r w:rsidRPr="00E75E8F">
        <w:rPr>
          <w:rFonts w:ascii="Times New Roman" w:hAnsi="Times New Roman" w:cs="Times New Roman"/>
          <w:b/>
          <w:sz w:val="24"/>
          <w:szCs w:val="24"/>
          <w:u w:val="single"/>
        </w:rPr>
        <w:t>and</w:t>
      </w:r>
      <w:r w:rsidRPr="00E75E8F">
        <w:rPr>
          <w:rFonts w:ascii="Times New Roman" w:hAnsi="Times New Roman" w:cs="Times New Roman"/>
          <w:sz w:val="24"/>
          <w:szCs w:val="24"/>
        </w:rPr>
        <w:t xml:space="preserve"> ECSE classrooms.</w:t>
      </w:r>
    </w:p>
    <w:p w14:paraId="4C971E32" w14:textId="77777777" w:rsidR="003248A2" w:rsidRPr="00E75E8F" w:rsidRDefault="003248A2" w:rsidP="00433F10">
      <w:pPr>
        <w:pStyle w:val="ListParagraph"/>
        <w:numPr>
          <w:ilvl w:val="0"/>
          <w:numId w:val="4"/>
        </w:numPr>
        <w:spacing w:after="0"/>
        <w:rPr>
          <w:rFonts w:ascii="Times New Roman" w:hAnsi="Times New Roman" w:cs="Times New Roman"/>
          <w:sz w:val="24"/>
          <w:szCs w:val="24"/>
        </w:rPr>
      </w:pPr>
      <w:r w:rsidRPr="00E75E8F">
        <w:rPr>
          <w:rFonts w:ascii="Times New Roman" w:hAnsi="Times New Roman" w:cs="Times New Roman"/>
          <w:sz w:val="24"/>
          <w:szCs w:val="24"/>
        </w:rPr>
        <w:t xml:space="preserve">Commitment to provide professional development/coaching to teachers </w:t>
      </w:r>
      <w:r w:rsidRPr="00E75E8F">
        <w:rPr>
          <w:rFonts w:ascii="Times New Roman" w:hAnsi="Times New Roman" w:cs="Times New Roman"/>
          <w:b/>
          <w:sz w:val="24"/>
          <w:szCs w:val="24"/>
          <w:u w:val="single"/>
        </w:rPr>
        <w:t>and</w:t>
      </w:r>
      <w:r w:rsidR="00433F10">
        <w:rPr>
          <w:rFonts w:ascii="Times New Roman" w:hAnsi="Times New Roman" w:cs="Times New Roman"/>
          <w:sz w:val="24"/>
          <w:szCs w:val="24"/>
        </w:rPr>
        <w:t xml:space="preserve"> instructional assistants (VPI and</w:t>
      </w:r>
      <w:r w:rsidRPr="00E75E8F">
        <w:rPr>
          <w:rFonts w:ascii="Times New Roman" w:hAnsi="Times New Roman" w:cs="Times New Roman"/>
          <w:sz w:val="24"/>
          <w:szCs w:val="24"/>
        </w:rPr>
        <w:t xml:space="preserve"> ECSE) on CLASS domains/dimensions.</w:t>
      </w:r>
    </w:p>
    <w:p w14:paraId="5C6E347C" w14:textId="77777777" w:rsidR="003248A2" w:rsidRPr="00E75E8F" w:rsidRDefault="003248A2" w:rsidP="00433F10">
      <w:pPr>
        <w:spacing w:after="0"/>
        <w:rPr>
          <w:rFonts w:ascii="Times New Roman" w:hAnsi="Times New Roman" w:cs="Times New Roman"/>
          <w:sz w:val="24"/>
          <w:szCs w:val="24"/>
        </w:rPr>
      </w:pPr>
    </w:p>
    <w:p w14:paraId="0AE06E77"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Applicants with the highest priority rankings will be considered first for grant funds.  If funds remain after this selection process, or if there are several applicants with the same priority ranking, applicants will be randomly selected from this pool of applicants until funds are depleted. Depending on available funds, all requested components of a school divisions’ application may or may not be awarded to successful applicants. Selected applicants may be asked to revise applications and budgets as deemed appropriate by the VDOE. VDOE may consider geographic distribution of grant recipients in the selection process.</w:t>
      </w:r>
    </w:p>
    <w:p w14:paraId="5EFA708B" w14:textId="77777777" w:rsidR="003248A2" w:rsidRPr="00E75E8F" w:rsidRDefault="003248A2" w:rsidP="00433F10">
      <w:pPr>
        <w:spacing w:after="0"/>
        <w:rPr>
          <w:rFonts w:ascii="Times New Roman" w:hAnsi="Times New Roman" w:cs="Times New Roman"/>
          <w:sz w:val="24"/>
          <w:szCs w:val="24"/>
        </w:rPr>
      </w:pPr>
    </w:p>
    <w:p w14:paraId="48BC6FDE" w14:textId="77777777" w:rsidR="003248A2" w:rsidRPr="00E75E8F" w:rsidRDefault="003248A2" w:rsidP="00433F10">
      <w:pPr>
        <w:pStyle w:val="Heading2"/>
        <w:spacing w:before="0"/>
        <w:rPr>
          <w:rFonts w:cs="Times New Roman"/>
        </w:rPr>
      </w:pPr>
      <w:r w:rsidRPr="00E75E8F">
        <w:rPr>
          <w:rFonts w:cs="Times New Roman"/>
        </w:rPr>
        <w:t>Notification</w:t>
      </w:r>
    </w:p>
    <w:p w14:paraId="06ABEA88" w14:textId="77777777" w:rsidR="00A140B0" w:rsidRDefault="003248A2" w:rsidP="00A140B0">
      <w:pPr>
        <w:spacing w:after="0"/>
        <w:rPr>
          <w:rFonts w:ascii="Times New Roman" w:hAnsi="Times New Roman" w:cs="Times New Roman"/>
          <w:sz w:val="24"/>
          <w:szCs w:val="24"/>
        </w:rPr>
      </w:pPr>
      <w:r w:rsidRPr="00E75E8F">
        <w:rPr>
          <w:rFonts w:ascii="Times New Roman" w:hAnsi="Times New Roman" w:cs="Times New Roman"/>
          <w:sz w:val="24"/>
          <w:szCs w:val="24"/>
        </w:rPr>
        <w:t xml:space="preserve">The individual serving as the grant application contact for the division will be notified via email as to the final status of the application (i.e., budget revisions needed, awarded, not awarded) once a decision is made in spring 2019. School division superintendents of divisions selected for </w:t>
      </w:r>
      <w:r w:rsidR="001C0514">
        <w:rPr>
          <w:rFonts w:ascii="Times New Roman" w:hAnsi="Times New Roman" w:cs="Times New Roman"/>
          <w:sz w:val="24"/>
          <w:szCs w:val="24"/>
        </w:rPr>
        <w:t>Early Childhood Quality G</w:t>
      </w:r>
      <w:r w:rsidRPr="00E75E8F">
        <w:rPr>
          <w:rFonts w:ascii="Times New Roman" w:hAnsi="Times New Roman" w:cs="Times New Roman"/>
          <w:sz w:val="24"/>
          <w:szCs w:val="24"/>
        </w:rPr>
        <w:t>rant awards will be notified of the grant award via an official Notification of Grant Award sent through the United States Postal Service.</w:t>
      </w:r>
    </w:p>
    <w:p w14:paraId="383192BB" w14:textId="0C510BB9" w:rsidR="003248A2" w:rsidRPr="00E75E8F" w:rsidRDefault="003248A2" w:rsidP="00A140B0">
      <w:pPr>
        <w:pStyle w:val="Heading2"/>
      </w:pPr>
      <w:r w:rsidRPr="00E75E8F">
        <w:t>Webinar Dates/Times</w:t>
      </w:r>
    </w:p>
    <w:p w14:paraId="60D6D7A3" w14:textId="77777777" w:rsidR="003826C2" w:rsidRDefault="003248A2" w:rsidP="00433F10">
      <w:pPr>
        <w:spacing w:after="0"/>
        <w:rPr>
          <w:rFonts w:ascii="Times New Roman" w:hAnsi="Times New Roman" w:cs="Times New Roman"/>
          <w:sz w:val="24"/>
        </w:rPr>
      </w:pPr>
      <w:r w:rsidRPr="00E75E8F">
        <w:rPr>
          <w:rFonts w:ascii="Times New Roman" w:hAnsi="Times New Roman" w:cs="Times New Roman"/>
          <w:sz w:val="24"/>
          <w:szCs w:val="24"/>
        </w:rPr>
        <w:t xml:space="preserve">All interested school divisions are strongly encouraged to have the grant application contact attend one of two </w:t>
      </w:r>
      <w:r w:rsidR="001C0514">
        <w:rPr>
          <w:rFonts w:ascii="Times New Roman" w:hAnsi="Times New Roman" w:cs="Times New Roman"/>
          <w:sz w:val="24"/>
          <w:szCs w:val="24"/>
        </w:rPr>
        <w:t>Early Childhood Quality</w:t>
      </w:r>
      <w:r w:rsidRPr="00E75E8F">
        <w:rPr>
          <w:rFonts w:ascii="Times New Roman" w:hAnsi="Times New Roman" w:cs="Times New Roman"/>
          <w:sz w:val="24"/>
          <w:szCs w:val="24"/>
        </w:rPr>
        <w:t xml:space="preserve"> Grant Application Webinars offered on the dates provided below.  Additional information and technical assistance will be provided on the grant application process and an opportunity for questions will be provided. One of the grant webinars will be recorded and a link to the recording will be sent to all VPI and ECSE Coordinators.</w:t>
      </w:r>
      <w:r w:rsidRPr="00E75E8F">
        <w:rPr>
          <w:rFonts w:ascii="Times New Roman" w:hAnsi="Times New Roman" w:cs="Times New Roman"/>
          <w:sz w:val="24"/>
        </w:rPr>
        <w:t xml:space="preserve"> </w:t>
      </w:r>
    </w:p>
    <w:p w14:paraId="70FFBA52" w14:textId="77777777" w:rsidR="00A140B0" w:rsidRPr="00E75E8F" w:rsidRDefault="00A140B0" w:rsidP="00433F10">
      <w:pPr>
        <w:spacing w:after="0"/>
        <w:rPr>
          <w:rFonts w:ascii="Times New Roman" w:hAnsi="Times New Roman" w:cs="Times New Roman"/>
          <w:sz w:val="24"/>
        </w:rPr>
      </w:pPr>
    </w:p>
    <w:p w14:paraId="13532DCC" w14:textId="77777777" w:rsidR="003248A2" w:rsidRPr="00E75E8F" w:rsidRDefault="008A56DA" w:rsidP="00433F10">
      <w:pPr>
        <w:pStyle w:val="ListParagraph"/>
        <w:numPr>
          <w:ilvl w:val="0"/>
          <w:numId w:val="6"/>
        </w:numPr>
        <w:spacing w:after="0"/>
        <w:rPr>
          <w:rFonts w:ascii="Times New Roman" w:hAnsi="Times New Roman" w:cs="Times New Roman"/>
          <w:sz w:val="24"/>
        </w:rPr>
      </w:pPr>
      <w:hyperlink r:id="rId12" w:history="1">
        <w:r w:rsidR="001C0514">
          <w:rPr>
            <w:rStyle w:val="Hyperlink"/>
            <w:rFonts w:ascii="Times New Roman" w:hAnsi="Times New Roman" w:cs="Times New Roman"/>
            <w:sz w:val="24"/>
          </w:rPr>
          <w:t>Quality Grant Webinar Option One</w:t>
        </w:r>
      </w:hyperlink>
      <w:r w:rsidR="003248A2" w:rsidRPr="00E75E8F">
        <w:rPr>
          <w:rFonts w:ascii="Times New Roman" w:hAnsi="Times New Roman" w:cs="Times New Roman"/>
          <w:sz w:val="24"/>
        </w:rPr>
        <w:t xml:space="preserve">: Monday, April 1, 2019 from 11:00 a.m. to 12:00 p.m. </w:t>
      </w:r>
    </w:p>
    <w:p w14:paraId="7910AB65" w14:textId="77777777" w:rsidR="003248A2" w:rsidRPr="00E75E8F" w:rsidRDefault="008A56DA" w:rsidP="00433F10">
      <w:pPr>
        <w:pStyle w:val="ListParagraph"/>
        <w:numPr>
          <w:ilvl w:val="0"/>
          <w:numId w:val="6"/>
        </w:numPr>
        <w:spacing w:after="0"/>
        <w:rPr>
          <w:rFonts w:ascii="Times New Roman" w:hAnsi="Times New Roman" w:cs="Times New Roman"/>
          <w:sz w:val="24"/>
        </w:rPr>
      </w:pPr>
      <w:hyperlink r:id="rId13" w:history="1">
        <w:r w:rsidR="001C0514">
          <w:rPr>
            <w:rStyle w:val="Hyperlink"/>
            <w:rFonts w:ascii="Times New Roman" w:hAnsi="Times New Roman" w:cs="Times New Roman"/>
            <w:sz w:val="24"/>
          </w:rPr>
          <w:t>Quality Grant Webinar Option Two</w:t>
        </w:r>
      </w:hyperlink>
      <w:r w:rsidR="003248A2" w:rsidRPr="00E75E8F">
        <w:rPr>
          <w:rFonts w:ascii="Times New Roman" w:hAnsi="Times New Roman" w:cs="Times New Roman"/>
          <w:sz w:val="24"/>
        </w:rPr>
        <w:t xml:space="preserve">: Monday, April 8, 2019 from 10:00 a.m. to 11:00 a.m. </w:t>
      </w:r>
    </w:p>
    <w:p w14:paraId="1D9BDFD1" w14:textId="77777777" w:rsidR="00A140B0" w:rsidRDefault="00A140B0" w:rsidP="00A140B0">
      <w:pPr>
        <w:spacing w:after="0" w:line="240" w:lineRule="auto"/>
        <w:rPr>
          <w:rFonts w:ascii="Times New Roman" w:hAnsi="Times New Roman" w:cs="Times New Roman"/>
          <w:sz w:val="24"/>
        </w:rPr>
      </w:pPr>
    </w:p>
    <w:p w14:paraId="11E88A07" w14:textId="77777777" w:rsidR="003248A2" w:rsidRPr="00E75E8F" w:rsidRDefault="003248A2" w:rsidP="00433F10">
      <w:pPr>
        <w:spacing w:after="0"/>
        <w:rPr>
          <w:rFonts w:ascii="Times New Roman" w:hAnsi="Times New Roman" w:cs="Times New Roman"/>
          <w:sz w:val="24"/>
        </w:rPr>
      </w:pPr>
      <w:r w:rsidRPr="00E75E8F">
        <w:rPr>
          <w:rFonts w:ascii="Times New Roman" w:hAnsi="Times New Roman" w:cs="Times New Roman"/>
          <w:sz w:val="24"/>
        </w:rPr>
        <w:t>Webinar Dial</w:t>
      </w:r>
      <w:r w:rsidR="00AA4442" w:rsidRPr="00E75E8F">
        <w:rPr>
          <w:rFonts w:ascii="Times New Roman" w:hAnsi="Times New Roman" w:cs="Times New Roman"/>
          <w:sz w:val="24"/>
        </w:rPr>
        <w:t>-</w:t>
      </w:r>
      <w:r w:rsidRPr="00E75E8F">
        <w:rPr>
          <w:rFonts w:ascii="Times New Roman" w:hAnsi="Times New Roman" w:cs="Times New Roman"/>
          <w:sz w:val="24"/>
        </w:rPr>
        <w:t>In Number: 1-800-832-0736</w:t>
      </w:r>
    </w:p>
    <w:p w14:paraId="066C88B5" w14:textId="77777777" w:rsidR="00A140B0" w:rsidRDefault="003248A2" w:rsidP="00433F10">
      <w:pPr>
        <w:spacing w:after="0"/>
        <w:rPr>
          <w:rFonts w:ascii="Times New Roman" w:hAnsi="Times New Roman" w:cs="Times New Roman"/>
          <w:sz w:val="24"/>
        </w:rPr>
        <w:sectPr w:rsidR="00A140B0" w:rsidSect="007E61FE">
          <w:pgSz w:w="12240" w:h="15840"/>
          <w:pgMar w:top="720" w:right="1080" w:bottom="720" w:left="1080" w:header="720" w:footer="720" w:gutter="0"/>
          <w:cols w:space="720"/>
          <w:docGrid w:linePitch="360"/>
        </w:sectPr>
      </w:pPr>
      <w:r w:rsidRPr="00E75E8F">
        <w:rPr>
          <w:rFonts w:ascii="Times New Roman" w:hAnsi="Times New Roman" w:cs="Times New Roman"/>
          <w:sz w:val="24"/>
        </w:rPr>
        <w:t>Meeting Room Number: 9253732</w:t>
      </w:r>
    </w:p>
    <w:p w14:paraId="65C3EF13" w14:textId="77777777" w:rsidR="003248A2" w:rsidRPr="00E75E8F" w:rsidRDefault="003248A2" w:rsidP="00433F10">
      <w:pPr>
        <w:pStyle w:val="Heading1"/>
        <w:spacing w:before="0"/>
        <w:jc w:val="center"/>
        <w:rPr>
          <w:rFonts w:cs="Times New Roman"/>
        </w:rPr>
      </w:pPr>
      <w:r w:rsidRPr="00E75E8F">
        <w:rPr>
          <w:rFonts w:cs="Times New Roman"/>
        </w:rPr>
        <w:lastRenderedPageBreak/>
        <w:t>COVER PAGE AND ASSURANCES</w:t>
      </w:r>
    </w:p>
    <w:p w14:paraId="28B796AD" w14:textId="77777777" w:rsidR="003248A2" w:rsidRPr="00E75E8F" w:rsidRDefault="001C0514" w:rsidP="00433F10">
      <w:pPr>
        <w:pStyle w:val="Heading1"/>
        <w:spacing w:before="0"/>
        <w:jc w:val="center"/>
        <w:rPr>
          <w:rFonts w:cs="Times New Roman"/>
        </w:rPr>
      </w:pPr>
      <w:r>
        <w:rPr>
          <w:rFonts w:cs="Times New Roman"/>
        </w:rPr>
        <w:t>Early Childhood Quality Grant</w:t>
      </w:r>
      <w:r w:rsidR="003248A2" w:rsidRPr="00E75E8F">
        <w:rPr>
          <w:rFonts w:cs="Times New Roman"/>
        </w:rPr>
        <w:t xml:space="preserve"> – CLASS</w:t>
      </w:r>
    </w:p>
    <w:p w14:paraId="261C3E78" w14:textId="77777777" w:rsidR="003826C2" w:rsidRPr="00E75E8F" w:rsidRDefault="003826C2" w:rsidP="00433F10">
      <w:pPr>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Description w:val="Table to provide contact information."/>
      </w:tblPr>
      <w:tblGrid>
        <w:gridCol w:w="4983"/>
        <w:gridCol w:w="4953"/>
      </w:tblGrid>
      <w:tr w:rsidR="004B0A14" w:rsidRPr="004B0A14" w14:paraId="75B61234" w14:textId="77777777" w:rsidTr="004B0A14">
        <w:trPr>
          <w:cantSplit/>
          <w:trHeight w:val="276"/>
          <w:tblHeader/>
        </w:trPr>
        <w:tc>
          <w:tcPr>
            <w:tcW w:w="5184" w:type="dxa"/>
          </w:tcPr>
          <w:p w14:paraId="24955058" w14:textId="77777777" w:rsidR="004B0A14" w:rsidRPr="004B0A14" w:rsidRDefault="004B0A14" w:rsidP="00433F10">
            <w:pPr>
              <w:spacing w:line="276" w:lineRule="auto"/>
              <w:rPr>
                <w:rFonts w:ascii="Times New Roman" w:hAnsi="Times New Roman" w:cs="Times New Roman"/>
                <w:sz w:val="24"/>
              </w:rPr>
            </w:pPr>
            <w:r w:rsidRPr="004B0A14">
              <w:rPr>
                <w:rFonts w:ascii="Times New Roman" w:hAnsi="Times New Roman" w:cs="Times New Roman"/>
                <w:sz w:val="24"/>
              </w:rPr>
              <w:t>School Division:</w:t>
            </w:r>
          </w:p>
        </w:tc>
        <w:tc>
          <w:tcPr>
            <w:tcW w:w="5184" w:type="dxa"/>
          </w:tcPr>
          <w:p w14:paraId="0F381624" w14:textId="77777777" w:rsidR="004B0A14" w:rsidRPr="004B0A14" w:rsidRDefault="008A56DA"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2056151643"/>
                <w:placeholder>
                  <w:docPart w:val="8AD5774C5D4C405B8C7923FB7239061F"/>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641A709C" w14:textId="77777777" w:rsidTr="004B0A14">
        <w:trPr>
          <w:cantSplit/>
          <w:trHeight w:val="276"/>
          <w:tblHeader/>
        </w:trPr>
        <w:tc>
          <w:tcPr>
            <w:tcW w:w="5184" w:type="dxa"/>
          </w:tcPr>
          <w:p w14:paraId="64E55EC2"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Name of Grant Contact:</w:t>
            </w:r>
          </w:p>
        </w:tc>
        <w:tc>
          <w:tcPr>
            <w:tcW w:w="5184" w:type="dxa"/>
          </w:tcPr>
          <w:p w14:paraId="4E711AB5" w14:textId="77777777" w:rsidR="004B0A14" w:rsidRPr="004B0A14" w:rsidRDefault="008A56DA"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1097991011"/>
                <w:placeholder>
                  <w:docPart w:val="064B8587185D4E7C80F9605AC11039AB"/>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1A011328" w14:textId="77777777" w:rsidTr="004B0A14">
        <w:trPr>
          <w:cantSplit/>
          <w:trHeight w:val="276"/>
          <w:tblHeader/>
        </w:trPr>
        <w:tc>
          <w:tcPr>
            <w:tcW w:w="5184" w:type="dxa"/>
          </w:tcPr>
          <w:p w14:paraId="655F0F39"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Title:</w:t>
            </w:r>
          </w:p>
        </w:tc>
        <w:tc>
          <w:tcPr>
            <w:tcW w:w="5184" w:type="dxa"/>
          </w:tcPr>
          <w:p w14:paraId="0AD7F5E5" w14:textId="77777777" w:rsidR="004B0A14" w:rsidRPr="004B0A14" w:rsidRDefault="008A56DA"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897630996"/>
                <w:placeholder>
                  <w:docPart w:val="A02E6AB07CD5407EA035EEE2050D37BB"/>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26395471" w14:textId="77777777" w:rsidTr="004B0A14">
        <w:trPr>
          <w:cantSplit/>
          <w:trHeight w:val="276"/>
          <w:tblHeader/>
        </w:trPr>
        <w:tc>
          <w:tcPr>
            <w:tcW w:w="5184" w:type="dxa"/>
          </w:tcPr>
          <w:p w14:paraId="3648AB84"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Address:</w:t>
            </w:r>
          </w:p>
        </w:tc>
        <w:tc>
          <w:tcPr>
            <w:tcW w:w="5184" w:type="dxa"/>
          </w:tcPr>
          <w:p w14:paraId="1CE8B375" w14:textId="77777777" w:rsidR="004B0A14" w:rsidRPr="004B0A14" w:rsidRDefault="008A56DA"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1369101561"/>
                <w:placeholder>
                  <w:docPart w:val="E0ECD626F4CB4334BF654CF6825DC5DA"/>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4AF5A1C0" w14:textId="77777777" w:rsidTr="004B0A14">
        <w:trPr>
          <w:cantSplit/>
          <w:trHeight w:val="276"/>
          <w:tblHeader/>
        </w:trPr>
        <w:tc>
          <w:tcPr>
            <w:tcW w:w="5184" w:type="dxa"/>
          </w:tcPr>
          <w:p w14:paraId="00692ABA"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Email:</w:t>
            </w:r>
          </w:p>
        </w:tc>
        <w:tc>
          <w:tcPr>
            <w:tcW w:w="5184" w:type="dxa"/>
          </w:tcPr>
          <w:p w14:paraId="5D98D379" w14:textId="77777777" w:rsidR="004B0A14" w:rsidRPr="004B0A14" w:rsidRDefault="008A56DA"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759672408"/>
                <w:placeholder>
                  <w:docPart w:val="02420E783D1E4E62AA82AEAA94F99DC2"/>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78EFD1C0" w14:textId="77777777" w:rsidTr="004B0A14">
        <w:trPr>
          <w:cantSplit/>
          <w:trHeight w:val="276"/>
          <w:tblHeader/>
        </w:trPr>
        <w:tc>
          <w:tcPr>
            <w:tcW w:w="5184" w:type="dxa"/>
          </w:tcPr>
          <w:p w14:paraId="4C4B0DFA"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Telephone:</w:t>
            </w:r>
          </w:p>
        </w:tc>
        <w:tc>
          <w:tcPr>
            <w:tcW w:w="5184" w:type="dxa"/>
          </w:tcPr>
          <w:p w14:paraId="766417BE" w14:textId="77777777" w:rsidR="004B0A14" w:rsidRPr="004B0A14" w:rsidRDefault="008A56DA"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2106230292"/>
                <w:placeholder>
                  <w:docPart w:val="39865AB6DD654060B9D3A3BBDB140032"/>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bl>
    <w:p w14:paraId="234EAB29" w14:textId="77777777" w:rsidR="003248A2" w:rsidRPr="00E75E8F" w:rsidRDefault="003248A2" w:rsidP="00433F10">
      <w:pPr>
        <w:pStyle w:val="Heading2"/>
        <w:rPr>
          <w:rFonts w:cs="Times New Roman"/>
        </w:rPr>
      </w:pPr>
      <w:r w:rsidRPr="00E75E8F">
        <w:rPr>
          <w:rFonts w:cs="Times New Roman"/>
        </w:rPr>
        <w:t>Statement of Assurances</w:t>
      </w:r>
    </w:p>
    <w:p w14:paraId="1C0919D7" w14:textId="77777777" w:rsidR="003248A2" w:rsidRPr="00E75E8F" w:rsidRDefault="003248A2" w:rsidP="00433F10">
      <w:pPr>
        <w:spacing w:after="0"/>
        <w:rPr>
          <w:rFonts w:ascii="Times New Roman" w:hAnsi="Times New Roman" w:cs="Times New Roman"/>
          <w:sz w:val="24"/>
          <w:szCs w:val="24"/>
        </w:rPr>
      </w:pPr>
      <w:r w:rsidRPr="00E75E8F">
        <w:rPr>
          <w:rFonts w:ascii="Times New Roman" w:hAnsi="Times New Roman" w:cs="Times New Roman"/>
          <w:sz w:val="24"/>
          <w:szCs w:val="24"/>
        </w:rPr>
        <w:t xml:space="preserve">Should an award of federal funds be made to the applicant in support of activities proposed in this application, the authorized signature certifies to the Virginia Department of Education that the authorized official will: </w:t>
      </w:r>
    </w:p>
    <w:p w14:paraId="24310DB2" w14:textId="77777777" w:rsidR="003248A2" w:rsidRPr="00E75E8F" w:rsidRDefault="003248A2" w:rsidP="00433F10">
      <w:pPr>
        <w:spacing w:after="0"/>
        <w:jc w:val="both"/>
        <w:rPr>
          <w:rFonts w:ascii="Times New Roman" w:hAnsi="Times New Roman" w:cs="Times New Roman"/>
          <w:sz w:val="24"/>
          <w:szCs w:val="24"/>
        </w:rPr>
      </w:pPr>
    </w:p>
    <w:p w14:paraId="08E72F2C" w14:textId="77777777" w:rsidR="003248A2" w:rsidRPr="00E75E8F" w:rsidRDefault="003248A2" w:rsidP="00433F10">
      <w:pPr>
        <w:pStyle w:val="ListParagraph"/>
        <w:numPr>
          <w:ilvl w:val="0"/>
          <w:numId w:val="7"/>
        </w:numPr>
        <w:spacing w:after="0"/>
        <w:jc w:val="both"/>
        <w:rPr>
          <w:rFonts w:ascii="Times New Roman" w:hAnsi="Times New Roman" w:cs="Times New Roman"/>
          <w:sz w:val="24"/>
          <w:szCs w:val="24"/>
        </w:rPr>
      </w:pPr>
      <w:r w:rsidRPr="00E75E8F">
        <w:rPr>
          <w:rFonts w:ascii="Times New Roman" w:hAnsi="Times New Roman" w:cs="Times New Roman"/>
          <w:sz w:val="24"/>
          <w:szCs w:val="24"/>
        </w:rPr>
        <w:t xml:space="preserve">Conduct activities funded by this project in compliance with laws, regulations, and grant criteria; </w:t>
      </w:r>
    </w:p>
    <w:p w14:paraId="280965BB" w14:textId="77777777" w:rsidR="003248A2" w:rsidRPr="00E75E8F" w:rsidRDefault="003248A2" w:rsidP="00433F10">
      <w:pPr>
        <w:pStyle w:val="ListParagraph"/>
        <w:numPr>
          <w:ilvl w:val="0"/>
          <w:numId w:val="7"/>
        </w:numPr>
        <w:spacing w:after="0"/>
        <w:jc w:val="both"/>
        <w:rPr>
          <w:rFonts w:ascii="Times New Roman" w:hAnsi="Times New Roman" w:cs="Times New Roman"/>
          <w:sz w:val="24"/>
          <w:szCs w:val="24"/>
        </w:rPr>
      </w:pPr>
      <w:r w:rsidRPr="00E75E8F">
        <w:rPr>
          <w:rFonts w:ascii="Times New Roman" w:hAnsi="Times New Roman" w:cs="Times New Roman"/>
          <w:sz w:val="24"/>
          <w:szCs w:val="24"/>
        </w:rPr>
        <w:t xml:space="preserve">Use grant funds to supplement and not supplant funds; </w:t>
      </w:r>
    </w:p>
    <w:p w14:paraId="0B9079FF" w14:textId="77777777" w:rsidR="003248A2" w:rsidRPr="00E75E8F" w:rsidRDefault="003248A2" w:rsidP="00433F10">
      <w:pPr>
        <w:pStyle w:val="ListParagraph"/>
        <w:numPr>
          <w:ilvl w:val="0"/>
          <w:numId w:val="7"/>
        </w:numPr>
        <w:spacing w:after="0"/>
        <w:rPr>
          <w:rFonts w:ascii="Times New Roman" w:hAnsi="Times New Roman" w:cs="Times New Roman"/>
          <w:sz w:val="24"/>
          <w:szCs w:val="24"/>
        </w:rPr>
      </w:pPr>
      <w:r w:rsidRPr="00E75E8F">
        <w:rPr>
          <w:rFonts w:ascii="Times New Roman" w:hAnsi="Times New Roman" w:cs="Times New Roman"/>
          <w:sz w:val="24"/>
          <w:szCs w:val="24"/>
        </w:rPr>
        <w:t>Provide leadership and support for the division’s plan to assess teacher-child interactions using CLASS</w:t>
      </w:r>
      <w:r w:rsidRPr="00E75E8F">
        <w:rPr>
          <w:rFonts w:ascii="Times New Roman" w:hAnsi="Times New Roman" w:cs="Times New Roman"/>
          <w:sz w:val="24"/>
          <w:szCs w:val="24"/>
          <w:vertAlign w:val="superscript"/>
        </w:rPr>
        <w:t xml:space="preserve">®  </w:t>
      </w:r>
      <w:r w:rsidRPr="00E75E8F">
        <w:rPr>
          <w:rFonts w:ascii="Times New Roman" w:hAnsi="Times New Roman" w:cs="Times New Roman"/>
          <w:sz w:val="24"/>
          <w:szCs w:val="24"/>
        </w:rPr>
        <w:t xml:space="preserve"> for all VPI and ECSE classrooms two times a year, as stipulated in the grant application, and to provide professional development for both of these areas; </w:t>
      </w:r>
    </w:p>
    <w:p w14:paraId="40A4F4EB" w14:textId="77777777" w:rsidR="003248A2" w:rsidRPr="00E75E8F" w:rsidRDefault="003248A2" w:rsidP="00433F10">
      <w:pPr>
        <w:pStyle w:val="ListParagraph"/>
        <w:numPr>
          <w:ilvl w:val="0"/>
          <w:numId w:val="7"/>
        </w:numPr>
        <w:spacing w:after="0"/>
        <w:rPr>
          <w:rFonts w:ascii="Times New Roman" w:hAnsi="Times New Roman" w:cs="Times New Roman"/>
          <w:sz w:val="24"/>
          <w:szCs w:val="24"/>
        </w:rPr>
      </w:pPr>
      <w:r w:rsidRPr="00E75E8F">
        <w:rPr>
          <w:rFonts w:ascii="Times New Roman" w:hAnsi="Times New Roman" w:cs="Times New Roman"/>
          <w:sz w:val="24"/>
          <w:szCs w:val="24"/>
        </w:rPr>
        <w:t>Submit CLASS</w:t>
      </w:r>
      <w:r w:rsidRPr="00E75E8F">
        <w:rPr>
          <w:rFonts w:ascii="Times New Roman" w:hAnsi="Times New Roman" w:cs="Times New Roman"/>
          <w:sz w:val="24"/>
          <w:szCs w:val="24"/>
          <w:vertAlign w:val="superscript"/>
        </w:rPr>
        <w:t xml:space="preserve">® </w:t>
      </w:r>
      <w:r w:rsidRPr="00E75E8F">
        <w:rPr>
          <w:rFonts w:ascii="Times New Roman" w:hAnsi="Times New Roman" w:cs="Times New Roman"/>
          <w:sz w:val="24"/>
          <w:szCs w:val="24"/>
        </w:rPr>
        <w:t>data from local observations to the VDOE when requested and in the format requested;</w:t>
      </w:r>
    </w:p>
    <w:p w14:paraId="1354A794" w14:textId="77777777" w:rsidR="003248A2" w:rsidRPr="00E75E8F" w:rsidRDefault="003248A2" w:rsidP="00433F10">
      <w:pPr>
        <w:pStyle w:val="ListParagraph"/>
        <w:numPr>
          <w:ilvl w:val="0"/>
          <w:numId w:val="7"/>
        </w:numPr>
        <w:spacing w:after="0"/>
        <w:rPr>
          <w:rFonts w:ascii="Times New Roman" w:hAnsi="Times New Roman" w:cs="Times New Roman"/>
          <w:sz w:val="24"/>
          <w:szCs w:val="24"/>
        </w:rPr>
      </w:pPr>
      <w:r w:rsidRPr="00E75E8F">
        <w:rPr>
          <w:rFonts w:ascii="Times New Roman" w:hAnsi="Times New Roman" w:cs="Times New Roman"/>
          <w:sz w:val="24"/>
          <w:szCs w:val="24"/>
        </w:rPr>
        <w:t xml:space="preserve">Submit by November 8, 2019, a final report, with required documentation and data in the format requested, to the VDOE. </w:t>
      </w:r>
    </w:p>
    <w:p w14:paraId="31AD81D4" w14:textId="77777777" w:rsidR="003248A2" w:rsidRPr="00E75E8F" w:rsidRDefault="003248A2" w:rsidP="00433F10">
      <w:pPr>
        <w:pStyle w:val="ListParagraph"/>
        <w:spacing w:after="0"/>
        <w:rPr>
          <w:rFonts w:ascii="Times New Roman" w:hAnsi="Times New Roman" w:cs="Times New Roman"/>
          <w:sz w:val="24"/>
          <w:szCs w:val="24"/>
        </w:rPr>
      </w:pPr>
    </w:p>
    <w:p w14:paraId="685A6A2B" w14:textId="77777777" w:rsidR="003248A2" w:rsidRPr="00E75E8F" w:rsidRDefault="003248A2" w:rsidP="00433F10">
      <w:pPr>
        <w:spacing w:after="0"/>
        <w:ind w:left="360"/>
        <w:contextualSpacing/>
        <w:rPr>
          <w:rFonts w:ascii="Times New Roman" w:hAnsi="Times New Roman" w:cs="Times New Roman"/>
          <w:b/>
          <w:sz w:val="24"/>
        </w:rPr>
      </w:pPr>
      <w:r w:rsidRPr="00E75E8F">
        <w:rPr>
          <w:rFonts w:ascii="Times New Roman" w:hAnsi="Times New Roman" w:cs="Times New Roman"/>
          <w:b/>
          <w:sz w:val="24"/>
        </w:rPr>
        <w:t>Certification Statement:</w:t>
      </w:r>
    </w:p>
    <w:p w14:paraId="6FA7F0C0" w14:textId="77777777" w:rsidR="003248A2" w:rsidRPr="00E75E8F" w:rsidRDefault="003248A2" w:rsidP="00433F10">
      <w:pPr>
        <w:spacing w:after="0"/>
        <w:ind w:left="360"/>
        <w:contextualSpacing/>
        <w:rPr>
          <w:rFonts w:ascii="Times New Roman" w:hAnsi="Times New Roman" w:cs="Times New Roman"/>
          <w:sz w:val="24"/>
          <w:szCs w:val="24"/>
        </w:rPr>
      </w:pPr>
      <w:r w:rsidRPr="00E75E8F">
        <w:rPr>
          <w:rFonts w:ascii="Times New Roman" w:hAnsi="Times New Roman" w:cs="Times New Roman"/>
          <w:sz w:val="24"/>
          <w:szCs w:val="24"/>
        </w:rPr>
        <w:t>I certify to the best of my knowledge that the information in this application is correct, that the filing of this application is duly authorized, and that this organization will comply with the Statement of Assurances</w:t>
      </w:r>
      <w:r w:rsidR="00AA4442" w:rsidRPr="00E75E8F">
        <w:rPr>
          <w:rFonts w:ascii="Times New Roman" w:hAnsi="Times New Roman" w:cs="Times New Roman"/>
          <w:sz w:val="24"/>
          <w:szCs w:val="24"/>
        </w:rPr>
        <w:t>.</w:t>
      </w:r>
    </w:p>
    <w:p w14:paraId="18CBDCA1" w14:textId="77777777" w:rsidR="003248A2" w:rsidRPr="00E75E8F" w:rsidRDefault="003248A2" w:rsidP="00433F10">
      <w:pPr>
        <w:spacing w:after="0"/>
        <w:ind w:left="360"/>
        <w:contextualSpacing/>
        <w:rPr>
          <w:rFonts w:ascii="Times New Roman" w:hAnsi="Times New Roman" w:cs="Times New Roman"/>
          <w:b/>
          <w:sz w:val="24"/>
          <w:szCs w:val="24"/>
        </w:rPr>
      </w:pPr>
    </w:p>
    <w:tbl>
      <w:tblPr>
        <w:tblStyle w:val="TableGrid"/>
        <w:tblW w:w="0" w:type="auto"/>
        <w:jc w:val="center"/>
        <w:tblLook w:val="04A0" w:firstRow="1" w:lastRow="0" w:firstColumn="1" w:lastColumn="0" w:noHBand="0" w:noVBand="1"/>
        <w:tblDescription w:val="Table for Superintendent signature/certification."/>
      </w:tblPr>
      <w:tblGrid>
        <w:gridCol w:w="4516"/>
        <w:gridCol w:w="4517"/>
      </w:tblGrid>
      <w:tr w:rsidR="004B0A14" w:rsidRPr="004B0A14" w14:paraId="65F02EB8" w14:textId="77777777" w:rsidTr="004B0A14">
        <w:trPr>
          <w:cantSplit/>
          <w:tblHeader/>
          <w:jc w:val="center"/>
        </w:trPr>
        <w:tc>
          <w:tcPr>
            <w:tcW w:w="4516" w:type="dxa"/>
            <w:vAlign w:val="center"/>
          </w:tcPr>
          <w:p w14:paraId="5FDBCF19" w14:textId="77777777" w:rsidR="004B0A14" w:rsidRPr="004B0A14" w:rsidRDefault="004B0A14" w:rsidP="00433F10">
            <w:pPr>
              <w:spacing w:line="276" w:lineRule="auto"/>
              <w:contextualSpacing/>
              <w:rPr>
                <w:rFonts w:ascii="Times New Roman" w:hAnsi="Times New Roman" w:cs="Times New Roman"/>
                <w:sz w:val="24"/>
                <w:szCs w:val="24"/>
              </w:rPr>
            </w:pPr>
            <w:bookmarkStart w:id="1" w:name="RowTitle_1" w:colFirst="0" w:colLast="0"/>
            <w:r w:rsidRPr="004B0A14">
              <w:rPr>
                <w:rFonts w:ascii="Times New Roman" w:hAnsi="Times New Roman" w:cs="Times New Roman"/>
                <w:b/>
                <w:sz w:val="24"/>
                <w:szCs w:val="24"/>
              </w:rPr>
              <w:t>Print Division Superintendent Name:</w:t>
            </w:r>
          </w:p>
        </w:tc>
        <w:tc>
          <w:tcPr>
            <w:tcW w:w="4517" w:type="dxa"/>
            <w:vAlign w:val="center"/>
          </w:tcPr>
          <w:p w14:paraId="0EA4DE48" w14:textId="77777777" w:rsidR="004B0A14" w:rsidRPr="004B0A14" w:rsidRDefault="008A56DA" w:rsidP="00433F10">
            <w:pPr>
              <w:spacing w:line="276" w:lineRule="auto"/>
              <w:contextualSpacing/>
              <w:rPr>
                <w:rFonts w:ascii="Times New Roman" w:hAnsi="Times New Roman" w:cs="Times New Roman"/>
                <w:sz w:val="24"/>
                <w:szCs w:val="24"/>
              </w:rPr>
            </w:pPr>
            <w:sdt>
              <w:sdtPr>
                <w:rPr>
                  <w:rFonts w:ascii="Times New Roman" w:hAnsi="Times New Roman" w:cs="Times New Roman"/>
                  <w:sz w:val="24"/>
                  <w:szCs w:val="24"/>
                </w:rPr>
                <w:id w:val="-91099811"/>
                <w:placeholder>
                  <w:docPart w:val="661C9F945A19485CB13200F6A9E11EEE"/>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4E58DBC6" w14:textId="77777777" w:rsidTr="004B0A14">
        <w:trPr>
          <w:cantSplit/>
          <w:tblHeader/>
          <w:jc w:val="center"/>
        </w:trPr>
        <w:tc>
          <w:tcPr>
            <w:tcW w:w="4516" w:type="dxa"/>
            <w:vAlign w:val="center"/>
          </w:tcPr>
          <w:p w14:paraId="4A3D3C62" w14:textId="77777777" w:rsidR="004B0A14" w:rsidRPr="004B0A14" w:rsidRDefault="004B0A14" w:rsidP="00433F10">
            <w:pPr>
              <w:spacing w:line="276" w:lineRule="auto"/>
              <w:contextualSpacing/>
              <w:rPr>
                <w:rFonts w:ascii="Times New Roman" w:hAnsi="Times New Roman" w:cs="Times New Roman"/>
                <w:b/>
                <w:sz w:val="24"/>
                <w:szCs w:val="24"/>
              </w:rPr>
            </w:pPr>
            <w:r w:rsidRPr="004B0A14">
              <w:rPr>
                <w:rFonts w:ascii="Times New Roman" w:hAnsi="Times New Roman" w:cs="Times New Roman"/>
                <w:b/>
                <w:sz w:val="24"/>
                <w:szCs w:val="24"/>
              </w:rPr>
              <w:t>Signature:</w:t>
            </w:r>
          </w:p>
        </w:tc>
        <w:tc>
          <w:tcPr>
            <w:tcW w:w="4517" w:type="dxa"/>
            <w:vAlign w:val="center"/>
          </w:tcPr>
          <w:p w14:paraId="2A4258E4" w14:textId="77777777" w:rsidR="004B0A14" w:rsidRPr="004B0A14" w:rsidRDefault="004B0A14" w:rsidP="00433F10">
            <w:pPr>
              <w:spacing w:line="276" w:lineRule="auto"/>
              <w:contextualSpacing/>
              <w:rPr>
                <w:rFonts w:ascii="Times New Roman" w:hAnsi="Times New Roman" w:cs="Times New Roman"/>
                <w:sz w:val="24"/>
                <w:szCs w:val="24"/>
              </w:rPr>
            </w:pPr>
          </w:p>
        </w:tc>
      </w:tr>
      <w:tr w:rsidR="004B0A14" w14:paraId="006339EE" w14:textId="77777777" w:rsidTr="004B0A14">
        <w:trPr>
          <w:cantSplit/>
          <w:tblHeader/>
          <w:jc w:val="center"/>
        </w:trPr>
        <w:tc>
          <w:tcPr>
            <w:tcW w:w="4516" w:type="dxa"/>
            <w:vAlign w:val="center"/>
          </w:tcPr>
          <w:p w14:paraId="41F41691" w14:textId="77777777" w:rsidR="004B0A14" w:rsidRPr="004B0A14" w:rsidRDefault="004B0A14" w:rsidP="00433F10">
            <w:pPr>
              <w:spacing w:line="276" w:lineRule="auto"/>
              <w:contextualSpacing/>
              <w:rPr>
                <w:rFonts w:ascii="Times New Roman" w:hAnsi="Times New Roman" w:cs="Times New Roman"/>
                <w:sz w:val="24"/>
                <w:szCs w:val="24"/>
              </w:rPr>
            </w:pPr>
            <w:r w:rsidRPr="004B0A14">
              <w:rPr>
                <w:rFonts w:ascii="Times New Roman" w:hAnsi="Times New Roman" w:cs="Times New Roman"/>
                <w:b/>
                <w:sz w:val="24"/>
                <w:szCs w:val="24"/>
              </w:rPr>
              <w:t>Date</w:t>
            </w:r>
            <w:r w:rsidRPr="004B0A14">
              <w:rPr>
                <w:rFonts w:ascii="Times New Roman" w:hAnsi="Times New Roman" w:cs="Times New Roman"/>
                <w:sz w:val="24"/>
                <w:szCs w:val="24"/>
              </w:rPr>
              <w:t>:</w:t>
            </w:r>
          </w:p>
        </w:tc>
        <w:tc>
          <w:tcPr>
            <w:tcW w:w="4517" w:type="dxa"/>
            <w:vAlign w:val="center"/>
          </w:tcPr>
          <w:p w14:paraId="4C129822" w14:textId="77777777" w:rsidR="004B0A14" w:rsidRDefault="008A56DA" w:rsidP="00433F10">
            <w:pPr>
              <w:spacing w:line="276" w:lineRule="auto"/>
            </w:pPr>
            <w:sdt>
              <w:sdtPr>
                <w:rPr>
                  <w:rFonts w:ascii="Times New Roman" w:hAnsi="Times New Roman" w:cs="Times New Roman"/>
                  <w:sz w:val="24"/>
                  <w:szCs w:val="24"/>
                </w:rPr>
                <w:id w:val="199981180"/>
                <w:placeholder>
                  <w:docPart w:val="C6DD90A99B4C4D2A95369B31645135B1"/>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bookmarkEnd w:id="1"/>
    </w:tbl>
    <w:p w14:paraId="79B21050" w14:textId="77777777" w:rsidR="006B30C6" w:rsidRPr="00E75E8F" w:rsidRDefault="006B30C6" w:rsidP="00433F10">
      <w:pPr>
        <w:spacing w:after="0"/>
        <w:ind w:left="360"/>
        <w:contextualSpacing/>
        <w:rPr>
          <w:rFonts w:ascii="Times New Roman" w:hAnsi="Times New Roman" w:cs="Times New Roman"/>
          <w:sz w:val="24"/>
          <w:szCs w:val="24"/>
        </w:rPr>
        <w:sectPr w:rsidR="006B30C6" w:rsidRPr="00E75E8F" w:rsidSect="007E61FE">
          <w:pgSz w:w="12240" w:h="15840"/>
          <w:pgMar w:top="720" w:right="1080" w:bottom="720" w:left="1080" w:header="720" w:footer="720" w:gutter="0"/>
          <w:cols w:space="720"/>
          <w:docGrid w:linePitch="360"/>
        </w:sectPr>
      </w:pPr>
    </w:p>
    <w:p w14:paraId="3F28B763" w14:textId="77777777" w:rsidR="006B30C6" w:rsidRPr="00E75E8F" w:rsidRDefault="001C0514" w:rsidP="00433F10">
      <w:pPr>
        <w:pStyle w:val="Heading1"/>
        <w:spacing w:before="0"/>
        <w:jc w:val="center"/>
        <w:rPr>
          <w:rFonts w:cs="Times New Roman"/>
        </w:rPr>
      </w:pPr>
      <w:r>
        <w:rPr>
          <w:rFonts w:cs="Times New Roman"/>
        </w:rPr>
        <w:lastRenderedPageBreak/>
        <w:t>Early Childhood Quality Grant</w:t>
      </w:r>
      <w:r w:rsidR="006B30C6" w:rsidRPr="00E75E8F">
        <w:rPr>
          <w:rFonts w:cs="Times New Roman"/>
        </w:rPr>
        <w:t xml:space="preserve"> – CLASS</w:t>
      </w:r>
    </w:p>
    <w:p w14:paraId="18102F9A" w14:textId="77777777" w:rsidR="006B30C6" w:rsidRPr="00E75E8F" w:rsidRDefault="006B30C6" w:rsidP="00433F10">
      <w:pPr>
        <w:pStyle w:val="Heading1"/>
        <w:spacing w:before="0"/>
        <w:jc w:val="center"/>
        <w:rPr>
          <w:rFonts w:cs="Times New Roman"/>
        </w:rPr>
      </w:pPr>
      <w:r w:rsidRPr="00E75E8F">
        <w:rPr>
          <w:rFonts w:cs="Times New Roman"/>
        </w:rPr>
        <w:t>CLASS® Grant Activities and Budget</w:t>
      </w:r>
    </w:p>
    <w:p w14:paraId="3FFEEA3B" w14:textId="77777777" w:rsidR="006B30C6" w:rsidRPr="00E75E8F" w:rsidRDefault="006B30C6" w:rsidP="00433F10">
      <w:pPr>
        <w:pStyle w:val="Heading2"/>
        <w:rPr>
          <w:rFonts w:cs="Times New Roman"/>
        </w:rPr>
      </w:pPr>
      <w:r w:rsidRPr="00E75E8F">
        <w:rPr>
          <w:rFonts w:cs="Times New Roman"/>
        </w:rPr>
        <w:t>Activities and Budget Request Totals</w:t>
      </w:r>
    </w:p>
    <w:p w14:paraId="316CB79F" w14:textId="77777777" w:rsidR="006B30C6" w:rsidRPr="00E75E8F" w:rsidRDefault="006B30C6" w:rsidP="00433F10">
      <w:pPr>
        <w:spacing w:after="0"/>
        <w:rPr>
          <w:rFonts w:ascii="Times New Roman" w:hAnsi="Times New Roman" w:cs="Times New Roman"/>
          <w:sz w:val="24"/>
          <w:szCs w:val="24"/>
        </w:rPr>
      </w:pPr>
      <w:r w:rsidRPr="00E75E8F">
        <w:rPr>
          <w:rFonts w:ascii="Times New Roman" w:hAnsi="Times New Roman" w:cs="Times New Roman"/>
          <w:sz w:val="24"/>
          <w:szCs w:val="24"/>
        </w:rPr>
        <w:t>(Note: The Excel budget template must be completed and returned as a part of the grant application and must match the information provided on this form.)</w:t>
      </w:r>
    </w:p>
    <w:p w14:paraId="32CD0E9A" w14:textId="77777777" w:rsidR="006B30C6" w:rsidRPr="00E75E8F" w:rsidRDefault="006B30C6" w:rsidP="00433F10">
      <w:pPr>
        <w:spacing w:after="0"/>
        <w:ind w:left="360"/>
        <w:contextualSpacing/>
        <w:rPr>
          <w:rFonts w:ascii="Times New Roman" w:hAnsi="Times New Roman" w:cs="Times New Roman"/>
          <w:sz w:val="24"/>
        </w:rPr>
      </w:pPr>
    </w:p>
    <w:tbl>
      <w:tblPr>
        <w:tblStyle w:val="TableGrid"/>
        <w:tblW w:w="0" w:type="auto"/>
        <w:tblLook w:val="04A0" w:firstRow="1" w:lastRow="0" w:firstColumn="1" w:lastColumn="0" w:noHBand="0" w:noVBand="1"/>
        <w:tblDescription w:val="QECC – CLASS&#10;CLASS® Grant Activities and Budget&#10;Activities and Budget Request Totals&#10;"/>
      </w:tblPr>
      <w:tblGrid>
        <w:gridCol w:w="5148"/>
        <w:gridCol w:w="5148"/>
      </w:tblGrid>
      <w:tr w:rsidR="006B30C6" w:rsidRPr="00E75E8F" w14:paraId="5264A066" w14:textId="77777777" w:rsidTr="004B0A14">
        <w:trPr>
          <w:cantSplit/>
          <w:tblHeader/>
        </w:trPr>
        <w:tc>
          <w:tcPr>
            <w:tcW w:w="5148" w:type="dxa"/>
          </w:tcPr>
          <w:p w14:paraId="7FB5FA7D" w14:textId="77777777" w:rsidR="006B30C6" w:rsidRPr="00E75E8F" w:rsidRDefault="00083F9A" w:rsidP="00433F10">
            <w:pPr>
              <w:spacing w:line="276" w:lineRule="auto"/>
              <w:rPr>
                <w:rFonts w:ascii="Times New Roman" w:hAnsi="Times New Roman" w:cs="Times New Roman"/>
                <w:sz w:val="24"/>
              </w:rPr>
            </w:pPr>
            <w:r w:rsidRPr="00E75E8F">
              <w:rPr>
                <w:rFonts w:ascii="Times New Roman" w:hAnsi="Times New Roman" w:cs="Times New Roman"/>
                <w:sz w:val="24"/>
                <w:szCs w:val="24"/>
              </w:rPr>
              <w:t>Total number of local CLASS® observers to be trained to reliability to conduct observations two-times a year in VPI classrooms and classrooms where children with IEPs receive services, including self-contained classrooms</w:t>
            </w:r>
          </w:p>
        </w:tc>
        <w:tc>
          <w:tcPr>
            <w:tcW w:w="5148" w:type="dxa"/>
          </w:tcPr>
          <w:p w14:paraId="035797BB" w14:textId="77777777" w:rsidR="006B30C6" w:rsidRPr="00E75E8F" w:rsidRDefault="008A56DA" w:rsidP="00433F10">
            <w:pPr>
              <w:spacing w:line="276" w:lineRule="auto"/>
              <w:rPr>
                <w:rFonts w:ascii="Times New Roman" w:hAnsi="Times New Roman" w:cs="Times New Roman"/>
                <w:sz w:val="24"/>
              </w:rPr>
            </w:pPr>
            <w:sdt>
              <w:sdtPr>
                <w:rPr>
                  <w:rFonts w:ascii="Times New Roman" w:hAnsi="Times New Roman" w:cs="Times New Roman"/>
                  <w:sz w:val="24"/>
                  <w:szCs w:val="24"/>
                </w:rPr>
                <w:id w:val="394789929"/>
                <w:placeholder>
                  <w:docPart w:val="CB4522BFCCE6463F83382444653734F8"/>
                </w:placeholder>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6B30C6" w:rsidRPr="00E75E8F" w14:paraId="54534A2B" w14:textId="77777777" w:rsidTr="004B0A14">
        <w:trPr>
          <w:cantSplit/>
          <w:tblHeader/>
        </w:trPr>
        <w:tc>
          <w:tcPr>
            <w:tcW w:w="5148" w:type="dxa"/>
          </w:tcPr>
          <w:p w14:paraId="796A3D1F" w14:textId="77777777" w:rsidR="006B30C6" w:rsidRPr="00E75E8F" w:rsidRDefault="00083F9A" w:rsidP="00433F10">
            <w:pPr>
              <w:spacing w:line="276" w:lineRule="auto"/>
              <w:rPr>
                <w:rFonts w:ascii="Times New Roman" w:hAnsi="Times New Roman" w:cs="Times New Roman"/>
                <w:sz w:val="24"/>
              </w:rPr>
            </w:pPr>
            <w:r w:rsidRPr="00E75E8F">
              <w:rPr>
                <w:rFonts w:ascii="Times New Roman" w:hAnsi="Times New Roman" w:cs="Times New Roman"/>
                <w:sz w:val="24"/>
                <w:szCs w:val="24"/>
              </w:rPr>
              <w:t xml:space="preserve">Total number of teachers (VPI  &amp; ECSE) to receive professional development/coaching on </w:t>
            </w:r>
            <w:r w:rsidR="00433F10" w:rsidRPr="00E75E8F">
              <w:rPr>
                <w:rFonts w:ascii="Times New Roman" w:hAnsi="Times New Roman" w:cs="Times New Roman"/>
                <w:sz w:val="24"/>
                <w:szCs w:val="24"/>
              </w:rPr>
              <w:t xml:space="preserve">CLASS® </w:t>
            </w:r>
            <w:r w:rsidRPr="00E75E8F">
              <w:rPr>
                <w:rFonts w:ascii="Times New Roman" w:hAnsi="Times New Roman" w:cs="Times New Roman"/>
                <w:sz w:val="24"/>
                <w:szCs w:val="24"/>
              </w:rPr>
              <w:t>domains/dimensions</w:t>
            </w:r>
          </w:p>
        </w:tc>
        <w:tc>
          <w:tcPr>
            <w:tcW w:w="5148" w:type="dxa"/>
          </w:tcPr>
          <w:p w14:paraId="7BB7C6D1" w14:textId="77777777" w:rsidR="006B30C6" w:rsidRPr="00E75E8F" w:rsidRDefault="008A56DA" w:rsidP="00433F10">
            <w:pPr>
              <w:spacing w:line="276" w:lineRule="auto"/>
              <w:rPr>
                <w:rFonts w:ascii="Times New Roman" w:hAnsi="Times New Roman" w:cs="Times New Roman"/>
                <w:sz w:val="24"/>
              </w:rPr>
            </w:pPr>
            <w:sdt>
              <w:sdtPr>
                <w:rPr>
                  <w:rFonts w:ascii="Times New Roman" w:hAnsi="Times New Roman" w:cs="Times New Roman"/>
                  <w:sz w:val="24"/>
                  <w:szCs w:val="24"/>
                </w:rPr>
                <w:id w:val="-1628771918"/>
                <w:placeholder>
                  <w:docPart w:val="CED1674486814F33A8A81F6877F82F25"/>
                </w:placeholder>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6B30C6" w:rsidRPr="00E75E8F" w14:paraId="1552A94F" w14:textId="77777777" w:rsidTr="004B0A14">
        <w:trPr>
          <w:cantSplit/>
          <w:tblHeader/>
        </w:trPr>
        <w:tc>
          <w:tcPr>
            <w:tcW w:w="5148" w:type="dxa"/>
          </w:tcPr>
          <w:p w14:paraId="1A513268" w14:textId="77777777" w:rsidR="006B30C6" w:rsidRPr="00E75E8F" w:rsidRDefault="00083F9A" w:rsidP="00433F10">
            <w:pPr>
              <w:spacing w:line="276" w:lineRule="auto"/>
              <w:rPr>
                <w:rFonts w:ascii="Times New Roman" w:hAnsi="Times New Roman" w:cs="Times New Roman"/>
                <w:sz w:val="24"/>
              </w:rPr>
            </w:pPr>
            <w:r w:rsidRPr="00E75E8F">
              <w:rPr>
                <w:rFonts w:ascii="Times New Roman" w:hAnsi="Times New Roman" w:cs="Times New Roman"/>
                <w:sz w:val="24"/>
                <w:szCs w:val="24"/>
              </w:rPr>
              <w:t xml:space="preserve">Total number of instructional assistants (VPI &amp; ECSE) to receive professional development/coaching on </w:t>
            </w:r>
            <w:r w:rsidR="00433F10" w:rsidRPr="00E75E8F">
              <w:rPr>
                <w:rFonts w:ascii="Times New Roman" w:hAnsi="Times New Roman" w:cs="Times New Roman"/>
                <w:sz w:val="24"/>
                <w:szCs w:val="24"/>
              </w:rPr>
              <w:t xml:space="preserve">CLASS® </w:t>
            </w:r>
            <w:r w:rsidRPr="00E75E8F">
              <w:rPr>
                <w:rFonts w:ascii="Times New Roman" w:hAnsi="Times New Roman" w:cs="Times New Roman"/>
                <w:sz w:val="24"/>
                <w:szCs w:val="24"/>
              </w:rPr>
              <w:t>domains/dimensions</w:t>
            </w:r>
          </w:p>
        </w:tc>
        <w:tc>
          <w:tcPr>
            <w:tcW w:w="5148" w:type="dxa"/>
          </w:tcPr>
          <w:p w14:paraId="38079101" w14:textId="77777777" w:rsidR="006B30C6" w:rsidRPr="00E75E8F" w:rsidRDefault="008A56DA" w:rsidP="00433F10">
            <w:pPr>
              <w:spacing w:line="276" w:lineRule="auto"/>
              <w:rPr>
                <w:rFonts w:ascii="Times New Roman" w:hAnsi="Times New Roman" w:cs="Times New Roman"/>
                <w:sz w:val="24"/>
              </w:rPr>
            </w:pPr>
            <w:sdt>
              <w:sdtPr>
                <w:rPr>
                  <w:rFonts w:ascii="Times New Roman" w:hAnsi="Times New Roman" w:cs="Times New Roman"/>
                  <w:sz w:val="24"/>
                  <w:szCs w:val="24"/>
                </w:rPr>
                <w:id w:val="-683201615"/>
                <w:placeholder>
                  <w:docPart w:val="B98EAB114C794825A91E3C1D69FB933C"/>
                </w:placeholder>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6B30C6" w:rsidRPr="00E75E8F" w14:paraId="5E76F312" w14:textId="77777777" w:rsidTr="004B0A14">
        <w:trPr>
          <w:cantSplit/>
          <w:tblHeader/>
        </w:trPr>
        <w:tc>
          <w:tcPr>
            <w:tcW w:w="5148" w:type="dxa"/>
          </w:tcPr>
          <w:p w14:paraId="1F35FC4A" w14:textId="77777777" w:rsidR="006B30C6" w:rsidRPr="00E75E8F" w:rsidRDefault="00083F9A" w:rsidP="001C0514">
            <w:pPr>
              <w:spacing w:line="276" w:lineRule="auto"/>
              <w:rPr>
                <w:rFonts w:ascii="Times New Roman" w:hAnsi="Times New Roman" w:cs="Times New Roman"/>
                <w:sz w:val="24"/>
              </w:rPr>
            </w:pPr>
            <w:r w:rsidRPr="00E75E8F">
              <w:rPr>
                <w:rFonts w:ascii="Times New Roman" w:hAnsi="Times New Roman" w:cs="Times New Roman"/>
                <w:sz w:val="24"/>
                <w:szCs w:val="24"/>
              </w:rPr>
              <w:t xml:space="preserve">Amount requested for local CLASS® observer training and professional development to teachers and instructional assistants (from </w:t>
            </w:r>
            <w:r w:rsidR="001C0514">
              <w:rPr>
                <w:rFonts w:ascii="Times New Roman" w:hAnsi="Times New Roman" w:cs="Times New Roman"/>
                <w:sz w:val="24"/>
                <w:szCs w:val="24"/>
              </w:rPr>
              <w:t>Quality Grant</w:t>
            </w:r>
            <w:r w:rsidRPr="00E75E8F">
              <w:rPr>
                <w:rFonts w:ascii="Times New Roman" w:hAnsi="Times New Roman" w:cs="Times New Roman"/>
                <w:sz w:val="24"/>
                <w:szCs w:val="24"/>
              </w:rPr>
              <w:t xml:space="preserve"> Budget Template)</w:t>
            </w:r>
          </w:p>
        </w:tc>
        <w:tc>
          <w:tcPr>
            <w:tcW w:w="5148" w:type="dxa"/>
          </w:tcPr>
          <w:p w14:paraId="751C6C62" w14:textId="77777777" w:rsidR="006B30C6" w:rsidRPr="00E75E8F" w:rsidRDefault="00AA4442" w:rsidP="00433F10">
            <w:pPr>
              <w:spacing w:line="276" w:lineRule="auto"/>
              <w:rPr>
                <w:rFonts w:ascii="Times New Roman" w:hAnsi="Times New Roman" w:cs="Times New Roman"/>
                <w:sz w:val="24"/>
              </w:rPr>
            </w:pPr>
            <w:r w:rsidRPr="00E75E8F">
              <w:rPr>
                <w:rFonts w:ascii="Times New Roman" w:hAnsi="Times New Roman" w:cs="Times New Roman"/>
                <w:b/>
                <w:sz w:val="24"/>
                <w:szCs w:val="24"/>
              </w:rPr>
              <w:t>$</w:t>
            </w:r>
            <w:r w:rsidRPr="00E75E8F">
              <w:rPr>
                <w:rFonts w:ascii="Times New Roman" w:hAnsi="Times New Roman" w:cs="Times New Roman"/>
                <w:sz w:val="24"/>
                <w:szCs w:val="24"/>
              </w:rPr>
              <w:t xml:space="preserve"> </w:t>
            </w:r>
            <w:sdt>
              <w:sdtPr>
                <w:rPr>
                  <w:rFonts w:ascii="Times New Roman" w:hAnsi="Times New Roman" w:cs="Times New Roman"/>
                  <w:sz w:val="24"/>
                  <w:szCs w:val="24"/>
                </w:rPr>
                <w:id w:val="2131441225"/>
                <w:placeholder>
                  <w:docPart w:val="2CC664EFDA8A42798673696FD4E5C932"/>
                </w:placeholder>
                <w:showingPlcHdr/>
                <w:text/>
              </w:sdtPr>
              <w:sdtEndPr/>
              <w:sdtContent>
                <w:r w:rsidRPr="00E75E8F">
                  <w:rPr>
                    <w:rStyle w:val="PlaceholderText"/>
                    <w:rFonts w:ascii="Times New Roman" w:hAnsi="Times New Roman" w:cs="Times New Roman"/>
                    <w:sz w:val="24"/>
                    <w:szCs w:val="24"/>
                  </w:rPr>
                  <w:t>Click or tap here to enter text.</w:t>
                </w:r>
              </w:sdtContent>
            </w:sdt>
          </w:p>
        </w:tc>
      </w:tr>
    </w:tbl>
    <w:p w14:paraId="1457E2F7" w14:textId="77777777" w:rsidR="006B30C6" w:rsidRDefault="006B30C6" w:rsidP="00433F10">
      <w:pPr>
        <w:spacing w:after="0"/>
        <w:rPr>
          <w:rFonts w:ascii="Times New Roman" w:hAnsi="Times New Roman" w:cs="Times New Roman"/>
          <w:sz w:val="24"/>
        </w:rPr>
      </w:pPr>
    </w:p>
    <w:p w14:paraId="0021476B" w14:textId="77777777" w:rsidR="0054726A" w:rsidRPr="00FA6D78" w:rsidRDefault="0054726A" w:rsidP="0054726A">
      <w:pPr>
        <w:pStyle w:val="Heading2"/>
        <w:spacing w:before="0"/>
        <w:contextualSpacing/>
        <w:rPr>
          <w:rFonts w:cs="Times New Roman"/>
          <w:szCs w:val="24"/>
        </w:rPr>
      </w:pPr>
      <w:r w:rsidRPr="00FA6D78">
        <w:rPr>
          <w:rFonts w:cs="Times New Roman"/>
          <w:szCs w:val="24"/>
        </w:rPr>
        <w:t>Activities and Budget Request Totals by Classroom Type</w:t>
      </w:r>
    </w:p>
    <w:p w14:paraId="17BD8ACC" w14:textId="77777777" w:rsidR="0054726A" w:rsidRPr="00FA6D78" w:rsidRDefault="0054726A" w:rsidP="0054726A">
      <w:pPr>
        <w:pStyle w:val="Heading2"/>
        <w:spacing w:before="0"/>
        <w:contextualSpacing/>
        <w:rPr>
          <w:rFonts w:eastAsia="Times New Roman" w:cs="Times New Roman"/>
          <w:szCs w:val="24"/>
        </w:rPr>
      </w:pPr>
      <w:r w:rsidRPr="00FA6D78">
        <w:rPr>
          <w:rFonts w:eastAsia="Times New Roman" w:cs="Times New Roman"/>
          <w:szCs w:val="24"/>
        </w:rPr>
        <w:t xml:space="preserve">VPI </w:t>
      </w:r>
    </w:p>
    <w:p w14:paraId="5D826D0E" w14:textId="31B822FA" w:rsidR="0054726A" w:rsidRPr="00FA6D78" w:rsidRDefault="00A140B0" w:rsidP="0054726A">
      <w:pPr>
        <w:pStyle w:val="ListParagraph"/>
        <w:numPr>
          <w:ilvl w:val="0"/>
          <w:numId w:val="15"/>
        </w:numPr>
        <w:spacing w:after="0"/>
        <w:rPr>
          <w:rFonts w:ascii="Times New Roman" w:hAnsi="Times New Roman" w:cs="Times New Roman"/>
          <w:sz w:val="24"/>
          <w:szCs w:val="24"/>
        </w:rPr>
      </w:pPr>
      <w:r>
        <w:rPr>
          <w:rFonts w:ascii="Times New Roman" w:eastAsia="Times New Roman" w:hAnsi="Times New Roman" w:cs="Times New Roman"/>
          <w:sz w:val="24"/>
          <w:szCs w:val="24"/>
        </w:rPr>
        <w:t>Total n</w:t>
      </w:r>
      <w:r w:rsidR="0054726A" w:rsidRPr="00FA6D78">
        <w:rPr>
          <w:rFonts w:ascii="Times New Roman" w:eastAsia="Times New Roman" w:hAnsi="Times New Roman" w:cs="Times New Roman"/>
          <w:sz w:val="24"/>
          <w:szCs w:val="24"/>
        </w:rPr>
        <w:t>umber of</w:t>
      </w:r>
      <w:r>
        <w:rPr>
          <w:rFonts w:ascii="Times New Roman" w:eastAsia="Times New Roman" w:hAnsi="Times New Roman" w:cs="Times New Roman"/>
          <w:sz w:val="24"/>
          <w:szCs w:val="24"/>
        </w:rPr>
        <w:t xml:space="preserve"> </w:t>
      </w:r>
      <w:r w:rsidRPr="00A140B0">
        <w:rPr>
          <w:rFonts w:ascii="Times New Roman" w:eastAsia="Times New Roman" w:hAnsi="Times New Roman" w:cs="Times New Roman"/>
          <w:b/>
          <w:sz w:val="24"/>
          <w:szCs w:val="24"/>
        </w:rPr>
        <w:t>VPI</w:t>
      </w:r>
      <w:r w:rsidR="0054726A" w:rsidRPr="00A140B0">
        <w:rPr>
          <w:rFonts w:ascii="Times New Roman" w:eastAsia="Times New Roman" w:hAnsi="Times New Roman" w:cs="Times New Roman"/>
          <w:b/>
          <w:sz w:val="24"/>
          <w:szCs w:val="24"/>
        </w:rPr>
        <w:t xml:space="preserve"> </w:t>
      </w:r>
      <w:r w:rsidR="0054726A" w:rsidRPr="00FA6D78">
        <w:rPr>
          <w:rFonts w:ascii="Times New Roman" w:eastAsia="Times New Roman" w:hAnsi="Times New Roman" w:cs="Times New Roman"/>
          <w:sz w:val="24"/>
          <w:szCs w:val="24"/>
        </w:rPr>
        <w:t>Classrooms:</w:t>
      </w:r>
      <w:r w:rsidR="0054726A" w:rsidRPr="00FA6D78">
        <w:rPr>
          <w:rFonts w:ascii="Times New Roman" w:eastAsia="Times New Roman" w:hAnsi="Times New Roman" w:cs="Times New Roman"/>
          <w:sz w:val="24"/>
          <w:szCs w:val="24"/>
        </w:rPr>
        <w:tab/>
      </w:r>
      <w:sdt>
        <w:sdtPr>
          <w:rPr>
            <w:rFonts w:ascii="Times New Roman" w:hAnsi="Times New Roman" w:cs="Times New Roman"/>
            <w:sz w:val="24"/>
            <w:szCs w:val="24"/>
          </w:rPr>
          <w:id w:val="629217748"/>
          <w:placeholder>
            <w:docPart w:val="AC03BE1FD16C4A32839F90A07DD8B15D"/>
          </w:placeholder>
          <w:showingPlcHdr/>
          <w:text/>
        </w:sdtPr>
        <w:sdtEndPr/>
        <w:sdtContent>
          <w:r w:rsidR="0054726A" w:rsidRPr="00FA6D78">
            <w:rPr>
              <w:rStyle w:val="PlaceholderText"/>
              <w:rFonts w:ascii="Times New Roman" w:hAnsi="Times New Roman" w:cs="Times New Roman"/>
              <w:sz w:val="24"/>
              <w:szCs w:val="24"/>
            </w:rPr>
            <w:t>Click or tap here to enter text.</w:t>
          </w:r>
        </w:sdtContent>
      </w:sdt>
      <w:r w:rsidR="0054726A" w:rsidRPr="00FA6D78">
        <w:rPr>
          <w:rFonts w:ascii="Times New Roman" w:hAnsi="Times New Roman" w:cs="Times New Roman"/>
          <w:sz w:val="24"/>
          <w:szCs w:val="24"/>
        </w:rPr>
        <w:t xml:space="preserve"> </w:t>
      </w:r>
    </w:p>
    <w:p w14:paraId="6F9E9C17" w14:textId="77777777" w:rsidR="0054726A" w:rsidRPr="00FA6D78" w:rsidRDefault="0054726A" w:rsidP="0054726A">
      <w:pPr>
        <w:pStyle w:val="ListParagraph"/>
        <w:numPr>
          <w:ilvl w:val="0"/>
          <w:numId w:val="15"/>
        </w:numPr>
        <w:spacing w:after="0"/>
        <w:rPr>
          <w:rFonts w:ascii="Times New Roman" w:hAnsi="Times New Roman" w:cs="Times New Roman"/>
          <w:sz w:val="24"/>
          <w:szCs w:val="24"/>
        </w:rPr>
      </w:pPr>
      <w:r w:rsidRPr="00FA6D78">
        <w:rPr>
          <w:rFonts w:ascii="Times New Roman" w:eastAsia="Times New Roman" w:hAnsi="Times New Roman" w:cs="Times New Roman"/>
          <w:sz w:val="24"/>
          <w:szCs w:val="24"/>
        </w:rPr>
        <w:t xml:space="preserve">Number of </w:t>
      </w:r>
      <w:r w:rsidRPr="00FA6D78">
        <w:rPr>
          <w:rFonts w:ascii="Times New Roman" w:eastAsia="Times New Roman" w:hAnsi="Times New Roman" w:cs="Times New Roman"/>
          <w:b/>
          <w:sz w:val="24"/>
          <w:szCs w:val="24"/>
        </w:rPr>
        <w:t>VPI</w:t>
      </w:r>
      <w:r w:rsidRPr="00FA6D78">
        <w:rPr>
          <w:rFonts w:ascii="Times New Roman" w:eastAsia="Times New Roman" w:hAnsi="Times New Roman" w:cs="Times New Roman"/>
          <w:sz w:val="24"/>
          <w:szCs w:val="24"/>
        </w:rPr>
        <w:t xml:space="preserve"> classrooms to receive local </w:t>
      </w:r>
      <w:r w:rsidRPr="00FA6D78">
        <w:rPr>
          <w:rFonts w:ascii="Times New Roman" w:hAnsi="Times New Roman" w:cs="Times New Roman"/>
          <w:sz w:val="24"/>
          <w:szCs w:val="24"/>
        </w:rPr>
        <w:t xml:space="preserve">CLASS® observations in 2019-2020: </w:t>
      </w:r>
      <w:sdt>
        <w:sdtPr>
          <w:rPr>
            <w:rFonts w:ascii="Times New Roman" w:hAnsi="Times New Roman" w:cs="Times New Roman"/>
            <w:sz w:val="24"/>
            <w:szCs w:val="24"/>
          </w:rPr>
          <w:id w:val="710308033"/>
          <w:placeholder>
            <w:docPart w:val="940FA3A207054BB29558760AE9A06F71"/>
          </w:placeholder>
          <w:showingPlcHdr/>
          <w:text/>
        </w:sdtPr>
        <w:sdtEndPr/>
        <w:sdtContent>
          <w:r w:rsidRPr="00FA6D78">
            <w:rPr>
              <w:rStyle w:val="PlaceholderText"/>
              <w:rFonts w:ascii="Times New Roman" w:hAnsi="Times New Roman" w:cs="Times New Roman"/>
              <w:sz w:val="24"/>
              <w:szCs w:val="24"/>
            </w:rPr>
            <w:t>Click or tap here to enter text.</w:t>
          </w:r>
        </w:sdtContent>
      </w:sdt>
      <w:r w:rsidRPr="00FA6D78">
        <w:rPr>
          <w:rFonts w:ascii="Times New Roman" w:hAnsi="Times New Roman" w:cs="Times New Roman"/>
          <w:sz w:val="24"/>
          <w:szCs w:val="24"/>
        </w:rPr>
        <w:t xml:space="preserve"> </w:t>
      </w:r>
    </w:p>
    <w:p w14:paraId="32D700E3" w14:textId="77777777" w:rsidR="0054726A" w:rsidRPr="00FA6D78" w:rsidRDefault="0054726A" w:rsidP="0054726A">
      <w:pPr>
        <w:pStyle w:val="ListParagraph"/>
        <w:numPr>
          <w:ilvl w:val="0"/>
          <w:numId w:val="15"/>
        </w:numPr>
        <w:spacing w:after="0"/>
        <w:rPr>
          <w:rFonts w:ascii="Times New Roman" w:hAnsi="Times New Roman" w:cs="Times New Roman"/>
          <w:sz w:val="24"/>
          <w:szCs w:val="24"/>
        </w:rPr>
      </w:pPr>
      <w:r w:rsidRPr="00FA6D78">
        <w:rPr>
          <w:rFonts w:ascii="Times New Roman" w:hAnsi="Times New Roman" w:cs="Times New Roman"/>
          <w:sz w:val="24"/>
          <w:szCs w:val="24"/>
        </w:rPr>
        <w:t xml:space="preserve">Percent of total </w:t>
      </w:r>
      <w:r w:rsidRPr="00FA6D78">
        <w:rPr>
          <w:rFonts w:ascii="Times New Roman" w:eastAsia="Times New Roman" w:hAnsi="Times New Roman" w:cs="Times New Roman"/>
          <w:b/>
          <w:sz w:val="24"/>
          <w:szCs w:val="24"/>
        </w:rPr>
        <w:t>VPI</w:t>
      </w:r>
      <w:r w:rsidRPr="00FA6D78">
        <w:rPr>
          <w:rFonts w:ascii="Times New Roman" w:eastAsia="Times New Roman" w:hAnsi="Times New Roman" w:cs="Times New Roman"/>
          <w:sz w:val="24"/>
          <w:szCs w:val="24"/>
        </w:rPr>
        <w:t xml:space="preserve"> classrooms to receive local </w:t>
      </w:r>
      <w:r w:rsidRPr="00FA6D78">
        <w:rPr>
          <w:rFonts w:ascii="Times New Roman" w:hAnsi="Times New Roman" w:cs="Times New Roman"/>
          <w:sz w:val="24"/>
          <w:szCs w:val="24"/>
        </w:rPr>
        <w:t xml:space="preserve">CLASS® observations in 2019-2020: </w:t>
      </w:r>
      <w:sdt>
        <w:sdtPr>
          <w:rPr>
            <w:rFonts w:ascii="Times New Roman" w:hAnsi="Times New Roman" w:cs="Times New Roman"/>
            <w:sz w:val="24"/>
            <w:szCs w:val="24"/>
          </w:rPr>
          <w:id w:val="-1397968613"/>
          <w:placeholder>
            <w:docPart w:val="B2A8434C7E494D0BB0789ABEBBDCFE05"/>
          </w:placeholder>
          <w:showingPlcHdr/>
          <w:text/>
        </w:sdtPr>
        <w:sdtEndPr/>
        <w:sdtContent>
          <w:r w:rsidRPr="00FA6D78">
            <w:rPr>
              <w:rStyle w:val="PlaceholderText"/>
              <w:rFonts w:ascii="Times New Roman" w:hAnsi="Times New Roman" w:cs="Times New Roman"/>
              <w:sz w:val="24"/>
              <w:szCs w:val="24"/>
            </w:rPr>
            <w:t>Click or tap here to enter text.</w:t>
          </w:r>
        </w:sdtContent>
      </w:sdt>
      <w:r w:rsidRPr="00FA6D78">
        <w:rPr>
          <w:rFonts w:ascii="Times New Roman" w:hAnsi="Times New Roman" w:cs="Times New Roman"/>
          <w:sz w:val="24"/>
          <w:szCs w:val="24"/>
        </w:rPr>
        <w:t xml:space="preserve"> </w:t>
      </w:r>
    </w:p>
    <w:p w14:paraId="7D49D8E8" w14:textId="77777777" w:rsidR="0054726A" w:rsidRPr="00FA6D78" w:rsidRDefault="0054726A" w:rsidP="0054726A">
      <w:pPr>
        <w:pStyle w:val="ListParagraph"/>
        <w:spacing w:after="0"/>
        <w:rPr>
          <w:rFonts w:ascii="Times New Roman" w:hAnsi="Times New Roman" w:cs="Times New Roman"/>
          <w:sz w:val="24"/>
          <w:szCs w:val="24"/>
        </w:rPr>
      </w:pPr>
    </w:p>
    <w:p w14:paraId="15133152" w14:textId="788038F2" w:rsidR="0054726A" w:rsidRPr="00FA6D78" w:rsidRDefault="0054726A" w:rsidP="0054726A">
      <w:pPr>
        <w:spacing w:after="0"/>
        <w:contextualSpacing/>
        <w:rPr>
          <w:rFonts w:ascii="Times New Roman" w:eastAsia="Times New Roman" w:hAnsi="Times New Roman" w:cs="Times New Roman"/>
          <w:b/>
          <w:sz w:val="24"/>
          <w:szCs w:val="24"/>
        </w:rPr>
      </w:pPr>
      <w:r w:rsidRPr="00FA6D78">
        <w:rPr>
          <w:rFonts w:ascii="Times New Roman" w:eastAsia="Times New Roman" w:hAnsi="Times New Roman" w:cs="Times New Roman"/>
          <w:b/>
          <w:sz w:val="24"/>
          <w:szCs w:val="24"/>
        </w:rPr>
        <w:t xml:space="preserve">Early childhood special education (self-contained classrooms) </w:t>
      </w:r>
      <w:r w:rsidRPr="00FA6D78">
        <w:rPr>
          <w:rFonts w:ascii="Times New Roman" w:eastAsia="Times New Roman" w:hAnsi="Times New Roman" w:cs="Times New Roman"/>
          <w:i/>
          <w:sz w:val="24"/>
          <w:szCs w:val="24"/>
        </w:rPr>
        <w:t xml:space="preserve">Note: If school division does not serve children in self-contained </w:t>
      </w:r>
      <w:r w:rsidR="00522236" w:rsidRPr="00FA6D78">
        <w:rPr>
          <w:rFonts w:ascii="Times New Roman" w:eastAsia="Times New Roman" w:hAnsi="Times New Roman" w:cs="Times New Roman"/>
          <w:i/>
          <w:sz w:val="24"/>
          <w:szCs w:val="24"/>
        </w:rPr>
        <w:t>classroo</w:t>
      </w:r>
      <w:r w:rsidR="00522236">
        <w:rPr>
          <w:rFonts w:ascii="Times New Roman" w:eastAsia="Times New Roman" w:hAnsi="Times New Roman" w:cs="Times New Roman"/>
          <w:i/>
          <w:sz w:val="24"/>
          <w:szCs w:val="24"/>
        </w:rPr>
        <w:t>m</w:t>
      </w:r>
      <w:r w:rsidR="00522236" w:rsidRPr="00FA6D78">
        <w:rPr>
          <w:rFonts w:ascii="Times New Roman" w:eastAsia="Times New Roman" w:hAnsi="Times New Roman" w:cs="Times New Roman"/>
          <w:i/>
          <w:sz w:val="24"/>
          <w:szCs w:val="24"/>
        </w:rPr>
        <w:t>s</w:t>
      </w:r>
      <w:r w:rsidRPr="00FA6D78">
        <w:rPr>
          <w:rFonts w:ascii="Times New Roman" w:eastAsia="Times New Roman" w:hAnsi="Times New Roman" w:cs="Times New Roman"/>
          <w:i/>
          <w:sz w:val="24"/>
          <w:szCs w:val="24"/>
        </w:rPr>
        <w:t>, please leave blank and skip to the next section.</w:t>
      </w:r>
    </w:p>
    <w:p w14:paraId="7324B443" w14:textId="78E01CFC" w:rsidR="0054726A" w:rsidRPr="00A140B0" w:rsidRDefault="0054726A" w:rsidP="0054726A">
      <w:pPr>
        <w:pStyle w:val="ListParagraph"/>
        <w:numPr>
          <w:ilvl w:val="0"/>
          <w:numId w:val="16"/>
        </w:numPr>
        <w:spacing w:after="0"/>
        <w:rPr>
          <w:rFonts w:ascii="Times New Roman" w:hAnsi="Times New Roman" w:cs="Times New Roman"/>
          <w:sz w:val="24"/>
          <w:szCs w:val="24"/>
        </w:rPr>
      </w:pPr>
      <w:r w:rsidRPr="00A140B0">
        <w:rPr>
          <w:rFonts w:ascii="Times New Roman" w:eastAsia="Times New Roman" w:hAnsi="Times New Roman" w:cs="Times New Roman"/>
          <w:sz w:val="24"/>
          <w:szCs w:val="24"/>
        </w:rPr>
        <w:t xml:space="preserve">Total number of </w:t>
      </w:r>
      <w:r w:rsidR="00A140B0" w:rsidRPr="00A140B0">
        <w:rPr>
          <w:rFonts w:ascii="Times New Roman" w:eastAsia="Times New Roman" w:hAnsi="Times New Roman" w:cs="Times New Roman"/>
          <w:b/>
          <w:sz w:val="24"/>
          <w:szCs w:val="24"/>
        </w:rPr>
        <w:t>childhood special education (self-contained classrooms)</w:t>
      </w:r>
      <w:r w:rsidRPr="00A140B0">
        <w:rPr>
          <w:rFonts w:ascii="Times New Roman" w:eastAsia="Times New Roman" w:hAnsi="Times New Roman" w:cs="Times New Roman"/>
          <w:sz w:val="24"/>
          <w:szCs w:val="24"/>
        </w:rPr>
        <w:t>:</w:t>
      </w:r>
      <w:r w:rsidRPr="00A140B0">
        <w:rPr>
          <w:rFonts w:ascii="Times New Roman" w:eastAsia="Times New Roman" w:hAnsi="Times New Roman" w:cs="Times New Roman"/>
          <w:sz w:val="24"/>
          <w:szCs w:val="24"/>
        </w:rPr>
        <w:tab/>
      </w:r>
      <w:sdt>
        <w:sdtPr>
          <w:rPr>
            <w:rFonts w:ascii="Times New Roman" w:hAnsi="Times New Roman" w:cs="Times New Roman"/>
            <w:sz w:val="24"/>
            <w:szCs w:val="24"/>
          </w:rPr>
          <w:id w:val="1765647769"/>
          <w:placeholder>
            <w:docPart w:val="1D58DDC6EC4D4CA5B61F3B7EC07509C1"/>
          </w:placeholder>
          <w:showingPlcHdr/>
          <w:text/>
        </w:sdtPr>
        <w:sdtEndPr/>
        <w:sdtContent>
          <w:r w:rsidRPr="00A140B0">
            <w:rPr>
              <w:rStyle w:val="PlaceholderText"/>
              <w:rFonts w:ascii="Times New Roman" w:hAnsi="Times New Roman" w:cs="Times New Roman"/>
              <w:sz w:val="24"/>
              <w:szCs w:val="24"/>
            </w:rPr>
            <w:t>Click or tap here to enter text.</w:t>
          </w:r>
        </w:sdtContent>
      </w:sdt>
      <w:r w:rsidRPr="00A140B0">
        <w:rPr>
          <w:rFonts w:ascii="Times New Roman" w:hAnsi="Times New Roman" w:cs="Times New Roman"/>
          <w:sz w:val="24"/>
          <w:szCs w:val="24"/>
        </w:rPr>
        <w:t xml:space="preserve"> </w:t>
      </w:r>
    </w:p>
    <w:p w14:paraId="2AD9DA6F" w14:textId="17DA7211" w:rsidR="0054726A" w:rsidRPr="00A140B0" w:rsidRDefault="0054726A" w:rsidP="0054726A">
      <w:pPr>
        <w:pStyle w:val="ListParagraph"/>
        <w:numPr>
          <w:ilvl w:val="0"/>
          <w:numId w:val="16"/>
        </w:numPr>
        <w:spacing w:after="0"/>
        <w:rPr>
          <w:rFonts w:ascii="Times New Roman" w:hAnsi="Times New Roman" w:cs="Times New Roman"/>
          <w:sz w:val="24"/>
          <w:szCs w:val="24"/>
        </w:rPr>
      </w:pPr>
      <w:r w:rsidRPr="00A140B0">
        <w:rPr>
          <w:rFonts w:ascii="Times New Roman" w:eastAsia="Times New Roman" w:hAnsi="Times New Roman" w:cs="Times New Roman"/>
          <w:sz w:val="24"/>
          <w:szCs w:val="24"/>
        </w:rPr>
        <w:t xml:space="preserve">Total number of </w:t>
      </w:r>
      <w:r w:rsidRPr="00A140B0">
        <w:rPr>
          <w:rFonts w:ascii="Times New Roman" w:eastAsia="Times New Roman" w:hAnsi="Times New Roman" w:cs="Times New Roman"/>
          <w:b/>
          <w:sz w:val="24"/>
          <w:szCs w:val="24"/>
        </w:rPr>
        <w:t xml:space="preserve">early childhood special education (self-contained classrooms) </w:t>
      </w:r>
      <w:r w:rsidRPr="00A140B0">
        <w:rPr>
          <w:rFonts w:ascii="Times New Roman" w:eastAsia="Times New Roman" w:hAnsi="Times New Roman" w:cs="Times New Roman"/>
          <w:sz w:val="24"/>
          <w:szCs w:val="24"/>
        </w:rPr>
        <w:t xml:space="preserve">to receive local </w:t>
      </w:r>
      <w:r w:rsidRPr="00A140B0">
        <w:rPr>
          <w:rFonts w:ascii="Times New Roman" w:hAnsi="Times New Roman" w:cs="Times New Roman"/>
          <w:sz w:val="24"/>
          <w:szCs w:val="24"/>
        </w:rPr>
        <w:t xml:space="preserve">CLASS® observations in 2019-2020: </w:t>
      </w:r>
      <w:sdt>
        <w:sdtPr>
          <w:rPr>
            <w:rFonts w:ascii="Times New Roman" w:hAnsi="Times New Roman" w:cs="Times New Roman"/>
            <w:sz w:val="24"/>
            <w:szCs w:val="24"/>
          </w:rPr>
          <w:id w:val="1099363050"/>
          <w:placeholder>
            <w:docPart w:val="57E678D28B404847B71B7B7A2B2E07E1"/>
          </w:placeholder>
          <w:showingPlcHdr/>
          <w:text/>
        </w:sdtPr>
        <w:sdtEndPr/>
        <w:sdtContent>
          <w:r w:rsidRPr="00A140B0">
            <w:rPr>
              <w:rStyle w:val="PlaceholderText"/>
              <w:rFonts w:ascii="Times New Roman" w:hAnsi="Times New Roman" w:cs="Times New Roman"/>
              <w:sz w:val="24"/>
              <w:szCs w:val="24"/>
            </w:rPr>
            <w:t>Click or tap here to enter text.</w:t>
          </w:r>
        </w:sdtContent>
      </w:sdt>
      <w:r w:rsidRPr="00A140B0">
        <w:rPr>
          <w:rFonts w:ascii="Times New Roman" w:hAnsi="Times New Roman" w:cs="Times New Roman"/>
          <w:sz w:val="24"/>
          <w:szCs w:val="24"/>
        </w:rPr>
        <w:t xml:space="preserve"> </w:t>
      </w:r>
    </w:p>
    <w:p w14:paraId="029DA15B" w14:textId="77777777" w:rsidR="0054726A" w:rsidRDefault="0054726A" w:rsidP="0054726A">
      <w:pPr>
        <w:pStyle w:val="ListParagraph"/>
        <w:numPr>
          <w:ilvl w:val="0"/>
          <w:numId w:val="16"/>
        </w:numPr>
        <w:spacing w:after="0"/>
        <w:rPr>
          <w:rFonts w:ascii="Times New Roman" w:hAnsi="Times New Roman" w:cs="Times New Roman"/>
          <w:sz w:val="24"/>
          <w:szCs w:val="24"/>
        </w:rPr>
        <w:sectPr w:rsidR="0054726A" w:rsidSect="007E61FE">
          <w:pgSz w:w="12240" w:h="15840"/>
          <w:pgMar w:top="720" w:right="1080" w:bottom="720" w:left="1080" w:header="720" w:footer="720" w:gutter="0"/>
          <w:cols w:space="720"/>
          <w:docGrid w:linePitch="360"/>
        </w:sectPr>
      </w:pPr>
      <w:r w:rsidRPr="00FA6D78">
        <w:rPr>
          <w:rFonts w:ascii="Times New Roman" w:hAnsi="Times New Roman" w:cs="Times New Roman"/>
          <w:sz w:val="24"/>
          <w:szCs w:val="24"/>
        </w:rPr>
        <w:t>Percent of total e</w:t>
      </w:r>
      <w:r w:rsidRPr="00FA6D78">
        <w:rPr>
          <w:rFonts w:ascii="Times New Roman" w:eastAsia="Times New Roman" w:hAnsi="Times New Roman" w:cs="Times New Roman"/>
          <w:b/>
          <w:sz w:val="24"/>
          <w:szCs w:val="24"/>
        </w:rPr>
        <w:t xml:space="preserve">arly childhood special education (self-contained classrooms) </w:t>
      </w:r>
      <w:r w:rsidRPr="00FA6D78">
        <w:rPr>
          <w:rFonts w:ascii="Times New Roman" w:eastAsia="Times New Roman" w:hAnsi="Times New Roman" w:cs="Times New Roman"/>
          <w:sz w:val="24"/>
          <w:szCs w:val="24"/>
        </w:rPr>
        <w:t xml:space="preserve">to receive local </w:t>
      </w:r>
      <w:r w:rsidRPr="00FA6D78">
        <w:rPr>
          <w:rFonts w:ascii="Times New Roman" w:hAnsi="Times New Roman" w:cs="Times New Roman"/>
          <w:sz w:val="24"/>
          <w:szCs w:val="24"/>
        </w:rPr>
        <w:t xml:space="preserve">CLASS® observations in 2019-2020: </w:t>
      </w:r>
      <w:sdt>
        <w:sdtPr>
          <w:rPr>
            <w:rFonts w:ascii="Times New Roman" w:hAnsi="Times New Roman" w:cs="Times New Roman"/>
            <w:sz w:val="24"/>
            <w:szCs w:val="24"/>
          </w:rPr>
          <w:id w:val="1644224756"/>
          <w:placeholder>
            <w:docPart w:val="21443E57B73F484E8AD1624352C2BD38"/>
          </w:placeholder>
          <w:showingPlcHdr/>
          <w:text/>
        </w:sdtPr>
        <w:sdtEndPr/>
        <w:sdtContent>
          <w:r w:rsidRPr="00FA6D78">
            <w:rPr>
              <w:rStyle w:val="PlaceholderText"/>
              <w:rFonts w:ascii="Times New Roman" w:hAnsi="Times New Roman" w:cs="Times New Roman"/>
              <w:sz w:val="24"/>
              <w:szCs w:val="24"/>
            </w:rPr>
            <w:t>Click or tap here to enter text.</w:t>
          </w:r>
        </w:sdtContent>
      </w:sdt>
      <w:r w:rsidRPr="00FA6D78">
        <w:rPr>
          <w:rFonts w:ascii="Times New Roman" w:hAnsi="Times New Roman" w:cs="Times New Roman"/>
          <w:sz w:val="24"/>
          <w:szCs w:val="24"/>
        </w:rPr>
        <w:t xml:space="preserve"> </w:t>
      </w:r>
    </w:p>
    <w:p w14:paraId="7443C90B" w14:textId="5F48C3B8" w:rsidR="0054726A" w:rsidRPr="00FA6D78" w:rsidRDefault="0054726A" w:rsidP="0054726A">
      <w:pPr>
        <w:spacing w:after="0"/>
        <w:rPr>
          <w:rFonts w:ascii="Times New Roman" w:hAnsi="Times New Roman" w:cs="Times New Roman"/>
          <w:b/>
          <w:sz w:val="24"/>
          <w:szCs w:val="24"/>
        </w:rPr>
      </w:pPr>
      <w:r w:rsidRPr="00FA6D78">
        <w:rPr>
          <w:rFonts w:ascii="Times New Roman" w:hAnsi="Times New Roman" w:cs="Times New Roman"/>
          <w:b/>
          <w:sz w:val="24"/>
          <w:szCs w:val="24"/>
        </w:rPr>
        <w:lastRenderedPageBreak/>
        <w:t>Classrooms where children with IEPs receive services (</w:t>
      </w:r>
      <w:r w:rsidR="00A140B0">
        <w:rPr>
          <w:rFonts w:ascii="Times New Roman" w:hAnsi="Times New Roman" w:cs="Times New Roman"/>
          <w:b/>
          <w:sz w:val="24"/>
          <w:szCs w:val="24"/>
        </w:rPr>
        <w:t>other than</w:t>
      </w:r>
      <w:r w:rsidRPr="00FA6D78">
        <w:rPr>
          <w:rFonts w:ascii="Times New Roman" w:hAnsi="Times New Roman" w:cs="Times New Roman"/>
          <w:b/>
          <w:sz w:val="24"/>
          <w:szCs w:val="24"/>
        </w:rPr>
        <w:t xml:space="preserve"> self-contained classrooms)</w:t>
      </w:r>
    </w:p>
    <w:p w14:paraId="6784928C" w14:textId="6A1594FF" w:rsidR="0054726A" w:rsidRPr="00FA6D78" w:rsidRDefault="0054726A" w:rsidP="0054726A">
      <w:pPr>
        <w:pStyle w:val="ListParagraph"/>
        <w:numPr>
          <w:ilvl w:val="0"/>
          <w:numId w:val="17"/>
        </w:numPr>
        <w:spacing w:after="0"/>
        <w:rPr>
          <w:rFonts w:ascii="Times New Roman" w:hAnsi="Times New Roman" w:cs="Times New Roman"/>
          <w:sz w:val="24"/>
          <w:szCs w:val="24"/>
        </w:rPr>
      </w:pPr>
      <w:r w:rsidRPr="00FA6D78">
        <w:rPr>
          <w:rFonts w:ascii="Times New Roman" w:eastAsia="Times New Roman" w:hAnsi="Times New Roman" w:cs="Times New Roman"/>
          <w:sz w:val="24"/>
          <w:szCs w:val="24"/>
        </w:rPr>
        <w:t xml:space="preserve">Total number of </w:t>
      </w:r>
      <w:r w:rsidRPr="00FA6D78">
        <w:rPr>
          <w:rFonts w:ascii="Times New Roman" w:eastAsia="Times New Roman" w:hAnsi="Times New Roman" w:cs="Times New Roman"/>
          <w:b/>
          <w:sz w:val="24"/>
          <w:szCs w:val="24"/>
        </w:rPr>
        <w:t>classrooms where children with IEPs receive services (</w:t>
      </w:r>
      <w:r w:rsidR="002A40FE">
        <w:rPr>
          <w:rFonts w:ascii="Times New Roman" w:hAnsi="Times New Roman" w:cs="Times New Roman"/>
          <w:b/>
          <w:sz w:val="24"/>
          <w:szCs w:val="24"/>
        </w:rPr>
        <w:t>other than</w:t>
      </w:r>
      <w:r w:rsidR="002A40FE" w:rsidRPr="00FA6D78">
        <w:rPr>
          <w:rFonts w:ascii="Times New Roman" w:hAnsi="Times New Roman" w:cs="Times New Roman"/>
          <w:b/>
          <w:sz w:val="24"/>
          <w:szCs w:val="24"/>
        </w:rPr>
        <w:t xml:space="preserve"> self-contained classrooms</w:t>
      </w:r>
      <w:r w:rsidR="00522236">
        <w:rPr>
          <w:rFonts w:ascii="Times New Roman" w:hAnsi="Times New Roman" w:cs="Times New Roman"/>
          <w:b/>
          <w:sz w:val="24"/>
          <w:szCs w:val="24"/>
        </w:rPr>
        <w:t>)</w:t>
      </w:r>
      <w:r w:rsidR="002A40FE" w:rsidRPr="00FA6D78">
        <w:rPr>
          <w:rFonts w:ascii="Times New Roman" w:eastAsia="Times New Roman" w:hAnsi="Times New Roman" w:cs="Times New Roman"/>
          <w:sz w:val="24"/>
          <w:szCs w:val="24"/>
        </w:rPr>
        <w:t xml:space="preserve"> </w:t>
      </w:r>
      <w:r w:rsidRPr="00FA6D78">
        <w:rPr>
          <w:rFonts w:ascii="Times New Roman" w:eastAsia="Times New Roman" w:hAnsi="Times New Roman" w:cs="Times New Roman"/>
          <w:sz w:val="24"/>
          <w:szCs w:val="24"/>
        </w:rPr>
        <w:t xml:space="preserve">to receive local </w:t>
      </w:r>
      <w:r w:rsidRPr="00FA6D78">
        <w:rPr>
          <w:rFonts w:ascii="Times New Roman" w:hAnsi="Times New Roman" w:cs="Times New Roman"/>
          <w:sz w:val="24"/>
          <w:szCs w:val="24"/>
        </w:rPr>
        <w:t xml:space="preserve">CLASS® observations in 2019-2020: </w:t>
      </w:r>
      <w:sdt>
        <w:sdtPr>
          <w:rPr>
            <w:rFonts w:ascii="Times New Roman" w:hAnsi="Times New Roman" w:cs="Times New Roman"/>
            <w:sz w:val="24"/>
            <w:szCs w:val="24"/>
          </w:rPr>
          <w:id w:val="1751469851"/>
          <w:placeholder>
            <w:docPart w:val="01936A898EE64702A8AC8CC51C119A7F"/>
          </w:placeholder>
          <w:showingPlcHdr/>
          <w:text/>
        </w:sdtPr>
        <w:sdtEndPr/>
        <w:sdtContent>
          <w:r w:rsidRPr="00FA6D78">
            <w:rPr>
              <w:rStyle w:val="PlaceholderText"/>
              <w:rFonts w:ascii="Times New Roman" w:hAnsi="Times New Roman" w:cs="Times New Roman"/>
              <w:sz w:val="24"/>
              <w:szCs w:val="24"/>
            </w:rPr>
            <w:t>Click or tap here to enter text.</w:t>
          </w:r>
        </w:sdtContent>
      </w:sdt>
      <w:r w:rsidRPr="00FA6D78">
        <w:rPr>
          <w:rFonts w:ascii="Times New Roman" w:hAnsi="Times New Roman" w:cs="Times New Roman"/>
          <w:sz w:val="24"/>
          <w:szCs w:val="24"/>
        </w:rPr>
        <w:t xml:space="preserve"> </w:t>
      </w:r>
    </w:p>
    <w:p w14:paraId="5AD44260" w14:textId="1DB2925A" w:rsidR="00083F9A" w:rsidRPr="00E75E8F" w:rsidRDefault="00083F9A" w:rsidP="00433F10">
      <w:pPr>
        <w:pStyle w:val="ListParagraph"/>
        <w:ind w:left="0"/>
        <w:rPr>
          <w:rFonts w:ascii="Times New Roman" w:eastAsia="Nunito Sans" w:hAnsi="Times New Roman" w:cs="Times New Roman"/>
          <w:color w:val="000000" w:themeColor="text1"/>
          <w:sz w:val="24"/>
          <w:szCs w:val="24"/>
        </w:rPr>
        <w:sectPr w:rsidR="00083F9A" w:rsidRPr="00E75E8F" w:rsidSect="007E61FE">
          <w:pgSz w:w="12240" w:h="15840"/>
          <w:pgMar w:top="720" w:right="1080" w:bottom="720" w:left="1080" w:header="720" w:footer="720" w:gutter="0"/>
          <w:cols w:space="720"/>
          <w:docGrid w:linePitch="360"/>
        </w:sectPr>
      </w:pPr>
    </w:p>
    <w:p w14:paraId="1C0345ED" w14:textId="77777777" w:rsidR="00083F9A" w:rsidRPr="00E75E8F" w:rsidRDefault="00083F9A" w:rsidP="00433F10">
      <w:pPr>
        <w:pStyle w:val="Heading2"/>
        <w:rPr>
          <w:rFonts w:eastAsia="Nunito Sans" w:cs="Times New Roman"/>
        </w:rPr>
      </w:pPr>
      <w:r w:rsidRPr="00E75E8F">
        <w:rPr>
          <w:rFonts w:eastAsia="Nunito Sans" w:cs="Times New Roman"/>
        </w:rPr>
        <w:lastRenderedPageBreak/>
        <w:t xml:space="preserve">CLASS® Implementation and Timeline </w:t>
      </w:r>
    </w:p>
    <w:p w14:paraId="449E61E6" w14:textId="77777777" w:rsidR="00083F9A" w:rsidRPr="00E75E8F" w:rsidRDefault="00083F9A" w:rsidP="00433F10">
      <w:pPr>
        <w:pStyle w:val="ListParagraph"/>
        <w:ind w:left="0"/>
        <w:rPr>
          <w:rFonts w:ascii="Times New Roman" w:eastAsia="Nunito Sans" w:hAnsi="Times New Roman" w:cs="Times New Roman"/>
          <w:i/>
          <w:color w:val="000000" w:themeColor="text1"/>
          <w:sz w:val="24"/>
          <w:szCs w:val="24"/>
        </w:rPr>
      </w:pPr>
      <w:r w:rsidRPr="00E75E8F">
        <w:rPr>
          <w:rFonts w:ascii="Times New Roman" w:eastAsia="Nunito Sans" w:hAnsi="Times New Roman" w:cs="Times New Roman"/>
          <w:i/>
          <w:color w:val="000000" w:themeColor="text1"/>
          <w:sz w:val="24"/>
          <w:szCs w:val="24"/>
        </w:rPr>
        <w:t xml:space="preserve">Describe your plan, including a timeline and person(s) responsible, for ensuring </w:t>
      </w:r>
      <w:r w:rsidRPr="00E75E8F">
        <w:rPr>
          <w:rFonts w:ascii="Times New Roman" w:hAnsi="Times New Roman" w:cs="Times New Roman"/>
          <w:i/>
          <w:sz w:val="24"/>
          <w:szCs w:val="24"/>
        </w:rPr>
        <w:t xml:space="preserve">local, trained, </w:t>
      </w:r>
      <w:r w:rsidRPr="00E75E8F">
        <w:rPr>
          <w:rFonts w:ascii="Times New Roman" w:eastAsia="Nunito Sans" w:hAnsi="Times New Roman" w:cs="Times New Roman"/>
          <w:i/>
          <w:color w:val="000000" w:themeColor="text1"/>
          <w:sz w:val="24"/>
          <w:szCs w:val="24"/>
        </w:rPr>
        <w:t xml:space="preserve">reliable CLASS® observers will measure the quality of teacher-child interactions two times a year in all VPI and ECSE classrooms. Your description must include the following components: </w:t>
      </w:r>
    </w:p>
    <w:p w14:paraId="0B1E955E" w14:textId="77777777" w:rsidR="00083F9A" w:rsidRPr="00E75E8F" w:rsidRDefault="00083F9A" w:rsidP="00433F10">
      <w:pPr>
        <w:pStyle w:val="ListParagraph"/>
        <w:numPr>
          <w:ilvl w:val="0"/>
          <w:numId w:val="13"/>
        </w:numPr>
        <w:rPr>
          <w:rFonts w:ascii="Times New Roman" w:eastAsia="Nunito Sans" w:hAnsi="Times New Roman" w:cs="Times New Roman"/>
          <w:i/>
          <w:color w:val="000000" w:themeColor="text1"/>
          <w:sz w:val="24"/>
          <w:szCs w:val="24"/>
        </w:rPr>
      </w:pPr>
      <w:r w:rsidRPr="00E75E8F">
        <w:rPr>
          <w:rFonts w:ascii="Times New Roman" w:eastAsia="Nunito Sans" w:hAnsi="Times New Roman" w:cs="Times New Roman"/>
          <w:i/>
          <w:color w:val="000000" w:themeColor="text1"/>
          <w:sz w:val="24"/>
          <w:szCs w:val="24"/>
        </w:rPr>
        <w:t xml:space="preserve">Who will serve as local observers, </w:t>
      </w:r>
    </w:p>
    <w:p w14:paraId="2F54DE56" w14:textId="77777777" w:rsidR="00083F9A" w:rsidRPr="00E75E8F" w:rsidRDefault="00083F9A" w:rsidP="00433F10">
      <w:pPr>
        <w:pStyle w:val="ListParagraph"/>
        <w:numPr>
          <w:ilvl w:val="0"/>
          <w:numId w:val="13"/>
        </w:numPr>
        <w:rPr>
          <w:rFonts w:ascii="Times New Roman" w:eastAsia="Nunito Sans" w:hAnsi="Times New Roman" w:cs="Times New Roman"/>
          <w:i/>
          <w:color w:val="000000" w:themeColor="text1"/>
          <w:sz w:val="24"/>
          <w:szCs w:val="24"/>
        </w:rPr>
      </w:pPr>
      <w:r w:rsidRPr="00E75E8F">
        <w:rPr>
          <w:rFonts w:ascii="Times New Roman" w:eastAsia="Nunito Sans" w:hAnsi="Times New Roman" w:cs="Times New Roman"/>
          <w:i/>
          <w:color w:val="000000" w:themeColor="text1"/>
          <w:sz w:val="24"/>
          <w:szCs w:val="24"/>
        </w:rPr>
        <w:t xml:space="preserve">How will local observers will be trained to CLASS® reliability, </w:t>
      </w:r>
    </w:p>
    <w:p w14:paraId="65E26301" w14:textId="77777777" w:rsidR="00083F9A" w:rsidRPr="00E75E8F" w:rsidRDefault="00083F9A" w:rsidP="00433F10">
      <w:pPr>
        <w:pStyle w:val="ListParagraph"/>
        <w:numPr>
          <w:ilvl w:val="0"/>
          <w:numId w:val="13"/>
        </w:numPr>
        <w:rPr>
          <w:rFonts w:ascii="Times New Roman" w:eastAsia="Nunito Sans" w:hAnsi="Times New Roman" w:cs="Times New Roman"/>
          <w:i/>
          <w:color w:val="000000" w:themeColor="text1"/>
          <w:sz w:val="24"/>
          <w:szCs w:val="24"/>
        </w:rPr>
      </w:pPr>
      <w:r w:rsidRPr="00E75E8F">
        <w:rPr>
          <w:rFonts w:ascii="Times New Roman" w:eastAsia="Nunito Sans" w:hAnsi="Times New Roman" w:cs="Times New Roman"/>
          <w:i/>
          <w:color w:val="000000" w:themeColor="text1"/>
          <w:sz w:val="24"/>
          <w:szCs w:val="24"/>
        </w:rPr>
        <w:t>When will local observers be trained in CLASS® reliability,</w:t>
      </w:r>
    </w:p>
    <w:p w14:paraId="38FD0E6E" w14:textId="77777777" w:rsidR="00083F9A" w:rsidRPr="00E75E8F" w:rsidRDefault="00083F9A" w:rsidP="00433F10">
      <w:pPr>
        <w:pStyle w:val="ListParagraph"/>
        <w:numPr>
          <w:ilvl w:val="0"/>
          <w:numId w:val="13"/>
        </w:numPr>
        <w:rPr>
          <w:rFonts w:ascii="Times New Roman" w:eastAsia="Nunito Sans" w:hAnsi="Times New Roman" w:cs="Times New Roman"/>
          <w:i/>
          <w:color w:val="000000" w:themeColor="text1"/>
          <w:sz w:val="24"/>
          <w:szCs w:val="24"/>
        </w:rPr>
      </w:pPr>
      <w:r w:rsidRPr="00E75E8F">
        <w:rPr>
          <w:rFonts w:ascii="Times New Roman" w:eastAsia="Nunito Sans" w:hAnsi="Times New Roman" w:cs="Times New Roman"/>
          <w:i/>
          <w:color w:val="000000" w:themeColor="text1"/>
          <w:sz w:val="24"/>
          <w:szCs w:val="24"/>
        </w:rPr>
        <w:t xml:space="preserve">When observations will take place during 2019-2020, and </w:t>
      </w:r>
    </w:p>
    <w:p w14:paraId="5F1F6F78" w14:textId="77777777" w:rsidR="00083F9A" w:rsidRPr="00E75E8F" w:rsidRDefault="00083F9A" w:rsidP="00433F10">
      <w:pPr>
        <w:pStyle w:val="ListParagraph"/>
        <w:numPr>
          <w:ilvl w:val="0"/>
          <w:numId w:val="13"/>
        </w:numPr>
        <w:rPr>
          <w:rFonts w:ascii="Times New Roman" w:eastAsia="Nunito Sans" w:hAnsi="Times New Roman" w:cs="Times New Roman"/>
          <w:i/>
          <w:color w:val="000000" w:themeColor="text1"/>
          <w:sz w:val="24"/>
          <w:szCs w:val="24"/>
        </w:rPr>
      </w:pPr>
      <w:r w:rsidRPr="00E75E8F">
        <w:rPr>
          <w:rFonts w:ascii="Times New Roman" w:eastAsia="Nunito Sans" w:hAnsi="Times New Roman" w:cs="Times New Roman"/>
          <w:i/>
          <w:color w:val="000000" w:themeColor="text1"/>
          <w:sz w:val="24"/>
          <w:szCs w:val="24"/>
        </w:rPr>
        <w:t>Who will provide CLASS® observation feedback after each observation?</w:t>
      </w:r>
    </w:p>
    <w:tbl>
      <w:tblPr>
        <w:tblStyle w:val="TableGrid"/>
        <w:tblW w:w="0" w:type="auto"/>
        <w:tblLook w:val="04A0" w:firstRow="1" w:lastRow="0" w:firstColumn="1" w:lastColumn="0" w:noHBand="0" w:noVBand="1"/>
        <w:tblDescription w:val="CLASS® Implementation and Timeline "/>
      </w:tblPr>
      <w:tblGrid>
        <w:gridCol w:w="1980"/>
        <w:gridCol w:w="3892"/>
        <w:gridCol w:w="1767"/>
        <w:gridCol w:w="1711"/>
      </w:tblGrid>
      <w:tr w:rsidR="00083F9A" w:rsidRPr="00E75E8F" w14:paraId="69F4E6D5" w14:textId="77777777" w:rsidTr="00083F9A">
        <w:trPr>
          <w:tblHeader/>
        </w:trPr>
        <w:tc>
          <w:tcPr>
            <w:tcW w:w="1980" w:type="dxa"/>
          </w:tcPr>
          <w:p w14:paraId="540442CE" w14:textId="77777777" w:rsidR="00083F9A" w:rsidRPr="00E75E8F" w:rsidRDefault="00083F9A" w:rsidP="00433F10">
            <w:pPr>
              <w:pStyle w:val="ListParagraph"/>
              <w:spacing w:line="276" w:lineRule="auto"/>
              <w:ind w:left="0"/>
              <w:jc w:val="center"/>
              <w:rPr>
                <w:rFonts w:ascii="Times New Roman" w:eastAsia="Nunito Sans" w:hAnsi="Times New Roman" w:cs="Times New Roman"/>
                <w:b/>
                <w:color w:val="000000" w:themeColor="text1"/>
                <w:sz w:val="24"/>
                <w:szCs w:val="24"/>
              </w:rPr>
            </w:pPr>
            <w:r w:rsidRPr="00E75E8F">
              <w:rPr>
                <w:rFonts w:ascii="Times New Roman" w:eastAsia="Nunito Sans" w:hAnsi="Times New Roman" w:cs="Times New Roman"/>
                <w:b/>
                <w:color w:val="000000" w:themeColor="text1"/>
                <w:sz w:val="24"/>
                <w:szCs w:val="24"/>
              </w:rPr>
              <w:t>Key Milestone</w:t>
            </w:r>
          </w:p>
        </w:tc>
        <w:tc>
          <w:tcPr>
            <w:tcW w:w="3892" w:type="dxa"/>
          </w:tcPr>
          <w:p w14:paraId="4283CE79" w14:textId="77777777" w:rsidR="00083F9A" w:rsidRPr="00E75E8F" w:rsidRDefault="00083F9A" w:rsidP="00433F10">
            <w:pPr>
              <w:pStyle w:val="ListParagraph"/>
              <w:spacing w:line="276" w:lineRule="auto"/>
              <w:ind w:left="0"/>
              <w:jc w:val="center"/>
              <w:rPr>
                <w:rFonts w:ascii="Times New Roman" w:eastAsia="Nunito Sans" w:hAnsi="Times New Roman" w:cs="Times New Roman"/>
                <w:b/>
                <w:color w:val="000000" w:themeColor="text1"/>
                <w:sz w:val="24"/>
                <w:szCs w:val="24"/>
              </w:rPr>
            </w:pPr>
            <w:r w:rsidRPr="00E75E8F">
              <w:rPr>
                <w:rFonts w:ascii="Times New Roman" w:eastAsia="Nunito Sans" w:hAnsi="Times New Roman" w:cs="Times New Roman"/>
                <w:b/>
                <w:color w:val="000000" w:themeColor="text1"/>
                <w:sz w:val="24"/>
                <w:szCs w:val="24"/>
              </w:rPr>
              <w:t>Description</w:t>
            </w:r>
          </w:p>
          <w:p w14:paraId="5594D88A" w14:textId="77777777" w:rsidR="00083F9A" w:rsidRPr="00E75E8F" w:rsidRDefault="00083F9A" w:rsidP="00433F10">
            <w:pPr>
              <w:pStyle w:val="ListParagraph"/>
              <w:spacing w:line="276" w:lineRule="auto"/>
              <w:ind w:left="0"/>
              <w:jc w:val="center"/>
              <w:rPr>
                <w:rFonts w:ascii="Times New Roman" w:eastAsia="Nunito Sans" w:hAnsi="Times New Roman" w:cs="Times New Roman"/>
                <w:b/>
                <w:color w:val="000000" w:themeColor="text1"/>
                <w:sz w:val="24"/>
                <w:szCs w:val="24"/>
              </w:rPr>
            </w:pPr>
          </w:p>
        </w:tc>
        <w:tc>
          <w:tcPr>
            <w:tcW w:w="1767" w:type="dxa"/>
          </w:tcPr>
          <w:p w14:paraId="4A440524" w14:textId="77777777" w:rsidR="00083F9A" w:rsidRPr="00E75E8F" w:rsidRDefault="00083F9A" w:rsidP="00433F10">
            <w:pPr>
              <w:pStyle w:val="ListParagraph"/>
              <w:spacing w:line="276" w:lineRule="auto"/>
              <w:ind w:left="0"/>
              <w:jc w:val="center"/>
              <w:rPr>
                <w:rFonts w:ascii="Times New Roman" w:eastAsia="Nunito Sans" w:hAnsi="Times New Roman" w:cs="Times New Roman"/>
                <w:b/>
                <w:color w:val="000000" w:themeColor="text1"/>
                <w:sz w:val="24"/>
                <w:szCs w:val="24"/>
              </w:rPr>
            </w:pPr>
            <w:r w:rsidRPr="00E75E8F">
              <w:rPr>
                <w:rFonts w:ascii="Times New Roman" w:eastAsia="Nunito Sans" w:hAnsi="Times New Roman" w:cs="Times New Roman"/>
                <w:b/>
                <w:color w:val="000000" w:themeColor="text1"/>
                <w:sz w:val="24"/>
                <w:szCs w:val="24"/>
              </w:rPr>
              <w:t>Timeline*</w:t>
            </w:r>
          </w:p>
        </w:tc>
        <w:tc>
          <w:tcPr>
            <w:tcW w:w="1711" w:type="dxa"/>
          </w:tcPr>
          <w:p w14:paraId="2E861C35" w14:textId="77777777" w:rsidR="00083F9A" w:rsidRPr="00E75E8F" w:rsidRDefault="00083F9A" w:rsidP="00433F10">
            <w:pPr>
              <w:pStyle w:val="ListParagraph"/>
              <w:spacing w:line="276" w:lineRule="auto"/>
              <w:ind w:left="0"/>
              <w:jc w:val="center"/>
              <w:rPr>
                <w:rFonts w:ascii="Times New Roman" w:eastAsia="Nunito Sans" w:hAnsi="Times New Roman" w:cs="Times New Roman"/>
                <w:b/>
                <w:color w:val="000000" w:themeColor="text1"/>
                <w:sz w:val="24"/>
                <w:szCs w:val="24"/>
              </w:rPr>
            </w:pPr>
            <w:r w:rsidRPr="00E75E8F">
              <w:rPr>
                <w:rFonts w:ascii="Times New Roman" w:eastAsia="Nunito Sans" w:hAnsi="Times New Roman" w:cs="Times New Roman"/>
                <w:b/>
                <w:color w:val="000000" w:themeColor="text1"/>
                <w:sz w:val="24"/>
                <w:szCs w:val="24"/>
              </w:rPr>
              <w:t>Person(s) Responsible</w:t>
            </w:r>
          </w:p>
        </w:tc>
      </w:tr>
      <w:tr w:rsidR="00083F9A" w:rsidRPr="00E75E8F" w14:paraId="063B9F88" w14:textId="77777777" w:rsidTr="00083F9A">
        <w:tc>
          <w:tcPr>
            <w:tcW w:w="1980" w:type="dxa"/>
          </w:tcPr>
          <w:p w14:paraId="73486174" w14:textId="77777777" w:rsidR="00083F9A" w:rsidRPr="00E75E8F" w:rsidRDefault="00083F9A" w:rsidP="00433F10">
            <w:pPr>
              <w:pStyle w:val="ListParagraph"/>
              <w:spacing w:line="276" w:lineRule="auto"/>
              <w:ind w:left="0"/>
              <w:rPr>
                <w:rFonts w:ascii="Times New Roman" w:eastAsia="Nunito Sans" w:hAnsi="Times New Roman" w:cs="Times New Roman"/>
                <w:color w:val="000000" w:themeColor="text1"/>
                <w:sz w:val="24"/>
                <w:szCs w:val="24"/>
              </w:rPr>
            </w:pPr>
            <w:r w:rsidRPr="00E75E8F">
              <w:rPr>
                <w:rFonts w:ascii="Times New Roman" w:eastAsia="Nunito Sans" w:hAnsi="Times New Roman" w:cs="Times New Roman"/>
                <w:color w:val="000000" w:themeColor="text1"/>
                <w:sz w:val="24"/>
                <w:szCs w:val="24"/>
              </w:rPr>
              <w:t>Who will serve as local observers</w:t>
            </w:r>
          </w:p>
        </w:tc>
        <w:tc>
          <w:tcPr>
            <w:tcW w:w="3892" w:type="dxa"/>
          </w:tcPr>
          <w:p w14:paraId="3ACF8472"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2101449588"/>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67" w:type="dxa"/>
          </w:tcPr>
          <w:p w14:paraId="4618D312"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930966849"/>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11" w:type="dxa"/>
          </w:tcPr>
          <w:p w14:paraId="41662238"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295916763"/>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083F9A" w:rsidRPr="00E75E8F" w14:paraId="7C61F958" w14:textId="77777777" w:rsidTr="00083F9A">
        <w:tc>
          <w:tcPr>
            <w:tcW w:w="1980" w:type="dxa"/>
          </w:tcPr>
          <w:p w14:paraId="3863C813" w14:textId="77777777" w:rsidR="00083F9A" w:rsidRPr="00E75E8F" w:rsidRDefault="00083F9A" w:rsidP="00433F10">
            <w:pPr>
              <w:pStyle w:val="ListParagraph"/>
              <w:spacing w:line="276" w:lineRule="auto"/>
              <w:ind w:left="0"/>
              <w:rPr>
                <w:rFonts w:ascii="Times New Roman" w:eastAsia="Nunito Sans" w:hAnsi="Times New Roman" w:cs="Times New Roman"/>
                <w:color w:val="000000" w:themeColor="text1"/>
                <w:sz w:val="24"/>
                <w:szCs w:val="24"/>
              </w:rPr>
            </w:pPr>
            <w:r w:rsidRPr="00E75E8F">
              <w:rPr>
                <w:rFonts w:ascii="Times New Roman" w:eastAsia="Nunito Sans" w:hAnsi="Times New Roman" w:cs="Times New Roman"/>
                <w:color w:val="000000" w:themeColor="text1"/>
                <w:sz w:val="24"/>
                <w:szCs w:val="24"/>
              </w:rPr>
              <w:t>How will local observers be trained in CLASS® reliability</w:t>
            </w:r>
          </w:p>
        </w:tc>
        <w:tc>
          <w:tcPr>
            <w:tcW w:w="3892" w:type="dxa"/>
          </w:tcPr>
          <w:p w14:paraId="66FF460F"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097249967"/>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67" w:type="dxa"/>
          </w:tcPr>
          <w:p w14:paraId="6A2FA063"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222261139"/>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11" w:type="dxa"/>
          </w:tcPr>
          <w:p w14:paraId="4028E83B"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364212820"/>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083F9A" w:rsidRPr="00E75E8F" w14:paraId="7665B5EA" w14:textId="77777777" w:rsidTr="00083F9A">
        <w:tc>
          <w:tcPr>
            <w:tcW w:w="1980" w:type="dxa"/>
          </w:tcPr>
          <w:p w14:paraId="55A7A3F9" w14:textId="77777777" w:rsidR="00083F9A" w:rsidRPr="00E75E8F" w:rsidRDefault="00083F9A" w:rsidP="00433F10">
            <w:pPr>
              <w:pStyle w:val="ListParagraph"/>
              <w:spacing w:line="276" w:lineRule="auto"/>
              <w:ind w:left="0"/>
              <w:rPr>
                <w:rFonts w:ascii="Times New Roman" w:eastAsia="Nunito Sans" w:hAnsi="Times New Roman" w:cs="Times New Roman"/>
                <w:color w:val="000000" w:themeColor="text1"/>
                <w:sz w:val="24"/>
                <w:szCs w:val="24"/>
              </w:rPr>
            </w:pPr>
            <w:r w:rsidRPr="00E75E8F">
              <w:rPr>
                <w:rFonts w:ascii="Times New Roman" w:eastAsia="Nunito Sans" w:hAnsi="Times New Roman" w:cs="Times New Roman"/>
                <w:color w:val="000000" w:themeColor="text1"/>
                <w:sz w:val="24"/>
                <w:szCs w:val="24"/>
              </w:rPr>
              <w:t>When will local observers be trained in CLASS® reliability</w:t>
            </w:r>
          </w:p>
        </w:tc>
        <w:tc>
          <w:tcPr>
            <w:tcW w:w="3892" w:type="dxa"/>
          </w:tcPr>
          <w:p w14:paraId="1B4A5CCE"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357547911"/>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67" w:type="dxa"/>
          </w:tcPr>
          <w:p w14:paraId="0ED6FA0B"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2028370168"/>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11" w:type="dxa"/>
          </w:tcPr>
          <w:p w14:paraId="68433C1B"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61055689"/>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083F9A" w:rsidRPr="00E75E8F" w14:paraId="2EDC898E" w14:textId="77777777" w:rsidTr="00083F9A">
        <w:tc>
          <w:tcPr>
            <w:tcW w:w="1980" w:type="dxa"/>
          </w:tcPr>
          <w:p w14:paraId="3700D79B" w14:textId="77777777" w:rsidR="00083F9A" w:rsidRPr="00E75E8F" w:rsidRDefault="00083F9A" w:rsidP="00433F10">
            <w:pPr>
              <w:pStyle w:val="ListParagraph"/>
              <w:spacing w:line="276" w:lineRule="auto"/>
              <w:ind w:left="0"/>
              <w:rPr>
                <w:rFonts w:ascii="Times New Roman" w:eastAsia="Nunito Sans" w:hAnsi="Times New Roman" w:cs="Times New Roman"/>
                <w:color w:val="000000" w:themeColor="text1"/>
                <w:sz w:val="24"/>
                <w:szCs w:val="24"/>
              </w:rPr>
            </w:pPr>
            <w:r w:rsidRPr="00E75E8F">
              <w:rPr>
                <w:rFonts w:ascii="Times New Roman" w:eastAsia="Nunito Sans" w:hAnsi="Times New Roman" w:cs="Times New Roman"/>
                <w:color w:val="000000" w:themeColor="text1"/>
                <w:sz w:val="24"/>
                <w:szCs w:val="24"/>
              </w:rPr>
              <w:t>When will CLASS® observations take place in  VPI &amp; ECSE Classrooms (2x**)</w:t>
            </w:r>
          </w:p>
        </w:tc>
        <w:tc>
          <w:tcPr>
            <w:tcW w:w="3892" w:type="dxa"/>
          </w:tcPr>
          <w:p w14:paraId="365C2A0E"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685863768"/>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67" w:type="dxa"/>
          </w:tcPr>
          <w:p w14:paraId="08C61F46"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148814632"/>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11" w:type="dxa"/>
          </w:tcPr>
          <w:p w14:paraId="33AA7F25"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409962254"/>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083F9A" w:rsidRPr="00E75E8F" w14:paraId="6B557111" w14:textId="77777777" w:rsidTr="00083F9A">
        <w:trPr>
          <w:trHeight w:val="575"/>
        </w:trPr>
        <w:tc>
          <w:tcPr>
            <w:tcW w:w="1980" w:type="dxa"/>
          </w:tcPr>
          <w:p w14:paraId="5D95E1A1" w14:textId="77777777" w:rsidR="00083F9A" w:rsidRPr="00E75E8F" w:rsidRDefault="00083F9A" w:rsidP="00433F10">
            <w:pPr>
              <w:pStyle w:val="ListParagraph"/>
              <w:spacing w:line="276" w:lineRule="auto"/>
              <w:ind w:left="0"/>
              <w:rPr>
                <w:rFonts w:ascii="Times New Roman" w:eastAsia="Nunito Sans" w:hAnsi="Times New Roman" w:cs="Times New Roman"/>
                <w:color w:val="000000" w:themeColor="text1"/>
                <w:sz w:val="24"/>
                <w:szCs w:val="24"/>
              </w:rPr>
            </w:pPr>
            <w:r w:rsidRPr="00E75E8F">
              <w:rPr>
                <w:rFonts w:ascii="Times New Roman" w:eastAsia="Nunito Sans" w:hAnsi="Times New Roman" w:cs="Times New Roman"/>
                <w:color w:val="000000" w:themeColor="text1"/>
                <w:sz w:val="24"/>
                <w:szCs w:val="24"/>
              </w:rPr>
              <w:t>Who will provide CLASS® observation feedback</w:t>
            </w:r>
          </w:p>
        </w:tc>
        <w:tc>
          <w:tcPr>
            <w:tcW w:w="3892" w:type="dxa"/>
          </w:tcPr>
          <w:p w14:paraId="59FDBD8C"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615599137"/>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67" w:type="dxa"/>
          </w:tcPr>
          <w:p w14:paraId="765D7873"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437749153"/>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c>
          <w:tcPr>
            <w:tcW w:w="1711" w:type="dxa"/>
          </w:tcPr>
          <w:p w14:paraId="7AE2D6C0" w14:textId="77777777" w:rsidR="00083F9A" w:rsidRPr="00E75E8F" w:rsidRDefault="008A56DA" w:rsidP="00433F10">
            <w:pPr>
              <w:pStyle w:val="ListParagraph"/>
              <w:spacing w:line="276" w:lineRule="auto"/>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1400165628"/>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bl>
    <w:p w14:paraId="47DF99FA" w14:textId="01603AEF" w:rsidR="00083F9A" w:rsidRPr="00E75E8F" w:rsidRDefault="00083F9A" w:rsidP="00BF5411">
      <w:pPr>
        <w:pStyle w:val="ListParagraph"/>
        <w:ind w:left="0"/>
        <w:rPr>
          <w:rFonts w:ascii="Times New Roman" w:hAnsi="Times New Roman" w:cs="Times New Roman"/>
          <w:sz w:val="24"/>
          <w:szCs w:val="24"/>
        </w:rPr>
      </w:pPr>
      <w:r w:rsidRPr="00E75E8F">
        <w:rPr>
          <w:rFonts w:ascii="Times New Roman" w:hAnsi="Times New Roman" w:cs="Times New Roman"/>
          <w:sz w:val="24"/>
          <w:szCs w:val="24"/>
        </w:rPr>
        <w:t>*All funds must be encumbered by September 30, 2019 and requested for reimbursement by November 8, 2019.  **One</w:t>
      </w:r>
      <w:r w:rsidR="00BF5411">
        <w:rPr>
          <w:rFonts w:ascii="Times New Roman" w:hAnsi="Times New Roman" w:cs="Times New Roman"/>
          <w:sz w:val="24"/>
          <w:szCs w:val="24"/>
        </w:rPr>
        <w:t xml:space="preserve"> local</w:t>
      </w:r>
      <w:r w:rsidRPr="00E75E8F">
        <w:rPr>
          <w:rFonts w:ascii="Times New Roman" w:hAnsi="Times New Roman" w:cs="Times New Roman"/>
          <w:sz w:val="24"/>
          <w:szCs w:val="24"/>
        </w:rPr>
        <w:t xml:space="preserve"> </w:t>
      </w:r>
      <w:r w:rsidRPr="00E75E8F">
        <w:rPr>
          <w:rFonts w:ascii="Times New Roman" w:eastAsia="Nunito Sans" w:hAnsi="Times New Roman" w:cs="Times New Roman"/>
          <w:i/>
          <w:color w:val="000000" w:themeColor="text1"/>
          <w:sz w:val="24"/>
          <w:szCs w:val="24"/>
        </w:rPr>
        <w:t xml:space="preserve">CLASS® </w:t>
      </w:r>
      <w:r w:rsidRPr="00E75E8F">
        <w:rPr>
          <w:rFonts w:ascii="Times New Roman" w:eastAsia="Nunito Sans" w:hAnsi="Times New Roman" w:cs="Times New Roman"/>
          <w:color w:val="000000" w:themeColor="text1"/>
          <w:sz w:val="24"/>
          <w:szCs w:val="24"/>
        </w:rPr>
        <w:t>observation must take place during first semester and one during second semester of the 2019-2020 school year.</w:t>
      </w:r>
      <w:r w:rsidR="00BF5411">
        <w:rPr>
          <w:rFonts w:ascii="Times New Roman" w:eastAsia="Nunito Sans" w:hAnsi="Times New Roman" w:cs="Times New Roman"/>
          <w:color w:val="000000" w:themeColor="text1"/>
          <w:sz w:val="24"/>
          <w:szCs w:val="24"/>
        </w:rPr>
        <w:t xml:space="preserve"> </w:t>
      </w:r>
      <w:r w:rsidR="00BF5411" w:rsidRPr="00BF5411">
        <w:rPr>
          <w:rFonts w:ascii="Times New Roman" w:eastAsia="Nunito Sans" w:hAnsi="Times New Roman" w:cs="Times New Roman"/>
          <w:color w:val="000000" w:themeColor="text1"/>
          <w:sz w:val="24"/>
          <w:szCs w:val="24"/>
        </w:rPr>
        <w:t xml:space="preserve">Please note that these are </w:t>
      </w:r>
      <w:r w:rsidR="00A140B0">
        <w:rPr>
          <w:rFonts w:ascii="Times New Roman" w:eastAsia="Nunito Sans" w:hAnsi="Times New Roman" w:cs="Times New Roman"/>
          <w:color w:val="000000" w:themeColor="text1"/>
          <w:sz w:val="24"/>
          <w:szCs w:val="24"/>
        </w:rPr>
        <w:t xml:space="preserve">in </w:t>
      </w:r>
      <w:r w:rsidR="00BF5411" w:rsidRPr="00BF5411">
        <w:rPr>
          <w:rFonts w:ascii="Times New Roman" w:eastAsia="Nunito Sans" w:hAnsi="Times New Roman" w:cs="Times New Roman"/>
          <w:color w:val="000000" w:themeColor="text1"/>
          <w:sz w:val="24"/>
          <w:szCs w:val="24"/>
        </w:rPr>
        <w:t>addition to the every two years external CLASS observation provided by the University of Virginia.</w:t>
      </w:r>
    </w:p>
    <w:p w14:paraId="6822EEF3" w14:textId="77777777" w:rsidR="00083F9A" w:rsidRPr="00E75E8F" w:rsidRDefault="00083F9A" w:rsidP="00433F10">
      <w:pPr>
        <w:pStyle w:val="ListParagraph"/>
        <w:ind w:left="0"/>
        <w:rPr>
          <w:rFonts w:ascii="Times New Roman" w:hAnsi="Times New Roman" w:cs="Times New Roman"/>
          <w:b/>
          <w:sz w:val="24"/>
          <w:szCs w:val="24"/>
        </w:rPr>
      </w:pPr>
    </w:p>
    <w:p w14:paraId="1F35C608" w14:textId="77777777" w:rsidR="00083F9A" w:rsidRPr="00E75E8F" w:rsidRDefault="001C0514" w:rsidP="00433F10">
      <w:pPr>
        <w:pStyle w:val="Heading2"/>
        <w:rPr>
          <w:rFonts w:cs="Times New Roman"/>
          <w:b w:val="0"/>
          <w:szCs w:val="24"/>
        </w:rPr>
      </w:pPr>
      <w:r>
        <w:rPr>
          <w:rFonts w:cs="Times New Roman"/>
        </w:rPr>
        <w:t>Early Childhood Quality Grant</w:t>
      </w:r>
      <w:r w:rsidR="00083F9A" w:rsidRPr="00E75E8F">
        <w:rPr>
          <w:rFonts w:cs="Times New Roman"/>
        </w:rPr>
        <w:t xml:space="preserve"> Budget Template </w:t>
      </w:r>
    </w:p>
    <w:p w14:paraId="6CFAEE01" w14:textId="77777777" w:rsidR="00083F9A" w:rsidRPr="00E75E8F" w:rsidRDefault="00083F9A" w:rsidP="00433F10">
      <w:pPr>
        <w:pStyle w:val="ListParagraph"/>
        <w:ind w:left="0"/>
        <w:rPr>
          <w:rFonts w:ascii="Times New Roman" w:hAnsi="Times New Roman" w:cs="Times New Roman"/>
          <w:b/>
          <w:sz w:val="24"/>
          <w:szCs w:val="24"/>
        </w:rPr>
      </w:pPr>
      <w:r w:rsidRPr="00E75E8F">
        <w:rPr>
          <w:rFonts w:ascii="Times New Roman" w:hAnsi="Times New Roman" w:cs="Times New Roman"/>
          <w:sz w:val="24"/>
          <w:szCs w:val="24"/>
        </w:rPr>
        <w:t xml:space="preserve">Complete the attached </w:t>
      </w:r>
      <w:r w:rsidR="001C0514">
        <w:rPr>
          <w:rFonts w:ascii="Times New Roman" w:hAnsi="Times New Roman" w:cs="Times New Roman"/>
          <w:sz w:val="24"/>
          <w:szCs w:val="24"/>
        </w:rPr>
        <w:t xml:space="preserve">Early Childhood Quality Grant </w:t>
      </w:r>
      <w:r w:rsidRPr="00E75E8F">
        <w:rPr>
          <w:rFonts w:ascii="Times New Roman" w:hAnsi="Times New Roman" w:cs="Times New Roman"/>
          <w:sz w:val="24"/>
          <w:szCs w:val="24"/>
        </w:rPr>
        <w:t>-</w:t>
      </w:r>
      <w:r w:rsidRPr="00E75E8F">
        <w:rPr>
          <w:rFonts w:ascii="Times New Roman" w:eastAsia="Nunito Sans" w:hAnsi="Times New Roman" w:cs="Times New Roman"/>
          <w:color w:val="000000" w:themeColor="text1"/>
          <w:sz w:val="24"/>
          <w:szCs w:val="24"/>
        </w:rPr>
        <w:t xml:space="preserve"> </w:t>
      </w:r>
      <w:r w:rsidRPr="00E75E8F">
        <w:rPr>
          <w:rFonts w:ascii="Times New Roman" w:hAnsi="Times New Roman" w:cs="Times New Roman"/>
          <w:sz w:val="24"/>
          <w:szCs w:val="24"/>
        </w:rPr>
        <w:t>Budget Template.</w:t>
      </w:r>
      <w:r w:rsidRPr="00E75E8F">
        <w:rPr>
          <w:rFonts w:ascii="Times New Roman" w:hAnsi="Times New Roman" w:cs="Times New Roman"/>
          <w:b/>
          <w:sz w:val="24"/>
          <w:szCs w:val="24"/>
        </w:rPr>
        <w:t xml:space="preserve"> </w:t>
      </w:r>
    </w:p>
    <w:p w14:paraId="7189990B" w14:textId="77777777" w:rsidR="00083F9A" w:rsidRPr="00E75E8F" w:rsidRDefault="00083F9A" w:rsidP="00433F10">
      <w:pPr>
        <w:spacing w:after="0"/>
        <w:rPr>
          <w:rFonts w:ascii="Times New Roman" w:hAnsi="Times New Roman" w:cs="Times New Roman"/>
          <w:sz w:val="24"/>
        </w:rPr>
        <w:sectPr w:rsidR="00083F9A" w:rsidRPr="00E75E8F" w:rsidSect="007E61FE">
          <w:pgSz w:w="12240" w:h="15840"/>
          <w:pgMar w:top="720" w:right="1080" w:bottom="720" w:left="1080" w:header="720" w:footer="720" w:gutter="0"/>
          <w:cols w:space="720"/>
          <w:docGrid w:linePitch="360"/>
        </w:sectPr>
      </w:pPr>
    </w:p>
    <w:p w14:paraId="79B916EF" w14:textId="77777777" w:rsidR="00083F9A" w:rsidRPr="00E75E8F" w:rsidRDefault="00083F9A" w:rsidP="00433F10">
      <w:pPr>
        <w:pStyle w:val="Heading1"/>
        <w:spacing w:before="0"/>
        <w:jc w:val="center"/>
        <w:rPr>
          <w:rFonts w:cs="Times New Roman"/>
        </w:rPr>
      </w:pPr>
      <w:r w:rsidRPr="00E75E8F">
        <w:rPr>
          <w:rFonts w:cs="Times New Roman"/>
        </w:rPr>
        <w:lastRenderedPageBreak/>
        <w:t>APPLICATION GUIDANCE AND RESOURCES</w:t>
      </w:r>
    </w:p>
    <w:p w14:paraId="4CB1B8C6" w14:textId="77777777" w:rsidR="00083F9A" w:rsidRPr="00E75E8F" w:rsidRDefault="00083F9A" w:rsidP="00433F10">
      <w:pPr>
        <w:spacing w:after="0"/>
        <w:rPr>
          <w:rFonts w:ascii="Times New Roman" w:hAnsi="Times New Roman" w:cs="Times New Roman"/>
          <w:b/>
          <w:sz w:val="24"/>
          <w:szCs w:val="24"/>
        </w:rPr>
      </w:pPr>
    </w:p>
    <w:p w14:paraId="590A57C6" w14:textId="77777777" w:rsidR="00083F9A" w:rsidRPr="00E75E8F" w:rsidRDefault="00083F9A" w:rsidP="00433F10">
      <w:pPr>
        <w:pStyle w:val="Heading2"/>
        <w:spacing w:before="0"/>
        <w:rPr>
          <w:rFonts w:cs="Times New Roman"/>
          <w:b w:val="0"/>
          <w:szCs w:val="24"/>
        </w:rPr>
      </w:pPr>
      <w:r w:rsidRPr="00E75E8F">
        <w:rPr>
          <w:rFonts w:cs="Times New Roman"/>
        </w:rPr>
        <w:t>Budget Development</w:t>
      </w:r>
    </w:p>
    <w:p w14:paraId="7CD62A95" w14:textId="77777777" w:rsidR="00083F9A" w:rsidRPr="00E75E8F" w:rsidRDefault="00083F9A" w:rsidP="00433F10">
      <w:pPr>
        <w:spacing w:after="0"/>
        <w:rPr>
          <w:rFonts w:ascii="Times New Roman" w:eastAsia="Nunito Sans" w:hAnsi="Times New Roman" w:cs="Times New Roman"/>
          <w:color w:val="000000" w:themeColor="text1"/>
          <w:sz w:val="24"/>
          <w:szCs w:val="24"/>
          <w:u w:val="single"/>
        </w:rPr>
      </w:pPr>
      <w:r w:rsidRPr="00E75E8F">
        <w:rPr>
          <w:rFonts w:ascii="Times New Roman" w:eastAsia="Nunito Sans" w:hAnsi="Times New Roman" w:cs="Times New Roman"/>
          <w:color w:val="000000" w:themeColor="text1"/>
          <w:sz w:val="24"/>
          <w:szCs w:val="24"/>
          <w:u w:val="single"/>
        </w:rPr>
        <w:t xml:space="preserve">CLASS® Observations </w:t>
      </w:r>
    </w:p>
    <w:p w14:paraId="3F2C864C" w14:textId="6BDD4CA2" w:rsidR="00083F9A" w:rsidRPr="00E75E8F" w:rsidRDefault="00083F9A" w:rsidP="00433F10">
      <w:pPr>
        <w:pStyle w:val="ListParagraph"/>
        <w:numPr>
          <w:ilvl w:val="0"/>
          <w:numId w:val="14"/>
        </w:numPr>
        <w:spacing w:after="0"/>
        <w:rPr>
          <w:rFonts w:ascii="Times New Roman" w:hAnsi="Times New Roman" w:cs="Times New Roman"/>
          <w:b/>
          <w:sz w:val="24"/>
          <w:szCs w:val="24"/>
        </w:rPr>
      </w:pPr>
      <w:r w:rsidRPr="00E75E8F">
        <w:rPr>
          <w:rFonts w:ascii="Times New Roman" w:hAnsi="Times New Roman" w:cs="Times New Roman"/>
          <w:sz w:val="24"/>
          <w:szCs w:val="24"/>
        </w:rPr>
        <w:t>A variety of CLASS</w:t>
      </w:r>
      <w:r w:rsidRPr="00E75E8F">
        <w:rPr>
          <w:rFonts w:ascii="Times New Roman" w:eastAsia="Nunito Sans" w:hAnsi="Times New Roman" w:cs="Times New Roman"/>
          <w:color w:val="000000" w:themeColor="text1"/>
          <w:sz w:val="24"/>
          <w:szCs w:val="24"/>
        </w:rPr>
        <w:t>® observation reliability training options are</w:t>
      </w:r>
      <w:r w:rsidR="00A140B0">
        <w:rPr>
          <w:rFonts w:ascii="Times New Roman" w:eastAsia="Nunito Sans" w:hAnsi="Times New Roman" w:cs="Times New Roman"/>
          <w:color w:val="000000" w:themeColor="text1"/>
          <w:sz w:val="24"/>
          <w:szCs w:val="24"/>
        </w:rPr>
        <w:t xml:space="preserve"> available through Teachstone. </w:t>
      </w:r>
      <w:r w:rsidRPr="00E75E8F">
        <w:rPr>
          <w:rFonts w:ascii="Times New Roman" w:eastAsia="Nunito Sans" w:hAnsi="Times New Roman" w:cs="Times New Roman"/>
          <w:color w:val="000000" w:themeColor="text1"/>
          <w:sz w:val="24"/>
          <w:szCs w:val="24"/>
        </w:rPr>
        <w:t>The budget must align with the number of individuals that will serve as local observers and the type of training selected by the division and described in the application (e.g., onsite training in the school division, regional training, pop-up training).  School divisions applying for the grant are encouraged to collaborate together if selecting regional training or pop-up</w:t>
      </w:r>
      <w:r w:rsidRPr="00E75E8F">
        <w:rPr>
          <w:rFonts w:ascii="Times New Roman" w:hAnsi="Times New Roman" w:cs="Times New Roman"/>
          <w:sz w:val="24"/>
          <w:szCs w:val="24"/>
        </w:rPr>
        <w:t xml:space="preserve"> CLASS</w:t>
      </w:r>
      <w:r w:rsidRPr="00E75E8F">
        <w:rPr>
          <w:rFonts w:ascii="Times New Roman" w:eastAsia="Nunito Sans" w:hAnsi="Times New Roman" w:cs="Times New Roman"/>
          <w:color w:val="000000" w:themeColor="text1"/>
          <w:sz w:val="24"/>
          <w:szCs w:val="24"/>
        </w:rPr>
        <w:t xml:space="preserve">® training. </w:t>
      </w:r>
    </w:p>
    <w:p w14:paraId="2A28E84E" w14:textId="77777777" w:rsidR="00083F9A" w:rsidRPr="00E75E8F" w:rsidRDefault="00083F9A" w:rsidP="00433F10">
      <w:pPr>
        <w:pStyle w:val="ListParagraph"/>
        <w:numPr>
          <w:ilvl w:val="0"/>
          <w:numId w:val="14"/>
        </w:numPr>
        <w:spacing w:after="0"/>
        <w:rPr>
          <w:rFonts w:ascii="Times New Roman" w:hAnsi="Times New Roman" w:cs="Times New Roman"/>
          <w:b/>
          <w:sz w:val="24"/>
          <w:szCs w:val="24"/>
        </w:rPr>
      </w:pPr>
      <w:r w:rsidRPr="00E75E8F">
        <w:rPr>
          <w:rFonts w:ascii="Times New Roman" w:hAnsi="Times New Roman" w:cs="Times New Roman"/>
          <w:sz w:val="24"/>
          <w:szCs w:val="24"/>
        </w:rPr>
        <w:t>Additional information regarding estimated costs for CLASS</w:t>
      </w:r>
      <w:r w:rsidRPr="00E75E8F">
        <w:rPr>
          <w:rFonts w:ascii="Times New Roman" w:eastAsia="Nunito Sans" w:hAnsi="Times New Roman" w:cs="Times New Roman"/>
          <w:color w:val="000000" w:themeColor="text1"/>
          <w:sz w:val="24"/>
          <w:szCs w:val="24"/>
        </w:rPr>
        <w:t>®</w:t>
      </w:r>
      <w:r w:rsidRPr="00E75E8F">
        <w:rPr>
          <w:rFonts w:ascii="Times New Roman" w:hAnsi="Times New Roman" w:cs="Times New Roman"/>
          <w:sz w:val="24"/>
          <w:szCs w:val="24"/>
        </w:rPr>
        <w:t xml:space="preserve"> training and observations will be provided during the </w:t>
      </w:r>
      <w:r w:rsidR="001C0514">
        <w:rPr>
          <w:rFonts w:ascii="Times New Roman" w:hAnsi="Times New Roman" w:cs="Times New Roman"/>
          <w:sz w:val="24"/>
          <w:szCs w:val="24"/>
        </w:rPr>
        <w:t>Early Childhood Quality</w:t>
      </w:r>
      <w:r w:rsidRPr="00E75E8F">
        <w:rPr>
          <w:rFonts w:ascii="Times New Roman" w:hAnsi="Times New Roman" w:cs="Times New Roman"/>
          <w:sz w:val="24"/>
          <w:szCs w:val="24"/>
        </w:rPr>
        <w:t xml:space="preserve"> Grant Application Webinars. </w:t>
      </w:r>
    </w:p>
    <w:p w14:paraId="7E64B1E1" w14:textId="77777777" w:rsidR="00083F9A" w:rsidRPr="00E75E8F" w:rsidRDefault="00083F9A" w:rsidP="00433F10">
      <w:pPr>
        <w:spacing w:after="0"/>
        <w:rPr>
          <w:rFonts w:ascii="Times New Roman" w:hAnsi="Times New Roman" w:cs="Times New Roman"/>
          <w:b/>
          <w:sz w:val="24"/>
          <w:szCs w:val="24"/>
        </w:rPr>
      </w:pPr>
    </w:p>
    <w:p w14:paraId="7808F1C1" w14:textId="77777777" w:rsidR="00083F9A" w:rsidRPr="00E75E8F" w:rsidRDefault="00083F9A" w:rsidP="00433F10">
      <w:pPr>
        <w:pStyle w:val="Heading2"/>
        <w:spacing w:before="0"/>
        <w:rPr>
          <w:rFonts w:cs="Times New Roman"/>
        </w:rPr>
      </w:pPr>
      <w:r w:rsidRPr="00E75E8F">
        <w:rPr>
          <w:rFonts w:cs="Times New Roman"/>
        </w:rPr>
        <w:t>Definitions</w:t>
      </w:r>
    </w:p>
    <w:p w14:paraId="0A2F8469" w14:textId="77777777" w:rsidR="00083F9A" w:rsidRPr="00E75E8F" w:rsidRDefault="00083F9A" w:rsidP="00433F10">
      <w:pPr>
        <w:spacing w:after="0"/>
        <w:rPr>
          <w:rFonts w:ascii="Times New Roman" w:hAnsi="Times New Roman" w:cs="Times New Roman"/>
          <w:sz w:val="24"/>
          <w:szCs w:val="24"/>
        </w:rPr>
      </w:pPr>
      <w:r w:rsidRPr="00E75E8F">
        <w:rPr>
          <w:rFonts w:ascii="Times New Roman" w:hAnsi="Times New Roman" w:cs="Times New Roman"/>
          <w:sz w:val="24"/>
          <w:szCs w:val="24"/>
          <w:u w:val="single"/>
        </w:rPr>
        <w:t>Virginia Preschool Initiative Classroom</w:t>
      </w:r>
      <w:r w:rsidRPr="00E75E8F">
        <w:rPr>
          <w:rFonts w:ascii="Times New Roman" w:hAnsi="Times New Roman" w:cs="Times New Roman"/>
          <w:b/>
          <w:sz w:val="24"/>
          <w:szCs w:val="24"/>
        </w:rPr>
        <w:t>:</w:t>
      </w:r>
      <w:r w:rsidR="00AA4442" w:rsidRPr="00E75E8F">
        <w:rPr>
          <w:rFonts w:ascii="Times New Roman" w:hAnsi="Times New Roman" w:cs="Times New Roman"/>
          <w:b/>
          <w:sz w:val="24"/>
          <w:szCs w:val="24"/>
        </w:rPr>
        <w:t xml:space="preserve"> </w:t>
      </w:r>
      <w:r w:rsidRPr="00E75E8F">
        <w:rPr>
          <w:rFonts w:ascii="Times New Roman" w:hAnsi="Times New Roman" w:cs="Times New Roman"/>
          <w:sz w:val="24"/>
          <w:szCs w:val="24"/>
        </w:rPr>
        <w:t>A VPI classroom is any classroom with one or more VPI eligible student funded by state VPI funds.</w:t>
      </w:r>
    </w:p>
    <w:p w14:paraId="5BF75708" w14:textId="77777777" w:rsidR="00083F9A" w:rsidRPr="00E75E8F" w:rsidRDefault="00083F9A" w:rsidP="00433F10">
      <w:pPr>
        <w:spacing w:after="0"/>
        <w:rPr>
          <w:rFonts w:ascii="Times New Roman" w:hAnsi="Times New Roman" w:cs="Times New Roman"/>
          <w:sz w:val="24"/>
          <w:szCs w:val="24"/>
        </w:rPr>
      </w:pPr>
    </w:p>
    <w:p w14:paraId="3AD2B229" w14:textId="77777777" w:rsidR="00083F9A" w:rsidRDefault="00083F9A" w:rsidP="00433F10">
      <w:pPr>
        <w:spacing w:after="0"/>
        <w:rPr>
          <w:rFonts w:ascii="Times New Roman" w:hAnsi="Times New Roman" w:cs="Times New Roman"/>
          <w:sz w:val="24"/>
          <w:szCs w:val="24"/>
        </w:rPr>
      </w:pPr>
      <w:r w:rsidRPr="00E75E8F">
        <w:rPr>
          <w:rFonts w:ascii="Times New Roman" w:hAnsi="Times New Roman" w:cs="Times New Roman"/>
          <w:sz w:val="24"/>
          <w:szCs w:val="24"/>
          <w:u w:val="single"/>
        </w:rPr>
        <w:t>Early Childhood Special Education Self-Contained Classroom</w:t>
      </w:r>
      <w:r w:rsidR="00AA4442" w:rsidRPr="00E75E8F">
        <w:rPr>
          <w:rFonts w:ascii="Times New Roman" w:hAnsi="Times New Roman" w:cs="Times New Roman"/>
          <w:sz w:val="24"/>
          <w:szCs w:val="24"/>
        </w:rPr>
        <w:t xml:space="preserve">: </w:t>
      </w:r>
      <w:r w:rsidRPr="00E75E8F">
        <w:rPr>
          <w:rFonts w:ascii="Times New Roman" w:hAnsi="Times New Roman" w:cs="Times New Roman"/>
          <w:sz w:val="24"/>
          <w:szCs w:val="24"/>
        </w:rPr>
        <w:t xml:space="preserve">An ESCE self-contained classroom is taught by an Early Childhood Special Education teacher.  It may be a reverse inclusion classroom that also serves non-disabled children from the community. </w:t>
      </w:r>
    </w:p>
    <w:p w14:paraId="4009AA15" w14:textId="77777777" w:rsidR="00F40A09" w:rsidRDefault="00F40A09" w:rsidP="00433F10">
      <w:pPr>
        <w:spacing w:after="0"/>
        <w:rPr>
          <w:rFonts w:ascii="Times New Roman" w:hAnsi="Times New Roman" w:cs="Times New Roman"/>
          <w:sz w:val="24"/>
          <w:szCs w:val="24"/>
        </w:rPr>
      </w:pPr>
    </w:p>
    <w:p w14:paraId="4DCEC3A4" w14:textId="73FFC534" w:rsidR="00F40A09" w:rsidRPr="00F40A09" w:rsidRDefault="00F40A09" w:rsidP="00F40A09">
      <w:pPr>
        <w:spacing w:after="0"/>
        <w:rPr>
          <w:rFonts w:ascii="Times New Roman" w:hAnsi="Times New Roman" w:cs="Times New Roman"/>
          <w:sz w:val="24"/>
          <w:szCs w:val="24"/>
        </w:rPr>
      </w:pPr>
      <w:r w:rsidRPr="00F40A09">
        <w:rPr>
          <w:rFonts w:ascii="Times New Roman" w:eastAsia="Nunito Sans" w:hAnsi="Times New Roman" w:cs="Times New Roman"/>
          <w:color w:val="000000" w:themeColor="text1"/>
          <w:sz w:val="24"/>
          <w:szCs w:val="24"/>
          <w:u w:val="single"/>
        </w:rPr>
        <w:t xml:space="preserve">CLASS® </w:t>
      </w:r>
      <w:r w:rsidR="00A140B0">
        <w:rPr>
          <w:rFonts w:ascii="Times New Roman" w:hAnsi="Times New Roman" w:cs="Times New Roman"/>
          <w:sz w:val="24"/>
          <w:szCs w:val="24"/>
          <w:u w:val="single"/>
        </w:rPr>
        <w:t>Observations:</w:t>
      </w:r>
      <w:r w:rsidR="00A140B0" w:rsidRPr="00A140B0">
        <w:rPr>
          <w:rFonts w:ascii="Times New Roman" w:hAnsi="Times New Roman" w:cs="Times New Roman"/>
          <w:sz w:val="24"/>
          <w:szCs w:val="24"/>
        </w:rPr>
        <w:t xml:space="preserve"> </w:t>
      </w:r>
      <w:r>
        <w:rPr>
          <w:rFonts w:ascii="Times New Roman" w:hAnsi="Times New Roman" w:cs="Times New Roman"/>
          <w:sz w:val="24"/>
          <w:szCs w:val="24"/>
        </w:rPr>
        <w:t xml:space="preserve">Classroom observations using the Classroom Assessment Scoring System (CLASS) tool. </w:t>
      </w:r>
      <w:r w:rsidRPr="00F40A09">
        <w:rPr>
          <w:rFonts w:ascii="Times New Roman" w:eastAsia="Nunito Sans" w:hAnsi="Times New Roman" w:cs="Times New Roman"/>
          <w:color w:val="000000" w:themeColor="text1"/>
          <w:sz w:val="24"/>
          <w:szCs w:val="24"/>
        </w:rPr>
        <w:t>CLASS®</w:t>
      </w:r>
      <w:r>
        <w:rPr>
          <w:rFonts w:ascii="Times New Roman" w:eastAsia="Nunito Sans" w:hAnsi="Times New Roman" w:cs="Times New Roman"/>
          <w:color w:val="000000" w:themeColor="text1"/>
          <w:sz w:val="24"/>
          <w:szCs w:val="24"/>
        </w:rPr>
        <w:t xml:space="preserve"> observations may be conducted by local observers (coordinated by the local division) or they may be conducted by external observers (provided by the University of Virginia). </w:t>
      </w:r>
    </w:p>
    <w:p w14:paraId="10344685" w14:textId="77777777" w:rsidR="00083F9A" w:rsidRPr="00E75E8F" w:rsidRDefault="00083F9A" w:rsidP="00433F10">
      <w:pPr>
        <w:spacing w:after="0"/>
        <w:rPr>
          <w:rFonts w:ascii="Times New Roman" w:hAnsi="Times New Roman" w:cs="Times New Roman"/>
          <w:sz w:val="24"/>
          <w:szCs w:val="24"/>
        </w:rPr>
      </w:pPr>
    </w:p>
    <w:p w14:paraId="40820AEC" w14:textId="77777777" w:rsidR="00083F9A" w:rsidRPr="00E75E8F" w:rsidRDefault="00083F9A" w:rsidP="00433F10">
      <w:pPr>
        <w:pStyle w:val="Heading2"/>
        <w:spacing w:before="0"/>
        <w:rPr>
          <w:rFonts w:cs="Times New Roman"/>
        </w:rPr>
      </w:pPr>
      <w:r w:rsidRPr="00E75E8F">
        <w:rPr>
          <w:rFonts w:cs="Times New Roman"/>
        </w:rPr>
        <w:t xml:space="preserve">Resources </w:t>
      </w:r>
    </w:p>
    <w:p w14:paraId="57E9D8D3" w14:textId="77777777" w:rsidR="00083F9A" w:rsidRPr="00E75E8F" w:rsidRDefault="008A56DA" w:rsidP="00433F10">
      <w:pPr>
        <w:spacing w:after="0"/>
        <w:rPr>
          <w:rFonts w:ascii="Times New Roman" w:hAnsi="Times New Roman" w:cs="Times New Roman"/>
          <w:color w:val="000000"/>
          <w:sz w:val="24"/>
          <w:szCs w:val="24"/>
          <w:lang w:val="en"/>
        </w:rPr>
      </w:pPr>
      <w:hyperlink r:id="rId14" w:history="1">
        <w:r w:rsidR="00083F9A" w:rsidRPr="00E75E8F">
          <w:rPr>
            <w:rStyle w:val="Hyperlink"/>
            <w:rFonts w:ascii="Times New Roman" w:hAnsi="Times New Roman" w:cs="Times New Roman"/>
            <w:sz w:val="24"/>
            <w:szCs w:val="24"/>
          </w:rPr>
          <w:t>Virginia Department of Education’s Procurement Web Page</w:t>
        </w:r>
      </w:hyperlink>
      <w:r w:rsidR="00AA4442" w:rsidRPr="00E75E8F">
        <w:rPr>
          <w:rFonts w:ascii="Times New Roman" w:hAnsi="Times New Roman" w:cs="Times New Roman"/>
          <w:sz w:val="24"/>
          <w:szCs w:val="24"/>
        </w:rPr>
        <w:t xml:space="preserve">: </w:t>
      </w:r>
      <w:r w:rsidR="00083F9A" w:rsidRPr="00E75E8F">
        <w:rPr>
          <w:rFonts w:ascii="Times New Roman" w:hAnsi="Times New Roman" w:cs="Times New Roman"/>
          <w:sz w:val="24"/>
          <w:szCs w:val="24"/>
        </w:rPr>
        <w:t xml:space="preserve">Current preschool curriculum and professional development state contracts are listed on this web page. </w:t>
      </w:r>
      <w:r w:rsidR="00083F9A" w:rsidRPr="00E75E8F">
        <w:rPr>
          <w:rFonts w:ascii="Times New Roman" w:hAnsi="Times New Roman" w:cs="Times New Roman"/>
          <w:color w:val="000000"/>
          <w:sz w:val="24"/>
          <w:szCs w:val="24"/>
          <w:lang w:val="en"/>
        </w:rPr>
        <w:t>School divisions may request copies of contracts awarded for school division use by the Department of Education from the Office of Procurement.  Please contact Monique Jones (</w:t>
      </w:r>
      <w:hyperlink r:id="rId15" w:history="1">
        <w:r w:rsidR="00083F9A" w:rsidRPr="00E75E8F">
          <w:rPr>
            <w:rFonts w:ascii="Times New Roman" w:hAnsi="Times New Roman" w:cs="Times New Roman"/>
            <w:color w:val="0000FF"/>
            <w:sz w:val="24"/>
            <w:szCs w:val="24"/>
            <w:u w:val="single"/>
            <w:bdr w:val="none" w:sz="0" w:space="0" w:color="auto" w:frame="1"/>
            <w:lang w:val="en"/>
          </w:rPr>
          <w:t>monique.jones@doe.virginia.gov</w:t>
        </w:r>
      </w:hyperlink>
      <w:r w:rsidR="00083F9A" w:rsidRPr="00E75E8F">
        <w:rPr>
          <w:rFonts w:ascii="Times New Roman" w:hAnsi="Times New Roman" w:cs="Times New Roman"/>
          <w:color w:val="000000"/>
          <w:sz w:val="24"/>
          <w:szCs w:val="24"/>
          <w:lang w:val="en"/>
        </w:rPr>
        <w:t>) concerning </w:t>
      </w:r>
      <w:r w:rsidR="00083F9A" w:rsidRPr="00E75E8F">
        <w:rPr>
          <w:rFonts w:ascii="Times New Roman" w:hAnsi="Times New Roman" w:cs="Times New Roman"/>
          <w:b/>
          <w:bCs/>
          <w:color w:val="333333"/>
          <w:sz w:val="24"/>
          <w:szCs w:val="24"/>
          <w:lang w:val="en"/>
        </w:rPr>
        <w:t>Student Growth Assessments</w:t>
      </w:r>
      <w:r w:rsidR="00083F9A" w:rsidRPr="00E75E8F">
        <w:rPr>
          <w:rFonts w:ascii="Times New Roman" w:hAnsi="Times New Roman" w:cs="Times New Roman"/>
          <w:color w:val="000000"/>
          <w:sz w:val="24"/>
          <w:szCs w:val="24"/>
          <w:lang w:val="en"/>
        </w:rPr>
        <w:t>, and Marie Williams (</w:t>
      </w:r>
      <w:hyperlink r:id="rId16" w:history="1">
        <w:r w:rsidR="00083F9A" w:rsidRPr="00E75E8F">
          <w:rPr>
            <w:rFonts w:ascii="Times New Roman" w:hAnsi="Times New Roman" w:cs="Times New Roman"/>
            <w:color w:val="0000FF"/>
            <w:sz w:val="24"/>
            <w:szCs w:val="24"/>
            <w:u w:val="single"/>
            <w:bdr w:val="none" w:sz="0" w:space="0" w:color="auto" w:frame="1"/>
            <w:lang w:val="en"/>
          </w:rPr>
          <w:t>marie.williams@doe.virginia.gov</w:t>
        </w:r>
      </w:hyperlink>
      <w:r w:rsidR="00083F9A" w:rsidRPr="00E75E8F">
        <w:rPr>
          <w:rFonts w:ascii="Times New Roman" w:hAnsi="Times New Roman" w:cs="Times New Roman"/>
          <w:color w:val="000000"/>
          <w:sz w:val="24"/>
          <w:szCs w:val="24"/>
          <w:lang w:val="en"/>
        </w:rPr>
        <w:t>).</w:t>
      </w:r>
    </w:p>
    <w:p w14:paraId="412FEF5E" w14:textId="77777777" w:rsidR="00083F9A" w:rsidRPr="00E75E8F" w:rsidRDefault="00083F9A" w:rsidP="00433F10">
      <w:pPr>
        <w:spacing w:after="0"/>
        <w:rPr>
          <w:rFonts w:ascii="Times New Roman" w:hAnsi="Times New Roman" w:cs="Times New Roman"/>
          <w:color w:val="000000"/>
          <w:sz w:val="24"/>
          <w:szCs w:val="24"/>
          <w:lang w:val="en"/>
        </w:rPr>
      </w:pPr>
    </w:p>
    <w:p w14:paraId="66FEC562" w14:textId="237EF63A" w:rsidR="00083F9A" w:rsidRPr="00E75E8F" w:rsidRDefault="008A56DA" w:rsidP="005D6BF4">
      <w:pPr>
        <w:spacing w:after="0"/>
        <w:rPr>
          <w:rFonts w:ascii="Times New Roman" w:hAnsi="Times New Roman" w:cs="Times New Roman"/>
          <w:color w:val="000000"/>
          <w:sz w:val="24"/>
          <w:szCs w:val="24"/>
          <w:lang w:val="en"/>
        </w:rPr>
      </w:pPr>
      <w:hyperlink r:id="rId17" w:history="1">
        <w:r w:rsidR="00083F9A" w:rsidRPr="00E75E8F">
          <w:rPr>
            <w:rStyle w:val="Hyperlink"/>
            <w:rFonts w:ascii="Times New Roman" w:hAnsi="Times New Roman" w:cs="Times New Roman"/>
            <w:sz w:val="24"/>
            <w:szCs w:val="24"/>
            <w:lang w:val="en"/>
          </w:rPr>
          <w:t>Teachstone</w:t>
        </w:r>
      </w:hyperlink>
      <w:r w:rsidR="00AA4442" w:rsidRPr="00E75E8F">
        <w:rPr>
          <w:rStyle w:val="Hyperlink"/>
          <w:rFonts w:ascii="Times New Roman" w:hAnsi="Times New Roman" w:cs="Times New Roman"/>
          <w:sz w:val="24"/>
          <w:szCs w:val="24"/>
          <w:lang w:val="en"/>
        </w:rPr>
        <w:t xml:space="preserve"> Website:</w:t>
      </w:r>
      <w:r w:rsidR="00083F9A" w:rsidRPr="00E75E8F">
        <w:rPr>
          <w:rFonts w:ascii="Times New Roman" w:hAnsi="Times New Roman" w:cs="Times New Roman"/>
          <w:color w:val="000000"/>
          <w:sz w:val="24"/>
          <w:szCs w:val="24"/>
          <w:lang w:val="en"/>
        </w:rPr>
        <w:t xml:space="preserve"> This website is provided to assist organizations in preparing for </w:t>
      </w:r>
      <w:r w:rsidR="00083F9A" w:rsidRPr="00E75E8F">
        <w:rPr>
          <w:rFonts w:ascii="Times New Roman" w:eastAsia="Nunito Sans" w:hAnsi="Times New Roman" w:cs="Times New Roman"/>
          <w:color w:val="000000" w:themeColor="text1"/>
          <w:sz w:val="24"/>
          <w:szCs w:val="24"/>
        </w:rPr>
        <w:t>CLASS® observations.</w:t>
      </w:r>
      <w:r w:rsidR="005D6BF4">
        <w:rPr>
          <w:rFonts w:ascii="Times New Roman" w:eastAsia="Nunito Sans" w:hAnsi="Times New Roman" w:cs="Times New Roman"/>
          <w:color w:val="000000" w:themeColor="text1"/>
          <w:sz w:val="24"/>
          <w:szCs w:val="24"/>
        </w:rPr>
        <w:t xml:space="preserve"> Specific guidance on how </w:t>
      </w:r>
      <w:r w:rsidR="005D6BF4" w:rsidRPr="00E75E8F">
        <w:rPr>
          <w:rFonts w:ascii="Times New Roman" w:eastAsia="Nunito Sans" w:hAnsi="Times New Roman" w:cs="Times New Roman"/>
          <w:color w:val="000000" w:themeColor="text1"/>
          <w:sz w:val="24"/>
          <w:szCs w:val="24"/>
        </w:rPr>
        <w:t>CLASS®</w:t>
      </w:r>
      <w:r w:rsidR="005D6BF4">
        <w:rPr>
          <w:rFonts w:ascii="Times New Roman" w:eastAsia="Nunito Sans" w:hAnsi="Times New Roman" w:cs="Times New Roman"/>
          <w:color w:val="000000" w:themeColor="text1"/>
          <w:sz w:val="24"/>
          <w:szCs w:val="24"/>
        </w:rPr>
        <w:t xml:space="preserve"> can be used to support children with special needs is also </w:t>
      </w:r>
      <w:hyperlink r:id="rId18" w:history="1">
        <w:r w:rsidR="005D6BF4" w:rsidRPr="005D6BF4">
          <w:rPr>
            <w:rStyle w:val="Hyperlink"/>
            <w:rFonts w:ascii="Times New Roman" w:eastAsia="Nunito Sans" w:hAnsi="Times New Roman" w:cs="Times New Roman"/>
            <w:sz w:val="24"/>
            <w:szCs w:val="24"/>
          </w:rPr>
          <w:t>available</w:t>
        </w:r>
      </w:hyperlink>
      <w:r w:rsidR="005D6BF4">
        <w:rPr>
          <w:rFonts w:ascii="Times New Roman" w:eastAsia="Nunito Sans" w:hAnsi="Times New Roman" w:cs="Times New Roman"/>
          <w:color w:val="000000" w:themeColor="text1"/>
          <w:sz w:val="24"/>
          <w:szCs w:val="24"/>
        </w:rPr>
        <w:t xml:space="preserve">. </w:t>
      </w:r>
    </w:p>
    <w:p w14:paraId="56E73171" w14:textId="77777777" w:rsidR="00083F9A" w:rsidRPr="00E75E8F" w:rsidRDefault="00083F9A" w:rsidP="00433F10">
      <w:pPr>
        <w:spacing w:after="0"/>
        <w:rPr>
          <w:rFonts w:ascii="Times New Roman" w:hAnsi="Times New Roman" w:cs="Times New Roman"/>
          <w:sz w:val="24"/>
        </w:rPr>
      </w:pPr>
    </w:p>
    <w:sectPr w:rsidR="00083F9A" w:rsidRPr="00E75E8F" w:rsidSect="007E61FE">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1BC7B" w14:textId="77777777" w:rsidR="009A1743" w:rsidRDefault="009A1743" w:rsidP="007C0755">
      <w:pPr>
        <w:spacing w:after="0" w:line="240" w:lineRule="auto"/>
      </w:pPr>
      <w:r>
        <w:separator/>
      </w:r>
    </w:p>
  </w:endnote>
  <w:endnote w:type="continuationSeparator" w:id="0">
    <w:p w14:paraId="51EE6C29" w14:textId="77777777" w:rsidR="009A1743" w:rsidRDefault="009A1743" w:rsidP="007C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520120"/>
      <w:docPartObj>
        <w:docPartGallery w:val="Page Numbers (Bottom of Page)"/>
        <w:docPartUnique/>
      </w:docPartObj>
    </w:sdtPr>
    <w:sdtEndPr>
      <w:rPr>
        <w:noProof/>
      </w:rPr>
    </w:sdtEndPr>
    <w:sdtContent>
      <w:p w14:paraId="283FB6B6" w14:textId="414D8981" w:rsidR="00522236" w:rsidRDefault="00522236">
        <w:pPr>
          <w:pStyle w:val="Footer"/>
          <w:jc w:val="center"/>
        </w:pPr>
        <w:r>
          <w:fldChar w:fldCharType="begin"/>
        </w:r>
        <w:r>
          <w:instrText xml:space="preserve"> PAGE   \* MERGEFORMAT </w:instrText>
        </w:r>
        <w:r>
          <w:fldChar w:fldCharType="separate"/>
        </w:r>
        <w:r w:rsidR="008A56DA">
          <w:rPr>
            <w:noProof/>
          </w:rPr>
          <w:t>3</w:t>
        </w:r>
        <w:r>
          <w:rPr>
            <w:noProof/>
          </w:rPr>
          <w:fldChar w:fldCharType="end"/>
        </w:r>
      </w:p>
    </w:sdtContent>
  </w:sdt>
  <w:p w14:paraId="3F1553EE" w14:textId="77777777" w:rsidR="00E15E9D" w:rsidRDefault="00E1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CE6E6" w14:textId="77777777" w:rsidR="009A1743" w:rsidRDefault="009A1743" w:rsidP="007C0755">
      <w:pPr>
        <w:spacing w:after="0" w:line="240" w:lineRule="auto"/>
      </w:pPr>
      <w:r>
        <w:separator/>
      </w:r>
    </w:p>
  </w:footnote>
  <w:footnote w:type="continuationSeparator" w:id="0">
    <w:p w14:paraId="47914E62" w14:textId="77777777" w:rsidR="009A1743" w:rsidRDefault="009A1743" w:rsidP="007C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47B0" w14:textId="77777777" w:rsidR="00C247B8" w:rsidRDefault="00C247B8" w:rsidP="00C247B8">
    <w:pPr>
      <w:pStyle w:val="Header"/>
      <w:jc w:val="right"/>
      <w:rPr>
        <w:rFonts w:ascii="Times New Roman" w:hAnsi="Times New Roman" w:cs="Times New Roman"/>
        <w:sz w:val="24"/>
        <w:szCs w:val="24"/>
      </w:rPr>
    </w:pPr>
    <w:r>
      <w:rPr>
        <w:rFonts w:ascii="Times New Roman" w:hAnsi="Times New Roman" w:cs="Times New Roman"/>
        <w:sz w:val="24"/>
        <w:szCs w:val="24"/>
      </w:rPr>
      <w:t>Att</w:t>
    </w:r>
    <w:r w:rsidRPr="005C56B5">
      <w:rPr>
        <w:rFonts w:ascii="Times New Roman" w:hAnsi="Times New Roman" w:cs="Times New Roman"/>
        <w:sz w:val="24"/>
        <w:szCs w:val="24"/>
      </w:rPr>
      <w:t>achment A</w:t>
    </w:r>
  </w:p>
  <w:p w14:paraId="5E0A468E" w14:textId="195C3D25" w:rsidR="00E15E9D" w:rsidRDefault="00E15E9D" w:rsidP="00C247B8">
    <w:pPr>
      <w:pStyle w:val="Header"/>
      <w:jc w:val="right"/>
      <w:rPr>
        <w:rFonts w:ascii="Times New Roman" w:hAnsi="Times New Roman" w:cs="Times New Roman"/>
        <w:sz w:val="24"/>
        <w:szCs w:val="24"/>
      </w:rPr>
    </w:pPr>
    <w:r>
      <w:rPr>
        <w:rFonts w:ascii="Times New Roman" w:hAnsi="Times New Roman" w:cs="Times New Roman"/>
        <w:sz w:val="24"/>
        <w:szCs w:val="24"/>
      </w:rPr>
      <w:t xml:space="preserve">Superintendent’s Memo No. </w:t>
    </w:r>
    <w:r>
      <w:rPr>
        <w:rFonts w:ascii="Times New Roman" w:eastAsia="Times New Roman" w:hAnsi="Times New Roman" w:cs="Times New Roman"/>
        <w:bCs/>
        <w:sz w:val="24"/>
        <w:szCs w:val="24"/>
      </w:rPr>
      <w:t>066-19</w:t>
    </w:r>
  </w:p>
  <w:p w14:paraId="3824267F" w14:textId="77777777" w:rsidR="00C247B8" w:rsidRPr="005C56B5" w:rsidRDefault="00C247B8" w:rsidP="00C247B8">
    <w:pPr>
      <w:pStyle w:val="Header"/>
      <w:jc w:val="right"/>
      <w:rPr>
        <w:rFonts w:ascii="Times New Roman" w:hAnsi="Times New Roman" w:cs="Times New Roman"/>
        <w:sz w:val="24"/>
        <w:szCs w:val="24"/>
      </w:rPr>
    </w:pPr>
    <w:r>
      <w:rPr>
        <w:rFonts w:ascii="Times New Roman" w:hAnsi="Times New Roman" w:cs="Times New Roman"/>
        <w:sz w:val="24"/>
        <w:szCs w:val="24"/>
      </w:rPr>
      <w:t>March 22, 2019</w:t>
    </w:r>
  </w:p>
  <w:p w14:paraId="5DE59DC4" w14:textId="77777777" w:rsidR="007C0755" w:rsidRPr="007C0755" w:rsidRDefault="007C0755" w:rsidP="007C0755">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4E"/>
    <w:multiLevelType w:val="hybridMultilevel"/>
    <w:tmpl w:val="50C2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3A4F"/>
    <w:multiLevelType w:val="hybridMultilevel"/>
    <w:tmpl w:val="5C56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A37A8"/>
    <w:multiLevelType w:val="hybridMultilevel"/>
    <w:tmpl w:val="EFC88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D174B"/>
    <w:multiLevelType w:val="hybridMultilevel"/>
    <w:tmpl w:val="B20E5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2755"/>
    <w:multiLevelType w:val="hybridMultilevel"/>
    <w:tmpl w:val="4BCEA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152F"/>
    <w:multiLevelType w:val="hybridMultilevel"/>
    <w:tmpl w:val="DE7E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F6970"/>
    <w:multiLevelType w:val="hybridMultilevel"/>
    <w:tmpl w:val="84BE1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46772"/>
    <w:multiLevelType w:val="hybridMultilevel"/>
    <w:tmpl w:val="84BE1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F0115"/>
    <w:multiLevelType w:val="multilevel"/>
    <w:tmpl w:val="02E8C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500FE0"/>
    <w:multiLevelType w:val="hybridMultilevel"/>
    <w:tmpl w:val="5196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8648A"/>
    <w:multiLevelType w:val="hybridMultilevel"/>
    <w:tmpl w:val="A4D88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81B3D"/>
    <w:multiLevelType w:val="hybridMultilevel"/>
    <w:tmpl w:val="6C5EB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6B7F66"/>
    <w:multiLevelType w:val="hybridMultilevel"/>
    <w:tmpl w:val="0C48786C"/>
    <w:lvl w:ilvl="0" w:tplc="33A6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20D7E"/>
    <w:multiLevelType w:val="hybridMultilevel"/>
    <w:tmpl w:val="B9F81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59107C"/>
    <w:multiLevelType w:val="hybridMultilevel"/>
    <w:tmpl w:val="D83ACD76"/>
    <w:lvl w:ilvl="0" w:tplc="04090001">
      <w:start w:val="1"/>
      <w:numFmt w:val="bullet"/>
      <w:lvlText w:val=""/>
      <w:lvlJc w:val="left"/>
      <w:pPr>
        <w:tabs>
          <w:tab w:val="num" w:pos="1080"/>
        </w:tabs>
        <w:ind w:left="1080" w:hanging="360"/>
      </w:pPr>
      <w:rPr>
        <w:rFonts w:ascii="Symbol" w:hAnsi="Symbol" w:hint="default"/>
      </w:rPr>
    </w:lvl>
    <w:lvl w:ilvl="1" w:tplc="6A128B10" w:tentative="1">
      <w:start w:val="1"/>
      <w:numFmt w:val="bullet"/>
      <w:lvlText w:val="▪"/>
      <w:lvlJc w:val="left"/>
      <w:pPr>
        <w:tabs>
          <w:tab w:val="num" w:pos="1800"/>
        </w:tabs>
        <w:ind w:left="1800" w:hanging="360"/>
      </w:pPr>
      <w:rPr>
        <w:rFonts w:ascii="Nunito Sans" w:hAnsi="Nunito Sans" w:hint="default"/>
      </w:rPr>
    </w:lvl>
    <w:lvl w:ilvl="2" w:tplc="5D12F44E" w:tentative="1">
      <w:start w:val="1"/>
      <w:numFmt w:val="bullet"/>
      <w:lvlText w:val="▪"/>
      <w:lvlJc w:val="left"/>
      <w:pPr>
        <w:tabs>
          <w:tab w:val="num" w:pos="2520"/>
        </w:tabs>
        <w:ind w:left="2520" w:hanging="360"/>
      </w:pPr>
      <w:rPr>
        <w:rFonts w:ascii="Nunito Sans" w:hAnsi="Nunito Sans" w:hint="default"/>
      </w:rPr>
    </w:lvl>
    <w:lvl w:ilvl="3" w:tplc="E17E2A24" w:tentative="1">
      <w:start w:val="1"/>
      <w:numFmt w:val="bullet"/>
      <w:lvlText w:val="▪"/>
      <w:lvlJc w:val="left"/>
      <w:pPr>
        <w:tabs>
          <w:tab w:val="num" w:pos="3240"/>
        </w:tabs>
        <w:ind w:left="3240" w:hanging="360"/>
      </w:pPr>
      <w:rPr>
        <w:rFonts w:ascii="Nunito Sans" w:hAnsi="Nunito Sans" w:hint="default"/>
      </w:rPr>
    </w:lvl>
    <w:lvl w:ilvl="4" w:tplc="FE1AC9D8" w:tentative="1">
      <w:start w:val="1"/>
      <w:numFmt w:val="bullet"/>
      <w:lvlText w:val="▪"/>
      <w:lvlJc w:val="left"/>
      <w:pPr>
        <w:tabs>
          <w:tab w:val="num" w:pos="3960"/>
        </w:tabs>
        <w:ind w:left="3960" w:hanging="360"/>
      </w:pPr>
      <w:rPr>
        <w:rFonts w:ascii="Nunito Sans" w:hAnsi="Nunito Sans" w:hint="default"/>
      </w:rPr>
    </w:lvl>
    <w:lvl w:ilvl="5" w:tplc="06B0D6E2" w:tentative="1">
      <w:start w:val="1"/>
      <w:numFmt w:val="bullet"/>
      <w:lvlText w:val="▪"/>
      <w:lvlJc w:val="left"/>
      <w:pPr>
        <w:tabs>
          <w:tab w:val="num" w:pos="4680"/>
        </w:tabs>
        <w:ind w:left="4680" w:hanging="360"/>
      </w:pPr>
      <w:rPr>
        <w:rFonts w:ascii="Nunito Sans" w:hAnsi="Nunito Sans" w:hint="default"/>
      </w:rPr>
    </w:lvl>
    <w:lvl w:ilvl="6" w:tplc="426221F4" w:tentative="1">
      <w:start w:val="1"/>
      <w:numFmt w:val="bullet"/>
      <w:lvlText w:val="▪"/>
      <w:lvlJc w:val="left"/>
      <w:pPr>
        <w:tabs>
          <w:tab w:val="num" w:pos="5400"/>
        </w:tabs>
        <w:ind w:left="5400" w:hanging="360"/>
      </w:pPr>
      <w:rPr>
        <w:rFonts w:ascii="Nunito Sans" w:hAnsi="Nunito Sans" w:hint="default"/>
      </w:rPr>
    </w:lvl>
    <w:lvl w:ilvl="7" w:tplc="EE642BDA" w:tentative="1">
      <w:start w:val="1"/>
      <w:numFmt w:val="bullet"/>
      <w:lvlText w:val="▪"/>
      <w:lvlJc w:val="left"/>
      <w:pPr>
        <w:tabs>
          <w:tab w:val="num" w:pos="6120"/>
        </w:tabs>
        <w:ind w:left="6120" w:hanging="360"/>
      </w:pPr>
      <w:rPr>
        <w:rFonts w:ascii="Nunito Sans" w:hAnsi="Nunito Sans" w:hint="default"/>
      </w:rPr>
    </w:lvl>
    <w:lvl w:ilvl="8" w:tplc="AC40A3F6" w:tentative="1">
      <w:start w:val="1"/>
      <w:numFmt w:val="bullet"/>
      <w:lvlText w:val="▪"/>
      <w:lvlJc w:val="left"/>
      <w:pPr>
        <w:tabs>
          <w:tab w:val="num" w:pos="6840"/>
        </w:tabs>
        <w:ind w:left="6840" w:hanging="360"/>
      </w:pPr>
      <w:rPr>
        <w:rFonts w:ascii="Nunito Sans" w:hAnsi="Nunito Sans" w:hint="default"/>
      </w:rPr>
    </w:lvl>
  </w:abstractNum>
  <w:abstractNum w:abstractNumId="15" w15:restartNumberingAfterBreak="0">
    <w:nsid w:val="59706204"/>
    <w:multiLevelType w:val="hybridMultilevel"/>
    <w:tmpl w:val="DA522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05B5A"/>
    <w:multiLevelType w:val="hybridMultilevel"/>
    <w:tmpl w:val="924A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14"/>
  </w:num>
  <w:num w:numId="5">
    <w:abstractNumId w:val="4"/>
  </w:num>
  <w:num w:numId="6">
    <w:abstractNumId w:val="0"/>
  </w:num>
  <w:num w:numId="7">
    <w:abstractNumId w:val="1"/>
  </w:num>
  <w:num w:numId="8">
    <w:abstractNumId w:val="11"/>
  </w:num>
  <w:num w:numId="9">
    <w:abstractNumId w:val="8"/>
  </w:num>
  <w:num w:numId="10">
    <w:abstractNumId w:val="2"/>
  </w:num>
  <w:num w:numId="11">
    <w:abstractNumId w:val="12"/>
  </w:num>
  <w:num w:numId="12">
    <w:abstractNumId w:val="13"/>
  </w:num>
  <w:num w:numId="13">
    <w:abstractNumId w:val="16"/>
  </w:num>
  <w:num w:numId="14">
    <w:abstractNumId w:val="5"/>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FE"/>
    <w:rsid w:val="00083F9A"/>
    <w:rsid w:val="000D5635"/>
    <w:rsid w:val="001C0514"/>
    <w:rsid w:val="001E093C"/>
    <w:rsid w:val="00207F46"/>
    <w:rsid w:val="00280E9F"/>
    <w:rsid w:val="002A40FE"/>
    <w:rsid w:val="002B44E3"/>
    <w:rsid w:val="003248A2"/>
    <w:rsid w:val="00354E62"/>
    <w:rsid w:val="003826C2"/>
    <w:rsid w:val="00433F10"/>
    <w:rsid w:val="004B0A14"/>
    <w:rsid w:val="00522236"/>
    <w:rsid w:val="0054726A"/>
    <w:rsid w:val="005D6BF4"/>
    <w:rsid w:val="00600A64"/>
    <w:rsid w:val="006B30C6"/>
    <w:rsid w:val="007C0755"/>
    <w:rsid w:val="007E61FE"/>
    <w:rsid w:val="008A56DA"/>
    <w:rsid w:val="009A1743"/>
    <w:rsid w:val="00A140B0"/>
    <w:rsid w:val="00AA1B91"/>
    <w:rsid w:val="00AA4442"/>
    <w:rsid w:val="00AE332D"/>
    <w:rsid w:val="00BF5411"/>
    <w:rsid w:val="00C247B8"/>
    <w:rsid w:val="00D05ECE"/>
    <w:rsid w:val="00D73E3A"/>
    <w:rsid w:val="00E15E9D"/>
    <w:rsid w:val="00E75E8F"/>
    <w:rsid w:val="00F40A09"/>
    <w:rsid w:val="00F42D44"/>
    <w:rsid w:val="00F9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6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48A2"/>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3826C2"/>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FE"/>
    <w:rPr>
      <w:rFonts w:ascii="Tahoma" w:hAnsi="Tahoma" w:cs="Tahoma"/>
      <w:sz w:val="16"/>
      <w:szCs w:val="16"/>
    </w:rPr>
  </w:style>
  <w:style w:type="character" w:customStyle="1" w:styleId="Heading1Char">
    <w:name w:val="Heading 1 Char"/>
    <w:basedOn w:val="DefaultParagraphFont"/>
    <w:link w:val="Heading1"/>
    <w:uiPriority w:val="9"/>
    <w:rsid w:val="003248A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826C2"/>
    <w:rPr>
      <w:rFonts w:ascii="Times New Roman" w:eastAsiaTheme="majorEastAsia" w:hAnsi="Times New Roman" w:cstheme="majorBidi"/>
      <w:b/>
      <w:bCs/>
      <w:sz w:val="24"/>
      <w:szCs w:val="26"/>
    </w:rPr>
  </w:style>
  <w:style w:type="character" w:styleId="Emphasis">
    <w:name w:val="Emphasis"/>
    <w:basedOn w:val="DefaultParagraphFont"/>
    <w:uiPriority w:val="20"/>
    <w:qFormat/>
    <w:rsid w:val="007E61FE"/>
    <w:rPr>
      <w:b/>
      <w:i w:val="0"/>
      <w:iCs/>
    </w:rPr>
  </w:style>
  <w:style w:type="paragraph" w:styleId="ListParagraph">
    <w:name w:val="List Paragraph"/>
    <w:basedOn w:val="Normal"/>
    <w:uiPriority w:val="34"/>
    <w:qFormat/>
    <w:rsid w:val="007E61FE"/>
    <w:pPr>
      <w:ind w:left="720"/>
      <w:contextualSpacing/>
    </w:pPr>
  </w:style>
  <w:style w:type="character" w:styleId="Hyperlink">
    <w:name w:val="Hyperlink"/>
    <w:basedOn w:val="DefaultParagraphFont"/>
    <w:uiPriority w:val="99"/>
    <w:unhideWhenUsed/>
    <w:rsid w:val="003248A2"/>
    <w:rPr>
      <w:color w:val="0000FF" w:themeColor="hyperlink"/>
      <w:u w:val="single"/>
    </w:rPr>
  </w:style>
  <w:style w:type="character" w:styleId="PlaceholderText">
    <w:name w:val="Placeholder Text"/>
    <w:basedOn w:val="DefaultParagraphFont"/>
    <w:uiPriority w:val="99"/>
    <w:semiHidden/>
    <w:rsid w:val="003248A2"/>
    <w:rPr>
      <w:color w:val="808080"/>
    </w:rPr>
  </w:style>
  <w:style w:type="table" w:styleId="TableGrid">
    <w:name w:val="Table Grid"/>
    <w:basedOn w:val="TableNormal"/>
    <w:uiPriority w:val="59"/>
    <w:rsid w:val="006B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3F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83F9A"/>
    <w:rPr>
      <w:rFonts w:eastAsiaTheme="minorEastAsia"/>
      <w:lang w:eastAsia="ja-JP"/>
    </w:rPr>
  </w:style>
  <w:style w:type="paragraph" w:styleId="Header">
    <w:name w:val="header"/>
    <w:basedOn w:val="Normal"/>
    <w:link w:val="HeaderChar"/>
    <w:uiPriority w:val="99"/>
    <w:unhideWhenUsed/>
    <w:rsid w:val="007C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755"/>
  </w:style>
  <w:style w:type="paragraph" w:styleId="Footer">
    <w:name w:val="footer"/>
    <w:basedOn w:val="Normal"/>
    <w:link w:val="FooterChar"/>
    <w:uiPriority w:val="99"/>
    <w:unhideWhenUsed/>
    <w:rsid w:val="007C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755"/>
  </w:style>
  <w:style w:type="character" w:styleId="CommentReference">
    <w:name w:val="annotation reference"/>
    <w:basedOn w:val="DefaultParagraphFont"/>
    <w:uiPriority w:val="99"/>
    <w:semiHidden/>
    <w:unhideWhenUsed/>
    <w:rsid w:val="00433F10"/>
    <w:rPr>
      <w:sz w:val="16"/>
      <w:szCs w:val="16"/>
    </w:rPr>
  </w:style>
  <w:style w:type="paragraph" w:styleId="CommentText">
    <w:name w:val="annotation text"/>
    <w:basedOn w:val="Normal"/>
    <w:link w:val="CommentTextChar"/>
    <w:uiPriority w:val="99"/>
    <w:semiHidden/>
    <w:unhideWhenUsed/>
    <w:rsid w:val="00433F10"/>
    <w:pPr>
      <w:spacing w:line="240" w:lineRule="auto"/>
    </w:pPr>
    <w:rPr>
      <w:sz w:val="20"/>
      <w:szCs w:val="20"/>
    </w:rPr>
  </w:style>
  <w:style w:type="character" w:customStyle="1" w:styleId="CommentTextChar">
    <w:name w:val="Comment Text Char"/>
    <w:basedOn w:val="DefaultParagraphFont"/>
    <w:link w:val="CommentText"/>
    <w:uiPriority w:val="99"/>
    <w:semiHidden/>
    <w:rsid w:val="00433F10"/>
    <w:rPr>
      <w:sz w:val="20"/>
      <w:szCs w:val="20"/>
    </w:rPr>
  </w:style>
  <w:style w:type="paragraph" w:styleId="CommentSubject">
    <w:name w:val="annotation subject"/>
    <w:basedOn w:val="CommentText"/>
    <w:next w:val="CommentText"/>
    <w:link w:val="CommentSubjectChar"/>
    <w:uiPriority w:val="99"/>
    <w:semiHidden/>
    <w:unhideWhenUsed/>
    <w:rsid w:val="00433F10"/>
    <w:rPr>
      <w:b/>
      <w:bCs/>
    </w:rPr>
  </w:style>
  <w:style w:type="character" w:customStyle="1" w:styleId="CommentSubjectChar">
    <w:name w:val="Comment Subject Char"/>
    <w:basedOn w:val="CommentTextChar"/>
    <w:link w:val="CommentSubject"/>
    <w:uiPriority w:val="99"/>
    <w:semiHidden/>
    <w:rsid w:val="00433F10"/>
    <w:rPr>
      <w:b/>
      <w:bCs/>
      <w:sz w:val="20"/>
      <w:szCs w:val="20"/>
    </w:rPr>
  </w:style>
  <w:style w:type="character" w:styleId="FollowedHyperlink">
    <w:name w:val="FollowedHyperlink"/>
    <w:basedOn w:val="DefaultParagraphFont"/>
    <w:uiPriority w:val="99"/>
    <w:semiHidden/>
    <w:unhideWhenUsed/>
    <w:rsid w:val="00207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doe.adobeconnect.com/qeccgrant/" TargetMode="External"/><Relationship Id="rId18" Type="http://schemas.openxmlformats.org/officeDocument/2006/relationships/hyperlink" Target="http://info.teachstone.com/resources/research/special-needs-class-tool-repor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aura.Heath@doe.virginia.gov" TargetMode="External"/><Relationship Id="rId12" Type="http://schemas.openxmlformats.org/officeDocument/2006/relationships/hyperlink" Target="https://vdoe.adobeconnect.com/qeccgrant/" TargetMode="External"/><Relationship Id="rId17" Type="http://schemas.openxmlformats.org/officeDocument/2006/relationships/hyperlink" Target="https://teachstone.com/planning-for-class-observation-implementation/" TargetMode="External"/><Relationship Id="rId2" Type="http://schemas.openxmlformats.org/officeDocument/2006/relationships/styles" Target="styles.xml"/><Relationship Id="rId16" Type="http://schemas.openxmlformats.org/officeDocument/2006/relationships/hyperlink" Target="mailto:marie.williams@doe.virginia.gov"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monique.jones@doe.virginia.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larc.virginia.gov/pdfs/reports/Rpt502.pdf" TargetMode="External"/><Relationship Id="rId14" Type="http://schemas.openxmlformats.org/officeDocument/2006/relationships/hyperlink" Target="http://www.doe.virginia.gov/school_finance/procurement/index.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4522BFCCE6463F83382444653734F8"/>
        <w:category>
          <w:name w:val="General"/>
          <w:gallery w:val="placeholder"/>
        </w:category>
        <w:types>
          <w:type w:val="bbPlcHdr"/>
        </w:types>
        <w:behaviors>
          <w:behavior w:val="content"/>
        </w:behaviors>
        <w:guid w:val="{EE8A71A6-775A-4119-92DB-3268D28534B1}"/>
      </w:docPartPr>
      <w:docPartBody>
        <w:p w:rsidR="00340B5A" w:rsidRDefault="00D87171" w:rsidP="00D87171">
          <w:pPr>
            <w:pStyle w:val="CB4522BFCCE6463F83382444653734F8"/>
          </w:pPr>
          <w:r w:rsidRPr="00AE3BFF">
            <w:rPr>
              <w:rStyle w:val="PlaceholderText"/>
            </w:rPr>
            <w:t>Click or tap here to enter text.</w:t>
          </w:r>
        </w:p>
      </w:docPartBody>
    </w:docPart>
    <w:docPart>
      <w:docPartPr>
        <w:name w:val="CED1674486814F33A8A81F6877F82F25"/>
        <w:category>
          <w:name w:val="General"/>
          <w:gallery w:val="placeholder"/>
        </w:category>
        <w:types>
          <w:type w:val="bbPlcHdr"/>
        </w:types>
        <w:behaviors>
          <w:behavior w:val="content"/>
        </w:behaviors>
        <w:guid w:val="{341C0621-5AC0-4134-B5C0-F699321CCD00}"/>
      </w:docPartPr>
      <w:docPartBody>
        <w:p w:rsidR="00340B5A" w:rsidRDefault="00D87171" w:rsidP="00D87171">
          <w:pPr>
            <w:pStyle w:val="CED1674486814F33A8A81F6877F82F25"/>
          </w:pPr>
          <w:r w:rsidRPr="00AE3BFF">
            <w:rPr>
              <w:rStyle w:val="PlaceholderText"/>
            </w:rPr>
            <w:t>Click or tap here to enter text.</w:t>
          </w:r>
        </w:p>
      </w:docPartBody>
    </w:docPart>
    <w:docPart>
      <w:docPartPr>
        <w:name w:val="B98EAB114C794825A91E3C1D69FB933C"/>
        <w:category>
          <w:name w:val="General"/>
          <w:gallery w:val="placeholder"/>
        </w:category>
        <w:types>
          <w:type w:val="bbPlcHdr"/>
        </w:types>
        <w:behaviors>
          <w:behavior w:val="content"/>
        </w:behaviors>
        <w:guid w:val="{24047678-9E8B-40C8-A8DB-72B9C54D3444}"/>
      </w:docPartPr>
      <w:docPartBody>
        <w:p w:rsidR="00340B5A" w:rsidRDefault="00D87171" w:rsidP="00D87171">
          <w:pPr>
            <w:pStyle w:val="B98EAB114C794825A91E3C1D69FB933C"/>
          </w:pPr>
          <w:r w:rsidRPr="00AE3BFF">
            <w:rPr>
              <w:rStyle w:val="PlaceholderText"/>
            </w:rPr>
            <w:t>Click or tap here to enter text.</w:t>
          </w:r>
        </w:p>
      </w:docPartBody>
    </w:docPart>
    <w:docPart>
      <w:docPartPr>
        <w:name w:val="2CC664EFDA8A42798673696FD4E5C932"/>
        <w:category>
          <w:name w:val="General"/>
          <w:gallery w:val="placeholder"/>
        </w:category>
        <w:types>
          <w:type w:val="bbPlcHdr"/>
        </w:types>
        <w:behaviors>
          <w:behavior w:val="content"/>
        </w:behaviors>
        <w:guid w:val="{01E061E0-B5F5-4D4A-921B-FDF1EA410559}"/>
      </w:docPartPr>
      <w:docPartBody>
        <w:p w:rsidR="00A17207" w:rsidRDefault="00340B5A" w:rsidP="00340B5A">
          <w:pPr>
            <w:pStyle w:val="2CC664EFDA8A42798673696FD4E5C932"/>
          </w:pPr>
          <w:r w:rsidRPr="00AE3BFF">
            <w:rPr>
              <w:rStyle w:val="PlaceholderText"/>
            </w:rPr>
            <w:t>Click or tap here to enter text.</w:t>
          </w:r>
        </w:p>
      </w:docPartBody>
    </w:docPart>
    <w:docPart>
      <w:docPartPr>
        <w:name w:val="661C9F945A19485CB13200F6A9E11EEE"/>
        <w:category>
          <w:name w:val="General"/>
          <w:gallery w:val="placeholder"/>
        </w:category>
        <w:types>
          <w:type w:val="bbPlcHdr"/>
        </w:types>
        <w:behaviors>
          <w:behavior w:val="content"/>
        </w:behaviors>
        <w:guid w:val="{B0BB52EC-6A6C-4E6B-9B70-5C4C8E2A8BFB}"/>
      </w:docPartPr>
      <w:docPartBody>
        <w:p w:rsidR="00C44D9D" w:rsidRDefault="00A17207" w:rsidP="00A17207">
          <w:pPr>
            <w:pStyle w:val="661C9F945A19485CB13200F6A9E11EEE"/>
          </w:pPr>
          <w:r w:rsidRPr="00AE3BFF">
            <w:rPr>
              <w:rStyle w:val="PlaceholderText"/>
            </w:rPr>
            <w:t>Click or tap here to enter text.</w:t>
          </w:r>
        </w:p>
      </w:docPartBody>
    </w:docPart>
    <w:docPart>
      <w:docPartPr>
        <w:name w:val="C6DD90A99B4C4D2A95369B31645135B1"/>
        <w:category>
          <w:name w:val="General"/>
          <w:gallery w:val="placeholder"/>
        </w:category>
        <w:types>
          <w:type w:val="bbPlcHdr"/>
        </w:types>
        <w:behaviors>
          <w:behavior w:val="content"/>
        </w:behaviors>
        <w:guid w:val="{CE6F236D-0447-42C6-B065-437E12C89848}"/>
      </w:docPartPr>
      <w:docPartBody>
        <w:p w:rsidR="00C44D9D" w:rsidRDefault="00A17207" w:rsidP="00A17207">
          <w:pPr>
            <w:pStyle w:val="C6DD90A99B4C4D2A95369B31645135B1"/>
          </w:pPr>
          <w:r w:rsidRPr="00AE3BFF">
            <w:rPr>
              <w:rStyle w:val="PlaceholderText"/>
            </w:rPr>
            <w:t>Click or tap here to enter text.</w:t>
          </w:r>
        </w:p>
      </w:docPartBody>
    </w:docPart>
    <w:docPart>
      <w:docPartPr>
        <w:name w:val="8AD5774C5D4C405B8C7923FB7239061F"/>
        <w:category>
          <w:name w:val="General"/>
          <w:gallery w:val="placeholder"/>
        </w:category>
        <w:types>
          <w:type w:val="bbPlcHdr"/>
        </w:types>
        <w:behaviors>
          <w:behavior w:val="content"/>
        </w:behaviors>
        <w:guid w:val="{A3F0042D-4E0A-4B6C-874B-91B0F00B2004}"/>
      </w:docPartPr>
      <w:docPartBody>
        <w:p w:rsidR="00C44D9D" w:rsidRDefault="00A17207" w:rsidP="00A17207">
          <w:pPr>
            <w:pStyle w:val="8AD5774C5D4C405B8C7923FB7239061F"/>
          </w:pPr>
          <w:r w:rsidRPr="00AE3BFF">
            <w:rPr>
              <w:rStyle w:val="PlaceholderText"/>
            </w:rPr>
            <w:t>Click or tap here to enter text.</w:t>
          </w:r>
        </w:p>
      </w:docPartBody>
    </w:docPart>
    <w:docPart>
      <w:docPartPr>
        <w:name w:val="064B8587185D4E7C80F9605AC11039AB"/>
        <w:category>
          <w:name w:val="General"/>
          <w:gallery w:val="placeholder"/>
        </w:category>
        <w:types>
          <w:type w:val="bbPlcHdr"/>
        </w:types>
        <w:behaviors>
          <w:behavior w:val="content"/>
        </w:behaviors>
        <w:guid w:val="{84F95E4F-D8FF-4810-A393-52D77CC2C4AC}"/>
      </w:docPartPr>
      <w:docPartBody>
        <w:p w:rsidR="00C44D9D" w:rsidRDefault="00A17207" w:rsidP="00A17207">
          <w:pPr>
            <w:pStyle w:val="064B8587185D4E7C80F9605AC11039AB"/>
          </w:pPr>
          <w:r w:rsidRPr="00AE3BFF">
            <w:rPr>
              <w:rStyle w:val="PlaceholderText"/>
            </w:rPr>
            <w:t>Click or tap here to enter text.</w:t>
          </w:r>
        </w:p>
      </w:docPartBody>
    </w:docPart>
    <w:docPart>
      <w:docPartPr>
        <w:name w:val="A02E6AB07CD5407EA035EEE2050D37BB"/>
        <w:category>
          <w:name w:val="General"/>
          <w:gallery w:val="placeholder"/>
        </w:category>
        <w:types>
          <w:type w:val="bbPlcHdr"/>
        </w:types>
        <w:behaviors>
          <w:behavior w:val="content"/>
        </w:behaviors>
        <w:guid w:val="{440607FD-B1B4-4417-B2F9-B2D5E48D8DAA}"/>
      </w:docPartPr>
      <w:docPartBody>
        <w:p w:rsidR="00C44D9D" w:rsidRDefault="00A17207" w:rsidP="00A17207">
          <w:pPr>
            <w:pStyle w:val="A02E6AB07CD5407EA035EEE2050D37BB"/>
          </w:pPr>
          <w:r w:rsidRPr="00AE3BFF">
            <w:rPr>
              <w:rStyle w:val="PlaceholderText"/>
            </w:rPr>
            <w:t>Click or tap here to enter text.</w:t>
          </w:r>
        </w:p>
      </w:docPartBody>
    </w:docPart>
    <w:docPart>
      <w:docPartPr>
        <w:name w:val="E0ECD626F4CB4334BF654CF6825DC5DA"/>
        <w:category>
          <w:name w:val="General"/>
          <w:gallery w:val="placeholder"/>
        </w:category>
        <w:types>
          <w:type w:val="bbPlcHdr"/>
        </w:types>
        <w:behaviors>
          <w:behavior w:val="content"/>
        </w:behaviors>
        <w:guid w:val="{5697F926-B3F7-49B3-8983-618989DDA84A}"/>
      </w:docPartPr>
      <w:docPartBody>
        <w:p w:rsidR="00C44D9D" w:rsidRDefault="00A17207" w:rsidP="00A17207">
          <w:pPr>
            <w:pStyle w:val="E0ECD626F4CB4334BF654CF6825DC5DA"/>
          </w:pPr>
          <w:r w:rsidRPr="00AE3BFF">
            <w:rPr>
              <w:rStyle w:val="PlaceholderText"/>
            </w:rPr>
            <w:t>Click or tap here to enter text.</w:t>
          </w:r>
        </w:p>
      </w:docPartBody>
    </w:docPart>
    <w:docPart>
      <w:docPartPr>
        <w:name w:val="02420E783D1E4E62AA82AEAA94F99DC2"/>
        <w:category>
          <w:name w:val="General"/>
          <w:gallery w:val="placeholder"/>
        </w:category>
        <w:types>
          <w:type w:val="bbPlcHdr"/>
        </w:types>
        <w:behaviors>
          <w:behavior w:val="content"/>
        </w:behaviors>
        <w:guid w:val="{AFD65E4E-C5A3-445F-B7B7-E75B9C6A8B1F}"/>
      </w:docPartPr>
      <w:docPartBody>
        <w:p w:rsidR="00C44D9D" w:rsidRDefault="00A17207" w:rsidP="00A17207">
          <w:pPr>
            <w:pStyle w:val="02420E783D1E4E62AA82AEAA94F99DC2"/>
          </w:pPr>
          <w:r w:rsidRPr="00AE3BFF">
            <w:rPr>
              <w:rStyle w:val="PlaceholderText"/>
            </w:rPr>
            <w:t>Click or tap here to enter text.</w:t>
          </w:r>
        </w:p>
      </w:docPartBody>
    </w:docPart>
    <w:docPart>
      <w:docPartPr>
        <w:name w:val="39865AB6DD654060B9D3A3BBDB140032"/>
        <w:category>
          <w:name w:val="General"/>
          <w:gallery w:val="placeholder"/>
        </w:category>
        <w:types>
          <w:type w:val="bbPlcHdr"/>
        </w:types>
        <w:behaviors>
          <w:behavior w:val="content"/>
        </w:behaviors>
        <w:guid w:val="{269675CF-8F33-4724-88A0-D216CF729E44}"/>
      </w:docPartPr>
      <w:docPartBody>
        <w:p w:rsidR="00C44D9D" w:rsidRDefault="00A17207" w:rsidP="00A17207">
          <w:pPr>
            <w:pStyle w:val="39865AB6DD654060B9D3A3BBDB140032"/>
          </w:pPr>
          <w:r w:rsidRPr="00AE3BFF">
            <w:rPr>
              <w:rStyle w:val="PlaceholderText"/>
            </w:rPr>
            <w:t>Click or tap here to enter text.</w:t>
          </w:r>
        </w:p>
      </w:docPartBody>
    </w:docPart>
    <w:docPart>
      <w:docPartPr>
        <w:name w:val="AC03BE1FD16C4A32839F90A07DD8B15D"/>
        <w:category>
          <w:name w:val="General"/>
          <w:gallery w:val="placeholder"/>
        </w:category>
        <w:types>
          <w:type w:val="bbPlcHdr"/>
        </w:types>
        <w:behaviors>
          <w:behavior w:val="content"/>
        </w:behaviors>
        <w:guid w:val="{C87573F0-DCA3-4B9B-8ED3-F60A8477E4EE}"/>
      </w:docPartPr>
      <w:docPartBody>
        <w:p w:rsidR="00AA5AFB" w:rsidRDefault="00C30785" w:rsidP="00C30785">
          <w:pPr>
            <w:pStyle w:val="AC03BE1FD16C4A32839F90A07DD8B15D"/>
          </w:pPr>
          <w:r w:rsidRPr="00AE3BFF">
            <w:rPr>
              <w:rStyle w:val="PlaceholderText"/>
            </w:rPr>
            <w:t>Click or tap here to enter text.</w:t>
          </w:r>
        </w:p>
      </w:docPartBody>
    </w:docPart>
    <w:docPart>
      <w:docPartPr>
        <w:name w:val="940FA3A207054BB29558760AE9A06F71"/>
        <w:category>
          <w:name w:val="General"/>
          <w:gallery w:val="placeholder"/>
        </w:category>
        <w:types>
          <w:type w:val="bbPlcHdr"/>
        </w:types>
        <w:behaviors>
          <w:behavior w:val="content"/>
        </w:behaviors>
        <w:guid w:val="{5D179FEA-789E-4F9F-B315-214B01B1BC27}"/>
      </w:docPartPr>
      <w:docPartBody>
        <w:p w:rsidR="00AA5AFB" w:rsidRDefault="00C30785" w:rsidP="00C30785">
          <w:pPr>
            <w:pStyle w:val="940FA3A207054BB29558760AE9A06F71"/>
          </w:pPr>
          <w:r w:rsidRPr="00AE3BFF">
            <w:rPr>
              <w:rStyle w:val="PlaceholderText"/>
            </w:rPr>
            <w:t>Click or tap here to enter text.</w:t>
          </w:r>
        </w:p>
      </w:docPartBody>
    </w:docPart>
    <w:docPart>
      <w:docPartPr>
        <w:name w:val="B2A8434C7E494D0BB0789ABEBBDCFE05"/>
        <w:category>
          <w:name w:val="General"/>
          <w:gallery w:val="placeholder"/>
        </w:category>
        <w:types>
          <w:type w:val="bbPlcHdr"/>
        </w:types>
        <w:behaviors>
          <w:behavior w:val="content"/>
        </w:behaviors>
        <w:guid w:val="{DE3572CD-CEE1-48D9-8828-9C6554388787}"/>
      </w:docPartPr>
      <w:docPartBody>
        <w:p w:rsidR="00AA5AFB" w:rsidRDefault="00C30785" w:rsidP="00C30785">
          <w:pPr>
            <w:pStyle w:val="B2A8434C7E494D0BB0789ABEBBDCFE05"/>
          </w:pPr>
          <w:r w:rsidRPr="00AE3BFF">
            <w:rPr>
              <w:rStyle w:val="PlaceholderText"/>
            </w:rPr>
            <w:t>Click or tap here to enter text.</w:t>
          </w:r>
        </w:p>
      </w:docPartBody>
    </w:docPart>
    <w:docPart>
      <w:docPartPr>
        <w:name w:val="1D58DDC6EC4D4CA5B61F3B7EC07509C1"/>
        <w:category>
          <w:name w:val="General"/>
          <w:gallery w:val="placeholder"/>
        </w:category>
        <w:types>
          <w:type w:val="bbPlcHdr"/>
        </w:types>
        <w:behaviors>
          <w:behavior w:val="content"/>
        </w:behaviors>
        <w:guid w:val="{367449AD-B1E8-4355-9E43-CEBA0A230FC6}"/>
      </w:docPartPr>
      <w:docPartBody>
        <w:p w:rsidR="00AA5AFB" w:rsidRDefault="00C30785" w:rsidP="00C30785">
          <w:pPr>
            <w:pStyle w:val="1D58DDC6EC4D4CA5B61F3B7EC07509C1"/>
          </w:pPr>
          <w:r w:rsidRPr="00AE3BFF">
            <w:rPr>
              <w:rStyle w:val="PlaceholderText"/>
            </w:rPr>
            <w:t>Click or tap here to enter text.</w:t>
          </w:r>
        </w:p>
      </w:docPartBody>
    </w:docPart>
    <w:docPart>
      <w:docPartPr>
        <w:name w:val="57E678D28B404847B71B7B7A2B2E07E1"/>
        <w:category>
          <w:name w:val="General"/>
          <w:gallery w:val="placeholder"/>
        </w:category>
        <w:types>
          <w:type w:val="bbPlcHdr"/>
        </w:types>
        <w:behaviors>
          <w:behavior w:val="content"/>
        </w:behaviors>
        <w:guid w:val="{D4A6673A-0E99-455A-BC8E-24D0D52BE373}"/>
      </w:docPartPr>
      <w:docPartBody>
        <w:p w:rsidR="00AA5AFB" w:rsidRDefault="00C30785" w:rsidP="00C30785">
          <w:pPr>
            <w:pStyle w:val="57E678D28B404847B71B7B7A2B2E07E1"/>
          </w:pPr>
          <w:r w:rsidRPr="00AE3BFF">
            <w:rPr>
              <w:rStyle w:val="PlaceholderText"/>
            </w:rPr>
            <w:t>Click or tap here to enter text.</w:t>
          </w:r>
        </w:p>
      </w:docPartBody>
    </w:docPart>
    <w:docPart>
      <w:docPartPr>
        <w:name w:val="21443E57B73F484E8AD1624352C2BD38"/>
        <w:category>
          <w:name w:val="General"/>
          <w:gallery w:val="placeholder"/>
        </w:category>
        <w:types>
          <w:type w:val="bbPlcHdr"/>
        </w:types>
        <w:behaviors>
          <w:behavior w:val="content"/>
        </w:behaviors>
        <w:guid w:val="{AA03816E-6877-4414-BB80-ABCF19460D4D}"/>
      </w:docPartPr>
      <w:docPartBody>
        <w:p w:rsidR="00AA5AFB" w:rsidRDefault="00C30785" w:rsidP="00C30785">
          <w:pPr>
            <w:pStyle w:val="21443E57B73F484E8AD1624352C2BD38"/>
          </w:pPr>
          <w:r w:rsidRPr="00AE3BFF">
            <w:rPr>
              <w:rStyle w:val="PlaceholderText"/>
            </w:rPr>
            <w:t>Click or tap here to enter text.</w:t>
          </w:r>
        </w:p>
      </w:docPartBody>
    </w:docPart>
    <w:docPart>
      <w:docPartPr>
        <w:name w:val="01936A898EE64702A8AC8CC51C119A7F"/>
        <w:category>
          <w:name w:val="General"/>
          <w:gallery w:val="placeholder"/>
        </w:category>
        <w:types>
          <w:type w:val="bbPlcHdr"/>
        </w:types>
        <w:behaviors>
          <w:behavior w:val="content"/>
        </w:behaviors>
        <w:guid w:val="{8861614B-6E01-491F-AF3E-4074027334E7}"/>
      </w:docPartPr>
      <w:docPartBody>
        <w:p w:rsidR="00AA5AFB" w:rsidRDefault="00C30785" w:rsidP="00C30785">
          <w:pPr>
            <w:pStyle w:val="01936A898EE64702A8AC8CC51C119A7F"/>
          </w:pPr>
          <w:r w:rsidRPr="00AE3B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71"/>
    <w:rsid w:val="00340B5A"/>
    <w:rsid w:val="0086476B"/>
    <w:rsid w:val="00A17207"/>
    <w:rsid w:val="00AA5AFB"/>
    <w:rsid w:val="00C30785"/>
    <w:rsid w:val="00C44D9D"/>
    <w:rsid w:val="00D8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785"/>
    <w:rPr>
      <w:color w:val="808080"/>
    </w:rPr>
  </w:style>
  <w:style w:type="paragraph" w:customStyle="1" w:styleId="16DDA7F09CAE4E77BEF34EA5F1521C04">
    <w:name w:val="16DDA7F09CAE4E77BEF34EA5F1521C04"/>
    <w:rsid w:val="00D87171"/>
  </w:style>
  <w:style w:type="paragraph" w:customStyle="1" w:styleId="431BC6AE57D242378F8A035D546C6E9B">
    <w:name w:val="431BC6AE57D242378F8A035D546C6E9B"/>
    <w:rsid w:val="00D87171"/>
  </w:style>
  <w:style w:type="paragraph" w:customStyle="1" w:styleId="596B9138604F4BFE83A0600B0995BC67">
    <w:name w:val="596B9138604F4BFE83A0600B0995BC67"/>
    <w:rsid w:val="00D87171"/>
  </w:style>
  <w:style w:type="paragraph" w:customStyle="1" w:styleId="6A105F1B329C4F829FE67AF89CCD6A8E">
    <w:name w:val="6A105F1B329C4F829FE67AF89CCD6A8E"/>
    <w:rsid w:val="00D87171"/>
  </w:style>
  <w:style w:type="paragraph" w:customStyle="1" w:styleId="4F3A303584094D6DB2C55D953EC8DF41">
    <w:name w:val="4F3A303584094D6DB2C55D953EC8DF41"/>
    <w:rsid w:val="00D87171"/>
  </w:style>
  <w:style w:type="paragraph" w:customStyle="1" w:styleId="DDC56512A4DC4829BDDB337068258469">
    <w:name w:val="DDC56512A4DC4829BDDB337068258469"/>
    <w:rsid w:val="00D87171"/>
  </w:style>
  <w:style w:type="paragraph" w:customStyle="1" w:styleId="5BD8EDAA76B3454EA61B235EDB30DBDF">
    <w:name w:val="5BD8EDAA76B3454EA61B235EDB30DBDF"/>
    <w:rsid w:val="00D87171"/>
  </w:style>
  <w:style w:type="paragraph" w:customStyle="1" w:styleId="3DF51B29DABB4427925FD92A4731F4EA">
    <w:name w:val="3DF51B29DABB4427925FD92A4731F4EA"/>
    <w:rsid w:val="00D87171"/>
  </w:style>
  <w:style w:type="paragraph" w:customStyle="1" w:styleId="77E38499EF5E49269B77052348FF9041">
    <w:name w:val="77E38499EF5E49269B77052348FF9041"/>
    <w:rsid w:val="00D87171"/>
  </w:style>
  <w:style w:type="paragraph" w:customStyle="1" w:styleId="627B57E2800441288C97B155BA4DB2E8">
    <w:name w:val="627B57E2800441288C97B155BA4DB2E8"/>
    <w:rsid w:val="00D87171"/>
  </w:style>
  <w:style w:type="paragraph" w:customStyle="1" w:styleId="35C19073E21146659323868B8A201486">
    <w:name w:val="35C19073E21146659323868B8A201486"/>
    <w:rsid w:val="00D87171"/>
  </w:style>
  <w:style w:type="paragraph" w:customStyle="1" w:styleId="E6E32A9FDBAC4B19B1F1EA3B05D6F5F1">
    <w:name w:val="E6E32A9FDBAC4B19B1F1EA3B05D6F5F1"/>
    <w:rsid w:val="00D87171"/>
  </w:style>
  <w:style w:type="paragraph" w:customStyle="1" w:styleId="3B9E2C361D6440419BB6F97CDFC311FF">
    <w:name w:val="3B9E2C361D6440419BB6F97CDFC311FF"/>
    <w:rsid w:val="00D87171"/>
  </w:style>
  <w:style w:type="paragraph" w:customStyle="1" w:styleId="E780A88B2413497E973F202CE977E545">
    <w:name w:val="E780A88B2413497E973F202CE977E545"/>
    <w:rsid w:val="00D87171"/>
  </w:style>
  <w:style w:type="paragraph" w:customStyle="1" w:styleId="A0096B46BE9E4F7BABC904FD0E670607">
    <w:name w:val="A0096B46BE9E4F7BABC904FD0E670607"/>
    <w:rsid w:val="00D87171"/>
  </w:style>
  <w:style w:type="paragraph" w:customStyle="1" w:styleId="A01C2D01AB794C32A07920312106AB7B">
    <w:name w:val="A01C2D01AB794C32A07920312106AB7B"/>
    <w:rsid w:val="00D87171"/>
  </w:style>
  <w:style w:type="paragraph" w:customStyle="1" w:styleId="4F6363924EB5480DAE1C80E1163EF7E9">
    <w:name w:val="4F6363924EB5480DAE1C80E1163EF7E9"/>
    <w:rsid w:val="00D87171"/>
  </w:style>
  <w:style w:type="paragraph" w:customStyle="1" w:styleId="CB4522BFCCE6463F83382444653734F8">
    <w:name w:val="CB4522BFCCE6463F83382444653734F8"/>
    <w:rsid w:val="00D87171"/>
  </w:style>
  <w:style w:type="paragraph" w:customStyle="1" w:styleId="CED1674486814F33A8A81F6877F82F25">
    <w:name w:val="CED1674486814F33A8A81F6877F82F25"/>
    <w:rsid w:val="00D87171"/>
  </w:style>
  <w:style w:type="paragraph" w:customStyle="1" w:styleId="B98EAB114C794825A91E3C1D69FB933C">
    <w:name w:val="B98EAB114C794825A91E3C1D69FB933C"/>
    <w:rsid w:val="00D87171"/>
  </w:style>
  <w:style w:type="paragraph" w:customStyle="1" w:styleId="94F5DF41565D4F9C999D967A2C0E8F81">
    <w:name w:val="94F5DF41565D4F9C999D967A2C0E8F81"/>
    <w:rsid w:val="00D87171"/>
  </w:style>
  <w:style w:type="paragraph" w:customStyle="1" w:styleId="C3B9F7068AF84B7C8C8853267FB6FF6F">
    <w:name w:val="C3B9F7068AF84B7C8C8853267FB6FF6F"/>
    <w:rsid w:val="00D87171"/>
  </w:style>
  <w:style w:type="paragraph" w:customStyle="1" w:styleId="FB10B48639B3434391CDC2C1D5D9C11B">
    <w:name w:val="FB10B48639B3434391CDC2C1D5D9C11B"/>
    <w:rsid w:val="00D87171"/>
  </w:style>
  <w:style w:type="paragraph" w:customStyle="1" w:styleId="D3570F5F61924F0A997AB59C538075BA">
    <w:name w:val="D3570F5F61924F0A997AB59C538075BA"/>
    <w:rsid w:val="00D87171"/>
  </w:style>
  <w:style w:type="paragraph" w:customStyle="1" w:styleId="F008453222894A7AB09EDD88AF9E60E5">
    <w:name w:val="F008453222894A7AB09EDD88AF9E60E5"/>
    <w:rsid w:val="00D87171"/>
  </w:style>
  <w:style w:type="paragraph" w:customStyle="1" w:styleId="ECFF0CDA1EB24FBF81AD0D37892808D1">
    <w:name w:val="ECFF0CDA1EB24FBF81AD0D37892808D1"/>
    <w:rsid w:val="00D87171"/>
  </w:style>
  <w:style w:type="paragraph" w:customStyle="1" w:styleId="F98D9F5B54334DB9BD70AB3C485BD7A2">
    <w:name w:val="F98D9F5B54334DB9BD70AB3C485BD7A2"/>
    <w:rsid w:val="00D87171"/>
  </w:style>
  <w:style w:type="paragraph" w:customStyle="1" w:styleId="BBDFDE15CE804C4FAD36C25B4C0B7141">
    <w:name w:val="BBDFDE15CE804C4FAD36C25B4C0B7141"/>
    <w:rsid w:val="00D87171"/>
  </w:style>
  <w:style w:type="paragraph" w:customStyle="1" w:styleId="24FC7AF4AD864F17B37DBF221C440703">
    <w:name w:val="24FC7AF4AD864F17B37DBF221C440703"/>
    <w:rsid w:val="00D87171"/>
  </w:style>
  <w:style w:type="paragraph" w:customStyle="1" w:styleId="E5DB11E8E7844A48A1E911236798958E">
    <w:name w:val="E5DB11E8E7844A48A1E911236798958E"/>
    <w:rsid w:val="00D87171"/>
  </w:style>
  <w:style w:type="paragraph" w:customStyle="1" w:styleId="23BF784A5D5149B28B5D03C0B00C2574">
    <w:name w:val="23BF784A5D5149B28B5D03C0B00C2574"/>
    <w:rsid w:val="00D87171"/>
  </w:style>
  <w:style w:type="paragraph" w:customStyle="1" w:styleId="9A8B9044A803448CBA018A31CEBE275A">
    <w:name w:val="9A8B9044A803448CBA018A31CEBE275A"/>
    <w:rsid w:val="00D87171"/>
  </w:style>
  <w:style w:type="paragraph" w:customStyle="1" w:styleId="E1554A9B62FE4413B0FA3FB1038A27A6">
    <w:name w:val="E1554A9B62FE4413B0FA3FB1038A27A6"/>
    <w:rsid w:val="00D87171"/>
  </w:style>
  <w:style w:type="paragraph" w:customStyle="1" w:styleId="1088A5759DF0426BB8FA88688D60F8EB">
    <w:name w:val="1088A5759DF0426BB8FA88688D60F8EB"/>
    <w:rsid w:val="00D87171"/>
  </w:style>
  <w:style w:type="paragraph" w:customStyle="1" w:styleId="82B55470DD894112A1D090262DA7EBC2">
    <w:name w:val="82B55470DD894112A1D090262DA7EBC2"/>
    <w:rsid w:val="00D87171"/>
  </w:style>
  <w:style w:type="paragraph" w:customStyle="1" w:styleId="06EC1D271FAA4A41A4CAC7BA68C4DCD7">
    <w:name w:val="06EC1D271FAA4A41A4CAC7BA68C4DCD7"/>
    <w:rsid w:val="00D87171"/>
  </w:style>
  <w:style w:type="paragraph" w:customStyle="1" w:styleId="E741BB24D3784E9EA26AB49C9EC3E397">
    <w:name w:val="E741BB24D3784E9EA26AB49C9EC3E397"/>
    <w:rsid w:val="00D87171"/>
  </w:style>
  <w:style w:type="paragraph" w:customStyle="1" w:styleId="07D14F1AD9664FD6975639501C027949">
    <w:name w:val="07D14F1AD9664FD6975639501C027949"/>
    <w:rsid w:val="00D87171"/>
  </w:style>
  <w:style w:type="paragraph" w:customStyle="1" w:styleId="523D7954D02843A9AFFAA2DDC0274F7B">
    <w:name w:val="523D7954D02843A9AFFAA2DDC0274F7B"/>
    <w:rsid w:val="00D87171"/>
  </w:style>
  <w:style w:type="paragraph" w:customStyle="1" w:styleId="7735B997CFD14D07938FB0EB0EB22B1F">
    <w:name w:val="7735B997CFD14D07938FB0EB0EB22B1F"/>
    <w:rsid w:val="00D87171"/>
  </w:style>
  <w:style w:type="paragraph" w:customStyle="1" w:styleId="F2C31792E97C43AA8835B85B605457DF">
    <w:name w:val="F2C31792E97C43AA8835B85B605457DF"/>
    <w:rsid w:val="00D87171"/>
  </w:style>
  <w:style w:type="paragraph" w:customStyle="1" w:styleId="EE22DD52A0A942A79CBE7CA4D5E3BB57">
    <w:name w:val="EE22DD52A0A942A79CBE7CA4D5E3BB57"/>
    <w:rsid w:val="00D87171"/>
  </w:style>
  <w:style w:type="paragraph" w:customStyle="1" w:styleId="2CC664EFDA8A42798673696FD4E5C932">
    <w:name w:val="2CC664EFDA8A42798673696FD4E5C932"/>
    <w:rsid w:val="00340B5A"/>
  </w:style>
  <w:style w:type="paragraph" w:customStyle="1" w:styleId="14495514379D4BEF902CD9A776E5791A">
    <w:name w:val="14495514379D4BEF902CD9A776E5791A"/>
    <w:rsid w:val="00A17207"/>
  </w:style>
  <w:style w:type="paragraph" w:customStyle="1" w:styleId="661C9F945A19485CB13200F6A9E11EEE">
    <w:name w:val="661C9F945A19485CB13200F6A9E11EEE"/>
    <w:rsid w:val="00A17207"/>
  </w:style>
  <w:style w:type="paragraph" w:customStyle="1" w:styleId="C6DD90A99B4C4D2A95369B31645135B1">
    <w:name w:val="C6DD90A99B4C4D2A95369B31645135B1"/>
    <w:rsid w:val="00A17207"/>
  </w:style>
  <w:style w:type="paragraph" w:customStyle="1" w:styleId="8AD5774C5D4C405B8C7923FB7239061F">
    <w:name w:val="8AD5774C5D4C405B8C7923FB7239061F"/>
    <w:rsid w:val="00A17207"/>
  </w:style>
  <w:style w:type="paragraph" w:customStyle="1" w:styleId="064B8587185D4E7C80F9605AC11039AB">
    <w:name w:val="064B8587185D4E7C80F9605AC11039AB"/>
    <w:rsid w:val="00A17207"/>
  </w:style>
  <w:style w:type="paragraph" w:customStyle="1" w:styleId="A02E6AB07CD5407EA035EEE2050D37BB">
    <w:name w:val="A02E6AB07CD5407EA035EEE2050D37BB"/>
    <w:rsid w:val="00A17207"/>
  </w:style>
  <w:style w:type="paragraph" w:customStyle="1" w:styleId="E0ECD626F4CB4334BF654CF6825DC5DA">
    <w:name w:val="E0ECD626F4CB4334BF654CF6825DC5DA"/>
    <w:rsid w:val="00A17207"/>
  </w:style>
  <w:style w:type="paragraph" w:customStyle="1" w:styleId="02420E783D1E4E62AA82AEAA94F99DC2">
    <w:name w:val="02420E783D1E4E62AA82AEAA94F99DC2"/>
    <w:rsid w:val="00A17207"/>
  </w:style>
  <w:style w:type="paragraph" w:customStyle="1" w:styleId="39865AB6DD654060B9D3A3BBDB140032">
    <w:name w:val="39865AB6DD654060B9D3A3BBDB140032"/>
    <w:rsid w:val="00A17207"/>
  </w:style>
  <w:style w:type="paragraph" w:customStyle="1" w:styleId="AC03BE1FD16C4A32839F90A07DD8B15D">
    <w:name w:val="AC03BE1FD16C4A32839F90A07DD8B15D"/>
    <w:rsid w:val="00C30785"/>
  </w:style>
  <w:style w:type="paragraph" w:customStyle="1" w:styleId="940FA3A207054BB29558760AE9A06F71">
    <w:name w:val="940FA3A207054BB29558760AE9A06F71"/>
    <w:rsid w:val="00C30785"/>
  </w:style>
  <w:style w:type="paragraph" w:customStyle="1" w:styleId="B2A8434C7E494D0BB0789ABEBBDCFE05">
    <w:name w:val="B2A8434C7E494D0BB0789ABEBBDCFE05"/>
    <w:rsid w:val="00C30785"/>
  </w:style>
  <w:style w:type="paragraph" w:customStyle="1" w:styleId="1D58DDC6EC4D4CA5B61F3B7EC07509C1">
    <w:name w:val="1D58DDC6EC4D4CA5B61F3B7EC07509C1"/>
    <w:rsid w:val="00C30785"/>
  </w:style>
  <w:style w:type="paragraph" w:customStyle="1" w:styleId="57E678D28B404847B71B7B7A2B2E07E1">
    <w:name w:val="57E678D28B404847B71B7B7A2B2E07E1"/>
    <w:rsid w:val="00C30785"/>
  </w:style>
  <w:style w:type="paragraph" w:customStyle="1" w:styleId="21443E57B73F484E8AD1624352C2BD38">
    <w:name w:val="21443E57B73F484E8AD1624352C2BD38"/>
    <w:rsid w:val="00C30785"/>
  </w:style>
  <w:style w:type="paragraph" w:customStyle="1" w:styleId="01936A898EE64702A8AC8CC51C119A7F">
    <w:name w:val="01936A898EE64702A8AC8CC51C119A7F"/>
    <w:rsid w:val="00C30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2019-03-21T12:30:00Z</dcterms:created>
  <dcterms:modified xsi:type="dcterms:W3CDTF">2019-03-21T12:30:00Z</dcterms:modified>
</cp:coreProperties>
</file>