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B2EAA" w14:textId="77777777" w:rsidR="00BF7BFF" w:rsidRDefault="00BF7BFF">
      <w:pPr>
        <w:spacing w:after="0"/>
        <w:rPr>
          <w:rFonts w:ascii="Times New Roman" w:eastAsia="Times New Roman" w:hAnsi="Times New Roman" w:cs="Times New Roman"/>
          <w:b/>
          <w:color w:val="000000"/>
          <w:sz w:val="24"/>
          <w:szCs w:val="24"/>
        </w:rPr>
      </w:pPr>
    </w:p>
    <w:p w14:paraId="3FCA19DB" w14:textId="77777777" w:rsidR="00BF7BFF" w:rsidRDefault="00BF7BFF">
      <w:pPr>
        <w:jc w:val="center"/>
        <w:rPr>
          <w:rFonts w:ascii="Times New Roman" w:eastAsia="Times New Roman" w:hAnsi="Times New Roman" w:cs="Times New Roman"/>
          <w:b/>
          <w:color w:val="000000"/>
          <w:sz w:val="40"/>
          <w:szCs w:val="40"/>
        </w:rPr>
      </w:pPr>
    </w:p>
    <w:p w14:paraId="474EC831" w14:textId="77777777" w:rsidR="00BF7BFF" w:rsidRDefault="00E16E0D">
      <w:pPr>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 xml:space="preserve">Career and Technical Education  </w:t>
      </w:r>
    </w:p>
    <w:p w14:paraId="3462CD47" w14:textId="77777777" w:rsidR="00BF7BFF" w:rsidRDefault="00E16E0D">
      <w:pPr>
        <w:jc w:val="center"/>
        <w:rPr>
          <w:rFonts w:ascii="Times New Roman" w:eastAsia="Times New Roman" w:hAnsi="Times New Roman" w:cs="Times New Roman"/>
          <w:b/>
          <w:color w:val="000000"/>
          <w:sz w:val="40"/>
          <w:szCs w:val="40"/>
        </w:rPr>
        <w:sectPr w:rsidR="00BF7BFF">
          <w:headerReference w:type="default" r:id="rId8"/>
          <w:footerReference w:type="default" r:id="rId9"/>
          <w:pgSz w:w="12240" w:h="15840"/>
          <w:pgMar w:top="630" w:right="1440" w:bottom="360" w:left="1440" w:header="720" w:footer="720" w:gutter="0"/>
          <w:pgNumType w:start="1"/>
          <w:cols w:space="720"/>
          <w:titlePg/>
        </w:sectPr>
      </w:pPr>
      <w:r>
        <w:rPr>
          <w:rFonts w:ascii="Times New Roman" w:eastAsia="Times New Roman" w:hAnsi="Times New Roman" w:cs="Times New Roman"/>
          <w:b/>
          <w:color w:val="000000"/>
          <w:sz w:val="40"/>
          <w:szCs w:val="40"/>
        </w:rPr>
        <w:t>Competitive Innovative Program Equipment Grants</w:t>
      </w:r>
      <w:r>
        <w:rPr>
          <w:rFonts w:ascii="Times New Roman" w:eastAsia="Times New Roman" w:hAnsi="Times New Roman" w:cs="Times New Roman"/>
          <w:b/>
          <w:color w:val="000000"/>
          <w:sz w:val="40"/>
          <w:szCs w:val="40"/>
        </w:rPr>
        <w:br/>
      </w:r>
      <w:r>
        <w:rPr>
          <w:rFonts w:ascii="Times New Roman" w:eastAsia="Times New Roman" w:hAnsi="Times New Roman" w:cs="Times New Roman"/>
          <w:b/>
          <w:color w:val="000000"/>
          <w:sz w:val="40"/>
          <w:szCs w:val="40"/>
        </w:rPr>
        <w:br/>
      </w:r>
      <w:r>
        <w:rPr>
          <w:rFonts w:ascii="Times New Roman" w:eastAsia="Times New Roman" w:hAnsi="Times New Roman" w:cs="Times New Roman"/>
          <w:b/>
          <w:color w:val="000000"/>
          <w:sz w:val="40"/>
          <w:szCs w:val="40"/>
        </w:rPr>
        <w:br/>
      </w:r>
    </w:p>
    <w:p w14:paraId="4D69EF97" w14:textId="77777777" w:rsidR="00BF7BFF" w:rsidRDefault="00BF7BFF">
      <w:pPr>
        <w:jc w:val="center"/>
        <w:rPr>
          <w:rFonts w:ascii="Times New Roman" w:eastAsia="Times New Roman" w:hAnsi="Times New Roman" w:cs="Times New Roman"/>
          <w:b/>
          <w:color w:val="000000"/>
          <w:sz w:val="40"/>
          <w:szCs w:val="40"/>
        </w:rPr>
        <w:sectPr w:rsidR="00BF7BFF">
          <w:type w:val="continuous"/>
          <w:pgSz w:w="12240" w:h="15840"/>
          <w:pgMar w:top="630" w:right="1440" w:bottom="360" w:left="1440" w:header="720" w:footer="720" w:gutter="0"/>
          <w:cols w:space="720"/>
          <w:titlePg/>
        </w:sectPr>
      </w:pPr>
    </w:p>
    <w:p w14:paraId="741942AD" w14:textId="1E1B371E" w:rsidR="00BF7BFF" w:rsidRDefault="00E16E0D">
      <w:pPr>
        <w:jc w:val="center"/>
        <w:rPr>
          <w:rFonts w:ascii="Times New Roman" w:eastAsia="Times New Roman" w:hAnsi="Times New Roman" w:cs="Times New Roman"/>
          <w:b/>
          <w:color w:val="000000"/>
          <w:sz w:val="36"/>
          <w:szCs w:val="36"/>
        </w:rPr>
        <w:sectPr w:rsidR="00BF7BFF">
          <w:type w:val="continuous"/>
          <w:pgSz w:w="12240" w:h="15840"/>
          <w:pgMar w:top="630" w:right="1440" w:bottom="360" w:left="1440" w:header="720" w:footer="720" w:gutter="0"/>
          <w:cols w:space="720"/>
          <w:titlePg/>
        </w:sectPr>
      </w:pPr>
      <w:r>
        <w:rPr>
          <w:rFonts w:ascii="Times New Roman" w:eastAsia="Times New Roman" w:hAnsi="Times New Roman" w:cs="Times New Roman"/>
          <w:b/>
          <w:color w:val="000000"/>
          <w:sz w:val="40"/>
          <w:szCs w:val="40"/>
        </w:rPr>
        <w:br/>
      </w:r>
      <w:r>
        <w:rPr>
          <w:rFonts w:ascii="Times New Roman" w:eastAsia="Times New Roman" w:hAnsi="Times New Roman" w:cs="Times New Roman"/>
          <w:b/>
          <w:color w:val="000000"/>
          <w:sz w:val="40"/>
          <w:szCs w:val="40"/>
        </w:rPr>
        <w:br/>
        <w:t>Application Packet</w:t>
      </w:r>
      <w:r>
        <w:rPr>
          <w:rFonts w:ascii="Times New Roman" w:eastAsia="Times New Roman" w:hAnsi="Times New Roman" w:cs="Times New Roman"/>
          <w:b/>
          <w:color w:val="000000"/>
          <w:sz w:val="40"/>
          <w:szCs w:val="40"/>
        </w:rPr>
        <w:br/>
        <w:t>Due</w:t>
      </w:r>
      <w:r>
        <w:rPr>
          <w:rFonts w:ascii="Times New Roman" w:eastAsia="Times New Roman" w:hAnsi="Times New Roman" w:cs="Times New Roman"/>
          <w:b/>
          <w:color w:val="000000"/>
          <w:sz w:val="40"/>
          <w:szCs w:val="40"/>
        </w:rPr>
        <w:br/>
      </w:r>
      <w:r w:rsidR="005A09AE">
        <w:rPr>
          <w:rFonts w:ascii="Times New Roman" w:eastAsia="Times New Roman" w:hAnsi="Times New Roman" w:cs="Times New Roman"/>
          <w:b/>
          <w:color w:val="000000"/>
          <w:sz w:val="40"/>
          <w:szCs w:val="40"/>
        </w:rPr>
        <w:t>March 1</w:t>
      </w:r>
      <w:r>
        <w:rPr>
          <w:rFonts w:ascii="Times New Roman" w:eastAsia="Times New Roman" w:hAnsi="Times New Roman" w:cs="Times New Roman"/>
          <w:b/>
          <w:color w:val="000000"/>
          <w:sz w:val="40"/>
          <w:szCs w:val="40"/>
        </w:rPr>
        <w:t xml:space="preserve">, </w:t>
      </w:r>
      <w:proofErr w:type="gramStart"/>
      <w:r>
        <w:rPr>
          <w:rFonts w:ascii="Times New Roman" w:eastAsia="Times New Roman" w:hAnsi="Times New Roman" w:cs="Times New Roman"/>
          <w:b/>
          <w:color w:val="000000"/>
          <w:sz w:val="40"/>
          <w:szCs w:val="40"/>
        </w:rPr>
        <w:t>202</w:t>
      </w:r>
      <w:r w:rsidR="00C3469F">
        <w:rPr>
          <w:rFonts w:ascii="Times New Roman" w:eastAsia="Times New Roman" w:hAnsi="Times New Roman" w:cs="Times New Roman"/>
          <w:b/>
          <w:color w:val="000000"/>
          <w:sz w:val="40"/>
          <w:szCs w:val="40"/>
        </w:rPr>
        <w:t>4</w:t>
      </w:r>
      <w:proofErr w:type="gramEnd"/>
      <w:r>
        <w:rPr>
          <w:rFonts w:ascii="Times New Roman" w:eastAsia="Times New Roman" w:hAnsi="Times New Roman" w:cs="Times New Roman"/>
          <w:b/>
          <w:color w:val="000000"/>
          <w:sz w:val="40"/>
          <w:szCs w:val="40"/>
        </w:rPr>
        <w:t xml:space="preserve"> </w:t>
      </w:r>
      <w:r>
        <w:rPr>
          <w:rFonts w:ascii="Times New Roman" w:eastAsia="Times New Roman" w:hAnsi="Times New Roman" w:cs="Times New Roman"/>
          <w:b/>
          <w:color w:val="000000"/>
          <w:sz w:val="40"/>
          <w:szCs w:val="40"/>
        </w:rPr>
        <w:br/>
      </w:r>
      <w:r>
        <w:rPr>
          <w:rFonts w:ascii="Times New Roman" w:eastAsia="Times New Roman" w:hAnsi="Times New Roman" w:cs="Times New Roman"/>
          <w:b/>
          <w:color w:val="000000"/>
          <w:sz w:val="40"/>
          <w:szCs w:val="40"/>
        </w:rPr>
        <w:br/>
      </w:r>
      <w:r>
        <w:rPr>
          <w:rFonts w:ascii="Times New Roman" w:eastAsia="Times New Roman" w:hAnsi="Times New Roman" w:cs="Times New Roman"/>
          <w:b/>
          <w:color w:val="000000"/>
          <w:sz w:val="36"/>
          <w:szCs w:val="36"/>
        </w:rPr>
        <w:br/>
        <w:t>Office of Career, Technical, and Adult Education</w:t>
      </w:r>
      <w:r>
        <w:rPr>
          <w:rFonts w:ascii="Times New Roman" w:eastAsia="Times New Roman" w:hAnsi="Times New Roman" w:cs="Times New Roman"/>
          <w:b/>
          <w:color w:val="000000"/>
          <w:sz w:val="36"/>
          <w:szCs w:val="36"/>
        </w:rPr>
        <w:br/>
      </w:r>
      <w:r>
        <w:rPr>
          <w:rFonts w:ascii="Times New Roman" w:eastAsia="Times New Roman" w:hAnsi="Times New Roman" w:cs="Times New Roman"/>
          <w:b/>
          <w:color w:val="000000"/>
          <w:sz w:val="36"/>
          <w:szCs w:val="36"/>
        </w:rPr>
        <w:br/>
      </w:r>
    </w:p>
    <w:p w14:paraId="081FEA5A" w14:textId="77777777" w:rsidR="00BF7BFF" w:rsidRDefault="00E16E0D">
      <w:pPr>
        <w:jc w:val="center"/>
        <w:rPr>
          <w:rFonts w:ascii="Times New Roman" w:eastAsia="Times New Roman" w:hAnsi="Times New Roman" w:cs="Times New Roman"/>
          <w:b/>
          <w:color w:val="000000"/>
          <w:sz w:val="36"/>
          <w:szCs w:val="36"/>
        </w:rPr>
        <w:sectPr w:rsidR="00BF7BFF">
          <w:type w:val="continuous"/>
          <w:pgSz w:w="12240" w:h="15840"/>
          <w:pgMar w:top="630" w:right="1440" w:bottom="360" w:left="1440" w:header="720" w:footer="720" w:gutter="0"/>
          <w:cols w:space="720"/>
          <w:titlePg/>
        </w:sectPr>
      </w:pPr>
      <w:r>
        <w:rPr>
          <w:rFonts w:ascii="Times New Roman" w:eastAsia="Times New Roman" w:hAnsi="Times New Roman" w:cs="Times New Roman"/>
          <w:b/>
          <w:color w:val="000000"/>
          <w:sz w:val="36"/>
          <w:szCs w:val="36"/>
        </w:rPr>
        <w:t>Virginia Department of Education</w:t>
      </w:r>
      <w:r>
        <w:rPr>
          <w:rFonts w:ascii="Times New Roman" w:eastAsia="Times New Roman" w:hAnsi="Times New Roman" w:cs="Times New Roman"/>
          <w:b/>
          <w:color w:val="000000"/>
          <w:sz w:val="36"/>
          <w:szCs w:val="36"/>
        </w:rPr>
        <w:br/>
        <w:t>P. O. Box 2120</w:t>
      </w:r>
      <w:r>
        <w:rPr>
          <w:rFonts w:ascii="Times New Roman" w:eastAsia="Times New Roman" w:hAnsi="Times New Roman" w:cs="Times New Roman"/>
          <w:b/>
          <w:color w:val="000000"/>
          <w:sz w:val="36"/>
          <w:szCs w:val="36"/>
        </w:rPr>
        <w:br/>
        <w:t>Richmond, Virginia 23218</w:t>
      </w:r>
    </w:p>
    <w:p w14:paraId="4B6E29C7" w14:textId="77777777" w:rsidR="00BF7BFF" w:rsidRDefault="00BF7BFF">
      <w:pPr>
        <w:rPr>
          <w:rFonts w:ascii="Times New Roman" w:eastAsia="Times New Roman" w:hAnsi="Times New Roman" w:cs="Times New Roman"/>
          <w:b/>
          <w:color w:val="000000"/>
        </w:rPr>
      </w:pPr>
    </w:p>
    <w:p w14:paraId="5C45A224" w14:textId="77777777" w:rsidR="00BF7BFF" w:rsidRDefault="00E16E0D">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Virginia Department of Education</w:t>
      </w:r>
    </w:p>
    <w:p w14:paraId="766A19AA" w14:textId="18A14208" w:rsidR="00BF7BFF" w:rsidRDefault="00C07A8E">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Office of </w:t>
      </w:r>
      <w:r w:rsidR="00E16E0D">
        <w:rPr>
          <w:rFonts w:ascii="Times New Roman" w:eastAsia="Times New Roman" w:hAnsi="Times New Roman" w:cs="Times New Roman"/>
          <w:b/>
          <w:color w:val="000000"/>
        </w:rPr>
        <w:t>Car</w:t>
      </w:r>
      <w:r>
        <w:rPr>
          <w:rFonts w:ascii="Times New Roman" w:eastAsia="Times New Roman" w:hAnsi="Times New Roman" w:cs="Times New Roman"/>
          <w:b/>
          <w:color w:val="000000"/>
        </w:rPr>
        <w:t xml:space="preserve">eer, </w:t>
      </w:r>
      <w:r w:rsidR="00E16E0D">
        <w:rPr>
          <w:rFonts w:ascii="Times New Roman" w:eastAsia="Times New Roman" w:hAnsi="Times New Roman" w:cs="Times New Roman"/>
          <w:b/>
          <w:color w:val="000000"/>
        </w:rPr>
        <w:t>Technical</w:t>
      </w:r>
      <w:r>
        <w:rPr>
          <w:rFonts w:ascii="Times New Roman" w:eastAsia="Times New Roman" w:hAnsi="Times New Roman" w:cs="Times New Roman"/>
          <w:b/>
          <w:color w:val="000000"/>
        </w:rPr>
        <w:t xml:space="preserve">, and Adult </w:t>
      </w:r>
      <w:r w:rsidR="00E16E0D">
        <w:rPr>
          <w:rFonts w:ascii="Times New Roman" w:eastAsia="Times New Roman" w:hAnsi="Times New Roman" w:cs="Times New Roman"/>
          <w:b/>
          <w:color w:val="000000"/>
        </w:rPr>
        <w:t>Education</w:t>
      </w:r>
    </w:p>
    <w:p w14:paraId="5F677FC0" w14:textId="77777777" w:rsidR="00BF7BFF" w:rsidRDefault="00E16E0D">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Competitive Innovative Program Equipment Grants </w:t>
      </w:r>
    </w:p>
    <w:p w14:paraId="209CBF4B" w14:textId="77777777" w:rsidR="00BF7BFF" w:rsidRDefault="00BF7BFF">
      <w:pPr>
        <w:spacing w:after="0"/>
        <w:jc w:val="center"/>
        <w:rPr>
          <w:rFonts w:ascii="Times New Roman" w:eastAsia="Times New Roman" w:hAnsi="Times New Roman" w:cs="Times New Roman"/>
          <w:b/>
          <w:color w:val="000000"/>
          <w:sz w:val="24"/>
          <w:szCs w:val="24"/>
        </w:rPr>
      </w:pPr>
    </w:p>
    <w:p w14:paraId="5A219D3E" w14:textId="77777777" w:rsidR="00BF7BFF" w:rsidRDefault="00BF7BFF">
      <w:pPr>
        <w:spacing w:after="0"/>
        <w:jc w:val="center"/>
        <w:rPr>
          <w:rFonts w:ascii="Times New Roman" w:eastAsia="Times New Roman" w:hAnsi="Times New Roman" w:cs="Times New Roman"/>
          <w:color w:val="000000"/>
        </w:rPr>
      </w:pPr>
    </w:p>
    <w:p w14:paraId="569A37A0" w14:textId="77777777" w:rsidR="00BF7BFF" w:rsidRDefault="00E16E0D">
      <w:pPr>
        <w:pStyle w:val="Heading3"/>
      </w:pPr>
      <w:r>
        <w:t xml:space="preserve">PART I:  </w:t>
      </w:r>
    </w:p>
    <w:p w14:paraId="7554E8BD" w14:textId="77777777" w:rsidR="00BF7BFF" w:rsidRDefault="00BF7BFF">
      <w:pPr>
        <w:spacing w:after="0"/>
        <w:rPr>
          <w:rFonts w:ascii="Times New Roman" w:eastAsia="Times New Roman" w:hAnsi="Times New Roman" w:cs="Times New Roman"/>
          <w:b/>
          <w:sz w:val="24"/>
          <w:szCs w:val="24"/>
        </w:rPr>
      </w:pPr>
    </w:p>
    <w:p w14:paraId="55717EEA" w14:textId="50E59497" w:rsidR="00BF7BFF" w:rsidRDefault="00E16E0D">
      <w:pPr>
        <w:spacing w:before="240" w:after="0"/>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b/>
          <w:sz w:val="24"/>
          <w:szCs w:val="24"/>
        </w:rPr>
        <w:t xml:space="preserve">STATE FUNDING AUTHORITY: </w:t>
      </w:r>
      <w:r>
        <w:rPr>
          <w:rFonts w:ascii="Times New Roman" w:eastAsia="Times New Roman" w:hAnsi="Times New Roman" w:cs="Times New Roman"/>
          <w:sz w:val="24"/>
          <w:szCs w:val="24"/>
        </w:rPr>
        <w:t>$600,000 in FY 202</w:t>
      </w:r>
      <w:r w:rsidR="00C3469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general funds appropriated in Item 137, Chapter 2, 2022 Special Session I.</w:t>
      </w:r>
    </w:p>
    <w:p w14:paraId="7E1EB258" w14:textId="77777777" w:rsidR="00BF7BFF" w:rsidRDefault="00BF7BFF">
      <w:pPr>
        <w:spacing w:after="0"/>
        <w:rPr>
          <w:rFonts w:ascii="Times New Roman" w:eastAsia="Times New Roman" w:hAnsi="Times New Roman" w:cs="Times New Roman"/>
          <w:sz w:val="24"/>
          <w:szCs w:val="24"/>
          <w:highlight w:val="yellow"/>
        </w:rPr>
      </w:pPr>
      <w:bookmarkStart w:id="1" w:name="_heading=h.hp3im3q87mfu" w:colFirst="0" w:colLast="0"/>
      <w:bookmarkEnd w:id="1"/>
    </w:p>
    <w:p w14:paraId="7AACC3EA" w14:textId="41B83E2E" w:rsidR="00BF7BFF" w:rsidRDefault="00E16E0D">
      <w:pPr>
        <w:spacing w:after="0"/>
        <w:rPr>
          <w:rFonts w:ascii="Times New Roman" w:eastAsia="Times New Roman" w:hAnsi="Times New Roman" w:cs="Times New Roman"/>
          <w:b/>
          <w:sz w:val="24"/>
          <w:szCs w:val="24"/>
        </w:rPr>
      </w:pPr>
      <w:bookmarkStart w:id="2" w:name="_heading=h.7y6c29p7uebu" w:colFirst="0" w:colLast="0"/>
      <w:bookmarkEnd w:id="2"/>
      <w:r>
        <w:rPr>
          <w:rFonts w:ascii="Times New Roman" w:eastAsia="Times New Roman" w:hAnsi="Times New Roman" w:cs="Times New Roman"/>
          <w:b/>
          <w:sz w:val="24"/>
          <w:szCs w:val="24"/>
        </w:rPr>
        <w:t xml:space="preserve">SCHOOL DIVISION GRANT ALLOCATIONS:  </w:t>
      </w:r>
      <w:r w:rsidR="000B2E90" w:rsidRPr="000B2E90">
        <w:rPr>
          <w:rFonts w:ascii="Times New Roman" w:eastAsia="Times New Roman" w:hAnsi="Times New Roman" w:cs="Times New Roman"/>
          <w:sz w:val="24"/>
          <w:szCs w:val="24"/>
        </w:rPr>
        <w:t>The award for the competitive grant for skilled trades programs is a maximum of $</w:t>
      </w:r>
      <w:r w:rsidR="000B2E90">
        <w:rPr>
          <w:rFonts w:ascii="Times New Roman" w:eastAsia="Times New Roman" w:hAnsi="Times New Roman" w:cs="Times New Roman"/>
          <w:sz w:val="24"/>
          <w:szCs w:val="24"/>
        </w:rPr>
        <w:t>37,500</w:t>
      </w:r>
      <w:r w:rsidR="000B2E90" w:rsidRPr="000B2E90">
        <w:rPr>
          <w:rFonts w:ascii="Times New Roman" w:eastAsia="Times New Roman" w:hAnsi="Times New Roman" w:cs="Times New Roman"/>
          <w:sz w:val="24"/>
          <w:szCs w:val="24"/>
        </w:rPr>
        <w:t xml:space="preserve"> per school division, and applications with budget totals less than </w:t>
      </w:r>
      <w:r w:rsidR="000B2E90">
        <w:rPr>
          <w:rFonts w:ascii="Times New Roman" w:eastAsia="Times New Roman" w:hAnsi="Times New Roman" w:cs="Times New Roman"/>
          <w:sz w:val="24"/>
          <w:szCs w:val="24"/>
        </w:rPr>
        <w:t>$</w:t>
      </w:r>
      <w:r w:rsidR="001E2080">
        <w:rPr>
          <w:rFonts w:ascii="Times New Roman" w:eastAsia="Times New Roman" w:hAnsi="Times New Roman" w:cs="Times New Roman"/>
          <w:sz w:val="24"/>
          <w:szCs w:val="24"/>
        </w:rPr>
        <w:t xml:space="preserve">37,500 </w:t>
      </w:r>
      <w:r w:rsidR="000B2E90" w:rsidRPr="000B2E90">
        <w:rPr>
          <w:rFonts w:ascii="Times New Roman" w:eastAsia="Times New Roman" w:hAnsi="Times New Roman" w:cs="Times New Roman"/>
          <w:sz w:val="24"/>
          <w:szCs w:val="24"/>
        </w:rPr>
        <w:t>will not be considered. Applications with budgets in excess of $37,500 will be considered, but however, the remaining funds would need to be covered with other funding sources available to the school division.</w:t>
      </w:r>
    </w:p>
    <w:p w14:paraId="50E4E237" w14:textId="77777777" w:rsidR="00BF7BFF" w:rsidRDefault="00BF7BFF">
      <w:pPr>
        <w:spacing w:after="0"/>
        <w:rPr>
          <w:rFonts w:ascii="Times New Roman" w:eastAsia="Times New Roman" w:hAnsi="Times New Roman" w:cs="Times New Roman"/>
          <w:sz w:val="24"/>
          <w:szCs w:val="24"/>
        </w:rPr>
      </w:pPr>
      <w:bookmarkStart w:id="3" w:name="_heading=h.klm9708g9wac" w:colFirst="0" w:colLast="0"/>
      <w:bookmarkEnd w:id="3"/>
    </w:p>
    <w:p w14:paraId="77C73BB5" w14:textId="569C6CEB" w:rsidR="00BF7BFF" w:rsidRDefault="00E16E0D">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APPLICATION DEADLINE:  </w:t>
      </w:r>
      <w:r>
        <w:rPr>
          <w:rFonts w:ascii="Times New Roman" w:eastAsia="Times New Roman" w:hAnsi="Times New Roman" w:cs="Times New Roman"/>
          <w:sz w:val="24"/>
          <w:szCs w:val="24"/>
        </w:rPr>
        <w:t xml:space="preserve">On or before 5 p.m. on </w:t>
      </w:r>
      <w:r w:rsidR="001E2080">
        <w:rPr>
          <w:rFonts w:ascii="Times New Roman" w:eastAsia="Times New Roman" w:hAnsi="Times New Roman" w:cs="Times New Roman"/>
          <w:sz w:val="24"/>
          <w:szCs w:val="24"/>
        </w:rPr>
        <w:t xml:space="preserve">Friday, </w:t>
      </w:r>
      <w:r w:rsidR="005A09AE">
        <w:rPr>
          <w:rFonts w:ascii="Times New Roman" w:eastAsia="Times New Roman" w:hAnsi="Times New Roman" w:cs="Times New Roman"/>
          <w:sz w:val="24"/>
          <w:szCs w:val="24"/>
        </w:rPr>
        <w:t>March 1</w:t>
      </w:r>
      <w:r>
        <w:rPr>
          <w:rFonts w:ascii="Times New Roman" w:eastAsia="Times New Roman" w:hAnsi="Times New Roman" w:cs="Times New Roman"/>
          <w:sz w:val="24"/>
          <w:szCs w:val="24"/>
        </w:rPr>
        <w:t>, 202</w:t>
      </w:r>
      <w:r w:rsidR="00C3469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p w14:paraId="314A85E4" w14:textId="77777777" w:rsidR="00BF7BFF" w:rsidRDefault="00BF7BFF">
      <w:pPr>
        <w:spacing w:after="0"/>
        <w:rPr>
          <w:rFonts w:ascii="Times New Roman" w:eastAsia="Times New Roman" w:hAnsi="Times New Roman" w:cs="Times New Roman"/>
          <w:sz w:val="24"/>
          <w:szCs w:val="24"/>
        </w:rPr>
      </w:pPr>
    </w:p>
    <w:p w14:paraId="12FF4E7A" w14:textId="77777777" w:rsidR="00BF7BFF" w:rsidRDefault="00E16E0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SUBMISSION INSTRUCTIONS:</w:t>
      </w:r>
    </w:p>
    <w:p w14:paraId="67725F35" w14:textId="77777777" w:rsidR="00BF7BFF" w:rsidRDefault="00E16E0D">
      <w:pPr>
        <w:numPr>
          <w:ilvl w:val="0"/>
          <w:numId w:val="3"/>
        </w:numPr>
        <w:pBdr>
          <w:top w:val="nil"/>
          <w:left w:val="nil"/>
          <w:bottom w:val="nil"/>
          <w:right w:val="nil"/>
          <w:between w:val="nil"/>
        </w:pBdr>
        <w:tabs>
          <w:tab w:val="left" w:pos="261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Complete Part II:</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School Division Information </w:t>
      </w:r>
    </w:p>
    <w:p w14:paraId="29BB59A2" w14:textId="77777777" w:rsidR="00BF7BFF" w:rsidRDefault="00E16E0D">
      <w:pPr>
        <w:numPr>
          <w:ilvl w:val="0"/>
          <w:numId w:val="3"/>
        </w:numPr>
        <w:pBdr>
          <w:top w:val="nil"/>
          <w:left w:val="nil"/>
          <w:bottom w:val="nil"/>
          <w:right w:val="nil"/>
          <w:between w:val="nil"/>
        </w:pBdr>
        <w:tabs>
          <w:tab w:val="left" w:pos="261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Complete Part III</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 xml:space="preserve">Abstract </w:t>
      </w:r>
    </w:p>
    <w:p w14:paraId="136A6C7A" w14:textId="77777777" w:rsidR="00BF7BFF" w:rsidRDefault="00E16E0D">
      <w:pPr>
        <w:numPr>
          <w:ilvl w:val="0"/>
          <w:numId w:val="3"/>
        </w:numPr>
        <w:pBdr>
          <w:top w:val="nil"/>
          <w:left w:val="nil"/>
          <w:bottom w:val="nil"/>
          <w:right w:val="nil"/>
          <w:between w:val="nil"/>
        </w:pBdr>
        <w:tabs>
          <w:tab w:val="left" w:pos="261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Complete Part IV</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Proposed Budget</w:t>
      </w:r>
    </w:p>
    <w:p w14:paraId="74D048E0" w14:textId="77777777" w:rsidR="00BF7BFF" w:rsidRDefault="00E16E0D">
      <w:pPr>
        <w:numPr>
          <w:ilvl w:val="0"/>
          <w:numId w:val="3"/>
        </w:numPr>
        <w:pBdr>
          <w:top w:val="nil"/>
          <w:left w:val="nil"/>
          <w:bottom w:val="nil"/>
          <w:right w:val="nil"/>
          <w:between w:val="nil"/>
        </w:pBdr>
        <w:tabs>
          <w:tab w:val="left" w:pos="2610"/>
          <w:tab w:val="left" w:pos="288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Complete Part V:  </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Signed Statement of Assurance</w:t>
      </w:r>
    </w:p>
    <w:p w14:paraId="7588C14B" w14:textId="77777777" w:rsidR="00BF7BFF" w:rsidRDefault="00BF7BFF">
      <w:pPr>
        <w:spacing w:after="0"/>
        <w:rPr>
          <w:rFonts w:ascii="Times New Roman" w:eastAsia="Times New Roman" w:hAnsi="Times New Roman" w:cs="Times New Roman"/>
          <w:sz w:val="24"/>
          <w:szCs w:val="24"/>
        </w:rPr>
      </w:pPr>
    </w:p>
    <w:p w14:paraId="7A5E948B" w14:textId="101F2DC1" w:rsidR="00B521A4" w:rsidRDefault="00E16E0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Email the completed and signed application packet in PDF format to the Virginia Department of Education</w:t>
      </w:r>
      <w:r w:rsidR="00F0534E">
        <w:rPr>
          <w:rFonts w:ascii="Times New Roman" w:eastAsia="Times New Roman" w:hAnsi="Times New Roman" w:cs="Times New Roman"/>
          <w:sz w:val="24"/>
          <w:szCs w:val="24"/>
        </w:rPr>
        <w:t xml:space="preserve"> (VDOE)</w:t>
      </w:r>
      <w:r>
        <w:rPr>
          <w:rFonts w:ascii="Times New Roman" w:eastAsia="Times New Roman" w:hAnsi="Times New Roman" w:cs="Times New Roman"/>
          <w:sz w:val="24"/>
          <w:szCs w:val="24"/>
        </w:rPr>
        <w:t>, Office of Career, Technical, and Adult Education</w:t>
      </w:r>
      <w:r w:rsidR="00F0534E">
        <w:rPr>
          <w:rFonts w:ascii="Times New Roman" w:eastAsia="Times New Roman" w:hAnsi="Times New Roman" w:cs="Times New Roman"/>
          <w:sz w:val="24"/>
          <w:szCs w:val="24"/>
        </w:rPr>
        <w:t xml:space="preserve"> (CTE)</w:t>
      </w:r>
      <w:r>
        <w:rPr>
          <w:rFonts w:ascii="Times New Roman" w:eastAsia="Times New Roman" w:hAnsi="Times New Roman" w:cs="Times New Roman"/>
          <w:sz w:val="24"/>
          <w:szCs w:val="24"/>
        </w:rPr>
        <w:t xml:space="preserve">, at </w:t>
      </w:r>
      <w:hyperlink r:id="rId10" w:history="1">
        <w:r w:rsidR="00B521A4" w:rsidRPr="00563F6C">
          <w:rPr>
            <w:rStyle w:val="Hyperlink"/>
            <w:rFonts w:ascii="Times New Roman" w:eastAsia="Times New Roman" w:hAnsi="Times New Roman" w:cs="Times New Roman"/>
            <w:sz w:val="24"/>
            <w:szCs w:val="24"/>
          </w:rPr>
          <w:t>CTE@doe.virgina.gov</w:t>
        </w:r>
      </w:hyperlink>
      <w:r w:rsidR="00B521A4">
        <w:rPr>
          <w:rFonts w:ascii="Times New Roman" w:eastAsia="Times New Roman" w:hAnsi="Times New Roman" w:cs="Times New Roman"/>
          <w:sz w:val="24"/>
          <w:szCs w:val="24"/>
        </w:rPr>
        <w:t>.</w:t>
      </w:r>
    </w:p>
    <w:p w14:paraId="46F6E0A2" w14:textId="77777777" w:rsidR="00BF7BFF" w:rsidRDefault="00BF7BFF">
      <w:pPr>
        <w:spacing w:after="0"/>
        <w:rPr>
          <w:rFonts w:ascii="Times New Roman" w:eastAsia="Times New Roman" w:hAnsi="Times New Roman" w:cs="Times New Roman"/>
          <w:sz w:val="24"/>
          <w:szCs w:val="24"/>
        </w:rPr>
      </w:pPr>
    </w:p>
    <w:p w14:paraId="08147408" w14:textId="04107B04" w:rsidR="00BF7BFF" w:rsidRDefault="00E16E0D">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GRANT AWARD NOTIFICATION:</w:t>
      </w:r>
      <w:r>
        <w:rPr>
          <w:rFonts w:ascii="Times New Roman" w:eastAsia="Times New Roman" w:hAnsi="Times New Roman" w:cs="Times New Roman"/>
          <w:sz w:val="24"/>
          <w:szCs w:val="24"/>
        </w:rPr>
        <w:t xml:space="preserve">  The </w:t>
      </w:r>
      <w:r w:rsidR="00A90DFA">
        <w:rPr>
          <w:rFonts w:ascii="Times New Roman" w:eastAsia="Times New Roman" w:hAnsi="Times New Roman" w:cs="Times New Roman"/>
          <w:sz w:val="24"/>
          <w:szCs w:val="24"/>
        </w:rPr>
        <w:t xml:space="preserve">Office of Career, Technical, and Adult Education </w:t>
      </w:r>
      <w:r>
        <w:rPr>
          <w:rFonts w:ascii="Times New Roman" w:eastAsia="Times New Roman" w:hAnsi="Times New Roman" w:cs="Times New Roman"/>
          <w:sz w:val="24"/>
          <w:szCs w:val="24"/>
        </w:rPr>
        <w:t xml:space="preserve">will notify the grant recipients’ school division superintendent and CTE administrator of the grant award determinations by </w:t>
      </w:r>
    </w:p>
    <w:p w14:paraId="13B40DD5" w14:textId="086B8189" w:rsidR="00BF7BFF" w:rsidRDefault="00E16E0D">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April </w:t>
      </w:r>
      <w:r w:rsidR="001E2080">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202</w:t>
      </w:r>
      <w:r w:rsidR="00C3469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p w14:paraId="7D835D52" w14:textId="77777777" w:rsidR="00BF7BFF" w:rsidRDefault="00BF7BFF">
      <w:pPr>
        <w:pBdr>
          <w:top w:val="nil"/>
          <w:left w:val="nil"/>
          <w:bottom w:val="nil"/>
          <w:right w:val="nil"/>
          <w:between w:val="nil"/>
        </w:pBdr>
        <w:ind w:left="720"/>
        <w:rPr>
          <w:rFonts w:ascii="Times New Roman" w:eastAsia="Times New Roman" w:hAnsi="Times New Roman" w:cs="Times New Roman"/>
          <w:color w:val="000000"/>
          <w:sz w:val="24"/>
          <w:szCs w:val="24"/>
        </w:rPr>
        <w:sectPr w:rsidR="00BF7BFF">
          <w:pgSz w:w="12240" w:h="15840"/>
          <w:pgMar w:top="810" w:right="1440" w:bottom="1440" w:left="1440" w:header="720" w:footer="720" w:gutter="0"/>
          <w:cols w:space="720"/>
        </w:sectPr>
      </w:pPr>
    </w:p>
    <w:p w14:paraId="33A014CA" w14:textId="77777777" w:rsidR="00BF7BFF" w:rsidRDefault="00E16E0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Virginia Department of Education</w:t>
      </w:r>
    </w:p>
    <w:p w14:paraId="24984F9E" w14:textId="77777777" w:rsidR="00C07A8E" w:rsidRDefault="00C07A8E" w:rsidP="00C07A8E">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Office of Career, Technical, and Adult Education</w:t>
      </w:r>
    </w:p>
    <w:p w14:paraId="04A7C98E" w14:textId="77777777" w:rsidR="00BF7BFF" w:rsidRDefault="00E16E0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Competitive Innovative Program Equipment Grants </w:t>
      </w:r>
    </w:p>
    <w:p w14:paraId="33EBF952" w14:textId="77777777" w:rsidR="00BF7BFF" w:rsidRDefault="00BF7BFF">
      <w:pPr>
        <w:spacing w:after="0"/>
        <w:jc w:val="center"/>
      </w:pPr>
    </w:p>
    <w:p w14:paraId="6D5B2F46" w14:textId="77777777" w:rsidR="00BF7BFF" w:rsidRDefault="00BF7BFF">
      <w:pPr>
        <w:pStyle w:val="Heading3"/>
      </w:pPr>
    </w:p>
    <w:p w14:paraId="5E3189BD" w14:textId="77777777" w:rsidR="00BF7BFF" w:rsidRDefault="00E16E0D">
      <w:pPr>
        <w:pStyle w:val="Heading3"/>
      </w:pPr>
      <w:r>
        <w:t>PART II:  School Division Information</w:t>
      </w:r>
    </w:p>
    <w:p w14:paraId="2D7DF47F" w14:textId="77777777" w:rsidR="00BF7BFF" w:rsidRDefault="00BF7BFF">
      <w:pPr>
        <w:spacing w:after="0"/>
        <w:rPr>
          <w:rFonts w:ascii="Times New Roman" w:eastAsia="Times New Roman" w:hAnsi="Times New Roman" w:cs="Times New Roman"/>
          <w:b/>
          <w:color w:val="000000"/>
          <w:sz w:val="24"/>
          <w:szCs w:val="24"/>
        </w:rPr>
      </w:pPr>
    </w:p>
    <w:p w14:paraId="541987FF" w14:textId="3946799D" w:rsidR="00BF7BFF" w:rsidRDefault="00E16E0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School Division:</w:t>
      </w:r>
      <w:r>
        <w:rPr>
          <w:rFonts w:ascii="Times New Roman" w:eastAsia="Times New Roman" w:hAnsi="Times New Roman" w:cs="Times New Roman"/>
          <w:color w:val="000000"/>
          <w:sz w:val="24"/>
          <w:szCs w:val="24"/>
        </w:rPr>
        <w:t xml:space="preserve">  </w:t>
      </w:r>
    </w:p>
    <w:p w14:paraId="728335FF" w14:textId="77777777" w:rsidR="00BF7BFF" w:rsidRDefault="00BF7BFF">
      <w:pPr>
        <w:spacing w:after="0"/>
        <w:rPr>
          <w:rFonts w:ascii="Times New Roman" w:eastAsia="Times New Roman" w:hAnsi="Times New Roman" w:cs="Times New Roman"/>
          <w:b/>
          <w:color w:val="000000"/>
          <w:sz w:val="24"/>
          <w:szCs w:val="24"/>
        </w:rPr>
      </w:pPr>
    </w:p>
    <w:p w14:paraId="2EBB7B36" w14:textId="5FB43E58" w:rsidR="00BF7BFF" w:rsidRDefault="00E16E0D">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School/Governor’s Academy/Technical Center Name:  </w:t>
      </w:r>
      <w:r>
        <w:rPr>
          <w:rFonts w:ascii="Times New Roman" w:eastAsia="Times New Roman" w:hAnsi="Times New Roman" w:cs="Times New Roman"/>
          <w:i/>
          <w:color w:val="000000"/>
          <w:sz w:val="24"/>
          <w:szCs w:val="24"/>
        </w:rPr>
        <w:t>.</w:t>
      </w:r>
    </w:p>
    <w:p w14:paraId="69729EF5" w14:textId="77777777" w:rsidR="00BF7BFF" w:rsidRDefault="00BF7BFF">
      <w:pPr>
        <w:spacing w:after="0"/>
        <w:rPr>
          <w:rFonts w:ascii="Times New Roman" w:eastAsia="Times New Roman" w:hAnsi="Times New Roman" w:cs="Times New Roman"/>
          <w:b/>
          <w:color w:val="000000"/>
          <w:sz w:val="24"/>
          <w:szCs w:val="24"/>
        </w:rPr>
      </w:pPr>
    </w:p>
    <w:p w14:paraId="6D48FCC3" w14:textId="20C8ACA8" w:rsidR="00BF7BFF" w:rsidRDefault="00E16E0D">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Superintendent’s Region #:  </w:t>
      </w:r>
      <w:r>
        <w:rPr>
          <w:rFonts w:ascii="Times New Roman" w:eastAsia="Times New Roman" w:hAnsi="Times New Roman" w:cs="Times New Roman"/>
          <w:i/>
          <w:color w:val="000000"/>
          <w:sz w:val="24"/>
          <w:szCs w:val="24"/>
        </w:rPr>
        <w:t>.</w:t>
      </w:r>
    </w:p>
    <w:p w14:paraId="2415A3ED" w14:textId="77777777" w:rsidR="00BF7BFF" w:rsidRDefault="00BF7BFF">
      <w:pPr>
        <w:spacing w:after="0" w:line="240" w:lineRule="auto"/>
        <w:rPr>
          <w:rFonts w:ascii="Times New Roman" w:eastAsia="Times New Roman" w:hAnsi="Times New Roman" w:cs="Times New Roman"/>
          <w:b/>
          <w:color w:val="000000"/>
          <w:sz w:val="24"/>
          <w:szCs w:val="24"/>
        </w:rPr>
      </w:pPr>
    </w:p>
    <w:p w14:paraId="6D3E81E7" w14:textId="77777777" w:rsidR="00BF7BFF" w:rsidRDefault="00E16E0D">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and contact information of Division Superintendent:</w:t>
      </w:r>
    </w:p>
    <w:p w14:paraId="120A6DB6" w14:textId="77777777" w:rsidR="00BF7BFF" w:rsidRDefault="00BF7BFF">
      <w:pPr>
        <w:spacing w:after="0"/>
        <w:rPr>
          <w:rFonts w:ascii="Times New Roman" w:eastAsia="Times New Roman" w:hAnsi="Times New Roman" w:cs="Times New Roman"/>
          <w:color w:val="000000"/>
          <w:sz w:val="24"/>
          <w:szCs w:val="24"/>
        </w:rPr>
      </w:pPr>
    </w:p>
    <w:p w14:paraId="351F9D15" w14:textId="77777777" w:rsidR="00BF7BFF" w:rsidRDefault="00E16E0D">
      <w:pPr>
        <w:spacing w:after="0"/>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Click here to enter text.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Title:</w:t>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Click here to enter text.</w:t>
      </w:r>
    </w:p>
    <w:p w14:paraId="18DA10CA" w14:textId="77777777" w:rsidR="00BF7BFF" w:rsidRDefault="00E16E0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Telephone:</w:t>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Click here to enter text.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Fax:</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Click here to enter text.</w:t>
      </w:r>
    </w:p>
    <w:p w14:paraId="00C2C6EA" w14:textId="77777777" w:rsidR="00BF7BFF" w:rsidRDefault="00E16E0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Email:</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Click here to enter text.</w:t>
      </w:r>
    </w:p>
    <w:p w14:paraId="4B55B4F5" w14:textId="77777777" w:rsidR="00BF7BFF" w:rsidRDefault="00BF7BFF">
      <w:pPr>
        <w:spacing w:after="0"/>
        <w:rPr>
          <w:rFonts w:ascii="Times New Roman" w:eastAsia="Times New Roman" w:hAnsi="Times New Roman" w:cs="Times New Roman"/>
          <w:b/>
          <w:color w:val="000000"/>
          <w:sz w:val="24"/>
          <w:szCs w:val="24"/>
        </w:rPr>
      </w:pPr>
    </w:p>
    <w:p w14:paraId="320BEC74" w14:textId="77777777" w:rsidR="00BF7BFF" w:rsidRDefault="00E16E0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Name and contact information of the CTE Administrator: </w:t>
      </w:r>
    </w:p>
    <w:p w14:paraId="0E7AEE18" w14:textId="77777777" w:rsidR="00BF7BFF" w:rsidRDefault="00BF7BFF">
      <w:pPr>
        <w:spacing w:after="0"/>
        <w:rPr>
          <w:rFonts w:ascii="Times New Roman" w:eastAsia="Times New Roman" w:hAnsi="Times New Roman" w:cs="Times New Roman"/>
          <w:color w:val="000000"/>
          <w:sz w:val="24"/>
          <w:szCs w:val="24"/>
        </w:rPr>
      </w:pPr>
    </w:p>
    <w:p w14:paraId="1D0CBAEE" w14:textId="77777777" w:rsidR="00BF7BFF" w:rsidRDefault="00E16E0D">
      <w:pPr>
        <w:spacing w:after="0"/>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Name:</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Click here to enter text.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Title</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Click here to enter text.</w:t>
      </w:r>
    </w:p>
    <w:p w14:paraId="0C6BF662" w14:textId="77777777" w:rsidR="00BF7BFF" w:rsidRDefault="00E16E0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Telephone</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Click here to enter text.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Fax:</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Click here to enter text.</w:t>
      </w:r>
    </w:p>
    <w:p w14:paraId="24D7D0BD" w14:textId="77777777" w:rsidR="00BF7BFF" w:rsidRDefault="00E16E0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Email:</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Click here to enter text.</w:t>
      </w:r>
    </w:p>
    <w:p w14:paraId="066FB2EA" w14:textId="77777777" w:rsidR="00BF7BFF" w:rsidRDefault="00E16E0D">
      <w:pPr>
        <w:spacing w:after="0"/>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br/>
      </w:r>
      <w:r>
        <w:br w:type="page"/>
      </w:r>
    </w:p>
    <w:p w14:paraId="62051B5E" w14:textId="77777777" w:rsidR="00BF7BFF" w:rsidRDefault="00E16E0D">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Virginia Department of Education</w:t>
      </w:r>
    </w:p>
    <w:p w14:paraId="02332F27" w14:textId="77777777" w:rsidR="00C07A8E" w:rsidRDefault="00C07A8E" w:rsidP="00C07A8E">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Office of Career, Technical, and Adult Education</w:t>
      </w:r>
    </w:p>
    <w:p w14:paraId="55F903F7" w14:textId="77777777" w:rsidR="00BF7BFF" w:rsidRDefault="00E16E0D">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Competitive Innovative Program Equipment Grants </w:t>
      </w:r>
    </w:p>
    <w:p w14:paraId="4D1A038E" w14:textId="77777777" w:rsidR="00BF7BFF" w:rsidRDefault="00BF7BFF">
      <w:pPr>
        <w:spacing w:after="0"/>
        <w:jc w:val="center"/>
        <w:rPr>
          <w:rFonts w:ascii="Times New Roman" w:eastAsia="Times New Roman" w:hAnsi="Times New Roman" w:cs="Times New Roman"/>
          <w:b/>
          <w:color w:val="000000"/>
        </w:rPr>
      </w:pPr>
    </w:p>
    <w:p w14:paraId="7A073CD8" w14:textId="77777777" w:rsidR="00BF7BFF" w:rsidRDefault="00BF7BFF">
      <w:pPr>
        <w:pStyle w:val="Heading3"/>
      </w:pPr>
      <w:bookmarkStart w:id="4" w:name="_heading=h.8sgri7nr7uba" w:colFirst="0" w:colLast="0"/>
      <w:bookmarkEnd w:id="4"/>
    </w:p>
    <w:p w14:paraId="02B617A5" w14:textId="77777777" w:rsidR="00BF7BFF" w:rsidRDefault="00E16E0D">
      <w:pPr>
        <w:pStyle w:val="Heading3"/>
      </w:pPr>
      <w:bookmarkStart w:id="5" w:name="_heading=h.zfaqzq3d6w23" w:colFirst="0" w:colLast="0"/>
      <w:bookmarkEnd w:id="5"/>
      <w:r>
        <w:t>PART III: Abstract</w:t>
      </w:r>
    </w:p>
    <w:p w14:paraId="1EB5BB15" w14:textId="77777777" w:rsidR="00BF7BFF" w:rsidRDefault="00BF7BFF"/>
    <w:p w14:paraId="3CD6D991" w14:textId="2C22BD2E" w:rsidR="00BF7BFF" w:rsidRPr="00ED44FF" w:rsidRDefault="00E16E0D">
      <w:pP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DIRECTIONS:  </w:t>
      </w:r>
      <w:r>
        <w:rPr>
          <w:rFonts w:ascii="Times New Roman" w:eastAsia="Times New Roman" w:hAnsi="Times New Roman" w:cs="Times New Roman"/>
          <w:color w:val="000000"/>
        </w:rPr>
        <w:t xml:space="preserve">Please be </w:t>
      </w:r>
      <w:r w:rsidRPr="00ED44FF">
        <w:rPr>
          <w:rFonts w:ascii="Times New Roman" w:eastAsia="Times New Roman" w:hAnsi="Times New Roman" w:cs="Times New Roman"/>
          <w:color w:val="000000"/>
        </w:rPr>
        <w:t xml:space="preserve">concise and address </w:t>
      </w:r>
      <w:r w:rsidR="001E2080" w:rsidRPr="00ED44FF">
        <w:rPr>
          <w:rFonts w:ascii="Times New Roman" w:eastAsia="Times New Roman" w:hAnsi="Times New Roman" w:cs="Times New Roman"/>
          <w:color w:val="000000"/>
        </w:rPr>
        <w:t xml:space="preserve">in </w:t>
      </w:r>
      <w:r w:rsidRPr="00ED44FF">
        <w:rPr>
          <w:rFonts w:ascii="Times New Roman" w:eastAsia="Times New Roman" w:hAnsi="Times New Roman" w:cs="Times New Roman"/>
          <w:color w:val="000000"/>
        </w:rPr>
        <w:t>the following</w:t>
      </w:r>
      <w:r w:rsidR="001E2080" w:rsidRPr="00ED44FF">
        <w:rPr>
          <w:rFonts w:ascii="Times New Roman" w:eastAsia="Times New Roman" w:hAnsi="Times New Roman" w:cs="Times New Roman"/>
          <w:color w:val="000000"/>
        </w:rPr>
        <w:t xml:space="preserve"> format</w:t>
      </w:r>
      <w:r w:rsidRPr="00ED44FF">
        <w:rPr>
          <w:rFonts w:ascii="Times New Roman" w:eastAsia="Times New Roman" w:hAnsi="Times New Roman" w:cs="Times New Roman"/>
          <w:color w:val="000000"/>
        </w:rPr>
        <w:t xml:space="preserve">: (Limit to two pages, Times Roman, 12 point). </w:t>
      </w:r>
    </w:p>
    <w:p w14:paraId="43BCE4DB" w14:textId="77777777" w:rsidR="001E2080" w:rsidRPr="00ED44FF" w:rsidRDefault="00E16E0D">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D44FF">
        <w:rPr>
          <w:rFonts w:ascii="Times New Roman" w:eastAsia="Times New Roman" w:hAnsi="Times New Roman" w:cs="Times New Roman"/>
          <w:color w:val="000000"/>
          <w:sz w:val="24"/>
          <w:szCs w:val="24"/>
          <w:u w:val="single"/>
        </w:rPr>
        <w:t>Innovative Equipment</w:t>
      </w:r>
      <w:r w:rsidRPr="00ED44FF">
        <w:rPr>
          <w:rFonts w:ascii="Times New Roman" w:eastAsia="Times New Roman" w:hAnsi="Times New Roman" w:cs="Times New Roman"/>
          <w:color w:val="000000"/>
          <w:sz w:val="24"/>
          <w:szCs w:val="24"/>
        </w:rPr>
        <w:t xml:space="preserve">:  </w:t>
      </w:r>
    </w:p>
    <w:p w14:paraId="19655E5A" w14:textId="2C188541" w:rsidR="00BF7BFF" w:rsidRPr="00ED44FF" w:rsidRDefault="00E16E0D" w:rsidP="001E2080">
      <w:pPr>
        <w:numPr>
          <w:ilvl w:val="1"/>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D44FF">
        <w:rPr>
          <w:rFonts w:ascii="Times New Roman" w:eastAsia="Times New Roman" w:hAnsi="Times New Roman" w:cs="Times New Roman"/>
          <w:color w:val="000000"/>
          <w:sz w:val="24"/>
          <w:szCs w:val="24"/>
        </w:rPr>
        <w:t>Description of the innovative program equipment (for high-demand, fast-growth industry sectors), the purpose, and how the need for the equipment will be used to provide students with classroom experiences that are relevant to the 21</w:t>
      </w:r>
      <w:r w:rsidRPr="00ED44FF">
        <w:rPr>
          <w:rFonts w:ascii="Times New Roman" w:eastAsia="Times New Roman" w:hAnsi="Times New Roman" w:cs="Times New Roman"/>
          <w:color w:val="000000"/>
          <w:sz w:val="24"/>
          <w:szCs w:val="24"/>
          <w:vertAlign w:val="superscript"/>
        </w:rPr>
        <w:t>st</w:t>
      </w:r>
      <w:r w:rsidRPr="00ED44FF">
        <w:rPr>
          <w:rFonts w:ascii="Times New Roman" w:eastAsia="Times New Roman" w:hAnsi="Times New Roman" w:cs="Times New Roman"/>
          <w:color w:val="000000"/>
          <w:sz w:val="24"/>
          <w:szCs w:val="24"/>
        </w:rPr>
        <w:t xml:space="preserve"> century workforce. </w:t>
      </w:r>
    </w:p>
    <w:p w14:paraId="393F6333" w14:textId="77777777" w:rsidR="001E2080" w:rsidRPr="00ED44FF" w:rsidRDefault="00E16E0D">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D44FF">
        <w:rPr>
          <w:rFonts w:ascii="Times New Roman" w:eastAsia="Times New Roman" w:hAnsi="Times New Roman" w:cs="Times New Roman"/>
          <w:sz w:val="24"/>
          <w:szCs w:val="24"/>
          <w:u w:val="single"/>
        </w:rPr>
        <w:t>Program Alignment</w:t>
      </w:r>
      <w:r w:rsidRPr="00ED44FF">
        <w:rPr>
          <w:rFonts w:ascii="Times New Roman" w:eastAsia="Times New Roman" w:hAnsi="Times New Roman" w:cs="Times New Roman"/>
          <w:color w:val="000000"/>
          <w:sz w:val="24"/>
          <w:szCs w:val="24"/>
        </w:rPr>
        <w:t xml:space="preserve">:  </w:t>
      </w:r>
    </w:p>
    <w:p w14:paraId="60E171E5" w14:textId="66572BFC" w:rsidR="00BF7BFF" w:rsidRPr="00ED44FF" w:rsidRDefault="00E16E0D" w:rsidP="001E2080">
      <w:pPr>
        <w:numPr>
          <w:ilvl w:val="1"/>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D44FF">
        <w:rPr>
          <w:rFonts w:ascii="Times New Roman" w:eastAsia="Times New Roman" w:hAnsi="Times New Roman" w:cs="Times New Roman"/>
          <w:color w:val="000000"/>
          <w:sz w:val="24"/>
          <w:szCs w:val="24"/>
        </w:rPr>
        <w:t xml:space="preserve">Description of CTE program area(s) and course(s) competencies that will </w:t>
      </w:r>
      <w:r w:rsidRPr="00ED44FF">
        <w:rPr>
          <w:rFonts w:ascii="Times New Roman" w:eastAsia="Times New Roman" w:hAnsi="Times New Roman" w:cs="Times New Roman"/>
          <w:sz w:val="24"/>
          <w:szCs w:val="24"/>
        </w:rPr>
        <w:t>align with</w:t>
      </w:r>
      <w:r w:rsidRPr="00ED44FF">
        <w:rPr>
          <w:rFonts w:ascii="Times New Roman" w:eastAsia="Times New Roman" w:hAnsi="Times New Roman" w:cs="Times New Roman"/>
          <w:color w:val="000000"/>
          <w:sz w:val="24"/>
          <w:szCs w:val="24"/>
        </w:rPr>
        <w:t xml:space="preserve"> the equipment. Also include the name of the school(s)</w:t>
      </w:r>
      <w:r w:rsidRPr="00ED44FF">
        <w:rPr>
          <w:rFonts w:ascii="Times New Roman" w:eastAsia="Times New Roman" w:hAnsi="Times New Roman" w:cs="Times New Roman"/>
          <w:sz w:val="24"/>
          <w:szCs w:val="24"/>
        </w:rPr>
        <w:t>, Governor’s Academies,</w:t>
      </w:r>
      <w:r w:rsidRPr="00ED44FF">
        <w:rPr>
          <w:rFonts w:ascii="Times New Roman" w:eastAsia="Times New Roman" w:hAnsi="Times New Roman" w:cs="Times New Roman"/>
          <w:color w:val="000000"/>
          <w:sz w:val="24"/>
          <w:szCs w:val="24"/>
        </w:rPr>
        <w:t xml:space="preserve"> or technical centers that will benefit from the equipment.</w:t>
      </w:r>
    </w:p>
    <w:p w14:paraId="46CB4FD7" w14:textId="77777777" w:rsidR="001E2080" w:rsidRPr="00ED44FF" w:rsidRDefault="00E16E0D">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sidRPr="00ED44FF">
        <w:rPr>
          <w:rFonts w:ascii="Times New Roman" w:eastAsia="Times New Roman" w:hAnsi="Times New Roman" w:cs="Times New Roman"/>
          <w:color w:val="000000"/>
          <w:sz w:val="24"/>
          <w:szCs w:val="24"/>
          <w:u w:val="single"/>
        </w:rPr>
        <w:t>Labor Market</w:t>
      </w:r>
      <w:r w:rsidRPr="00ED44FF">
        <w:rPr>
          <w:rFonts w:ascii="Times New Roman" w:eastAsia="Times New Roman" w:hAnsi="Times New Roman" w:cs="Times New Roman"/>
          <w:color w:val="000000"/>
          <w:sz w:val="24"/>
          <w:szCs w:val="24"/>
        </w:rPr>
        <w:t xml:space="preserve">:  </w:t>
      </w:r>
    </w:p>
    <w:p w14:paraId="43DB37CE" w14:textId="561EFD00" w:rsidR="00BF7BFF" w:rsidRPr="00ED44FF" w:rsidRDefault="00E16E0D" w:rsidP="001E2080">
      <w:pPr>
        <w:numPr>
          <w:ilvl w:val="1"/>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sidRPr="00ED44FF">
        <w:rPr>
          <w:rFonts w:ascii="Times New Roman" w:eastAsia="Times New Roman" w:hAnsi="Times New Roman" w:cs="Times New Roman"/>
          <w:color w:val="000000"/>
          <w:sz w:val="24"/>
          <w:szCs w:val="24"/>
        </w:rPr>
        <w:t xml:space="preserve">Data that supports the employment needs related to the requested equipment for in-demand and fast-growth industry sectors. </w:t>
      </w:r>
      <w:r w:rsidRPr="00ED44FF">
        <w:rPr>
          <w:rFonts w:ascii="Times New Roman" w:eastAsia="Times New Roman" w:hAnsi="Times New Roman" w:cs="Times New Roman"/>
          <w:sz w:val="24"/>
          <w:szCs w:val="24"/>
        </w:rPr>
        <w:t xml:space="preserve">Using </w:t>
      </w:r>
      <w:r w:rsidR="001E2080" w:rsidRPr="00ED44FF">
        <w:rPr>
          <w:rFonts w:ascii="Times New Roman" w:eastAsia="Times New Roman" w:hAnsi="Times New Roman" w:cs="Times New Roman"/>
          <w:sz w:val="24"/>
          <w:szCs w:val="24"/>
        </w:rPr>
        <w:t xml:space="preserve">labor market data, i.e., </w:t>
      </w:r>
      <w:hyperlink r:id="rId11" w:history="1">
        <w:r w:rsidR="0094393E" w:rsidRPr="0094393E">
          <w:rPr>
            <w:rStyle w:val="Hyperlink"/>
            <w:rFonts w:ascii="Times New Roman" w:eastAsia="Times New Roman" w:hAnsi="Times New Roman" w:cs="Times New Roman"/>
            <w:sz w:val="24"/>
            <w:szCs w:val="24"/>
          </w:rPr>
          <w:t>Virginia Office of Education Economics (VOEE): Job Posting Analytics Explorer</w:t>
        </w:r>
      </w:hyperlink>
      <w:r w:rsidR="0094393E">
        <w:rPr>
          <w:rFonts w:ascii="Times New Roman" w:eastAsia="Times New Roman" w:hAnsi="Times New Roman" w:cs="Times New Roman"/>
          <w:sz w:val="24"/>
          <w:szCs w:val="24"/>
        </w:rPr>
        <w:t xml:space="preserve">, </w:t>
      </w:r>
      <w:r w:rsidRPr="00ED44FF">
        <w:rPr>
          <w:rFonts w:ascii="Times New Roman" w:eastAsia="Times New Roman" w:hAnsi="Times New Roman" w:cs="Times New Roman"/>
          <w:sz w:val="24"/>
          <w:szCs w:val="24"/>
        </w:rPr>
        <w:t>i</w:t>
      </w:r>
      <w:r w:rsidRPr="00ED44FF">
        <w:rPr>
          <w:rFonts w:ascii="Times New Roman" w:eastAsia="Times New Roman" w:hAnsi="Times New Roman" w:cs="Times New Roman"/>
          <w:color w:val="000000"/>
          <w:sz w:val="24"/>
          <w:szCs w:val="24"/>
        </w:rPr>
        <w:t xml:space="preserve">nclude </w:t>
      </w:r>
      <w:r w:rsidRPr="00ED44FF">
        <w:rPr>
          <w:rFonts w:ascii="Times New Roman" w:eastAsia="Times New Roman" w:hAnsi="Times New Roman" w:cs="Times New Roman"/>
          <w:sz w:val="24"/>
          <w:szCs w:val="24"/>
        </w:rPr>
        <w:t>the number of job openings in the region served by the local school division for which the desired innovative equipment will be used to make a student a competitive candidate.</w:t>
      </w:r>
    </w:p>
    <w:p w14:paraId="393EE947" w14:textId="77777777" w:rsidR="001E2080" w:rsidRPr="00ED44FF" w:rsidRDefault="00E16E0D">
      <w:pPr>
        <w:numPr>
          <w:ilvl w:val="0"/>
          <w:numId w:val="5"/>
        </w:numPr>
        <w:spacing w:after="0" w:line="240" w:lineRule="auto"/>
        <w:rPr>
          <w:rFonts w:ascii="Times New Roman" w:eastAsia="Times New Roman" w:hAnsi="Times New Roman" w:cs="Times New Roman"/>
          <w:sz w:val="24"/>
          <w:szCs w:val="24"/>
        </w:rPr>
      </w:pPr>
      <w:r w:rsidRPr="00ED44FF">
        <w:rPr>
          <w:rFonts w:ascii="Times New Roman" w:eastAsia="Times New Roman" w:hAnsi="Times New Roman" w:cs="Times New Roman"/>
          <w:sz w:val="24"/>
          <w:szCs w:val="24"/>
          <w:u w:val="single"/>
        </w:rPr>
        <w:t>Scope:</w:t>
      </w:r>
      <w:r w:rsidRPr="00ED44FF">
        <w:rPr>
          <w:rFonts w:ascii="Times New Roman" w:eastAsia="Times New Roman" w:hAnsi="Times New Roman" w:cs="Times New Roman"/>
          <w:sz w:val="24"/>
          <w:szCs w:val="24"/>
        </w:rPr>
        <w:t xml:space="preserve"> </w:t>
      </w:r>
    </w:p>
    <w:p w14:paraId="4BF8BCF7" w14:textId="193FA237" w:rsidR="00BF7BFF" w:rsidRPr="00ED44FF" w:rsidRDefault="00E16E0D" w:rsidP="001E2080">
      <w:pPr>
        <w:numPr>
          <w:ilvl w:val="1"/>
          <w:numId w:val="5"/>
        </w:numPr>
        <w:spacing w:after="0" w:line="240" w:lineRule="auto"/>
        <w:rPr>
          <w:rFonts w:ascii="Times New Roman" w:eastAsia="Times New Roman" w:hAnsi="Times New Roman" w:cs="Times New Roman"/>
          <w:sz w:val="24"/>
          <w:szCs w:val="24"/>
        </w:rPr>
      </w:pPr>
      <w:r w:rsidRPr="00ED44FF">
        <w:rPr>
          <w:rFonts w:ascii="Times New Roman" w:eastAsia="Times New Roman" w:hAnsi="Times New Roman" w:cs="Times New Roman"/>
          <w:sz w:val="24"/>
          <w:szCs w:val="24"/>
        </w:rPr>
        <w:t>Description of how the equipment will impact a significant number of students in the school, school division, or region.</w:t>
      </w:r>
    </w:p>
    <w:p w14:paraId="2076357C" w14:textId="77777777" w:rsidR="00BF7BFF" w:rsidRDefault="00BF7BFF">
      <w:pPr>
        <w:spacing w:line="240" w:lineRule="auto"/>
        <w:rPr>
          <w:rFonts w:ascii="Times New Roman" w:eastAsia="Times New Roman" w:hAnsi="Times New Roman" w:cs="Times New Roman"/>
          <w:sz w:val="24"/>
          <w:szCs w:val="24"/>
        </w:rPr>
      </w:pPr>
    </w:p>
    <w:p w14:paraId="71EEA325" w14:textId="4D947815" w:rsidR="00BF7BFF" w:rsidRDefault="00E16E0D">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Grant Title: </w:t>
      </w:r>
    </w:p>
    <w:p w14:paraId="6AF5BF1F" w14:textId="3021BA9F" w:rsidR="00BF7BFF" w:rsidRDefault="00E16E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Proposal Narrative:</w:t>
      </w:r>
      <w:r w:rsidR="002A561A">
        <w:rPr>
          <w:rFonts w:ascii="Times New Roman" w:eastAsia="Times New Roman" w:hAnsi="Times New Roman" w:cs="Times New Roman"/>
          <w:color w:val="000000"/>
          <w:sz w:val="24"/>
          <w:szCs w:val="24"/>
        </w:rPr>
        <w:t xml:space="preserve"> </w:t>
      </w:r>
    </w:p>
    <w:p w14:paraId="70B1EBB0" w14:textId="77777777" w:rsidR="00BF7BFF" w:rsidRDefault="00BF7BFF">
      <w:pPr>
        <w:rPr>
          <w:rFonts w:ascii="Times New Roman" w:eastAsia="Times New Roman" w:hAnsi="Times New Roman" w:cs="Times New Roman"/>
          <w:color w:val="000000"/>
          <w:sz w:val="24"/>
          <w:szCs w:val="24"/>
        </w:rPr>
      </w:pPr>
    </w:p>
    <w:p w14:paraId="74ABC0A3" w14:textId="77777777" w:rsidR="00BF7BFF" w:rsidRDefault="00E16E0D">
      <w:pPr>
        <w:rPr>
          <w:rFonts w:ascii="Times New Roman" w:eastAsia="Times New Roman" w:hAnsi="Times New Roman" w:cs="Times New Roman"/>
          <w:b/>
          <w:sz w:val="24"/>
          <w:szCs w:val="24"/>
        </w:rPr>
      </w:pPr>
      <w:r>
        <w:br w:type="page"/>
      </w:r>
    </w:p>
    <w:p w14:paraId="2A2A59E6" w14:textId="77777777" w:rsidR="00BF7BFF" w:rsidRDefault="00E16E0D">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Virginia Department of Education</w:t>
      </w:r>
    </w:p>
    <w:p w14:paraId="00A49AFA" w14:textId="77777777" w:rsidR="00C07A8E" w:rsidRDefault="00C07A8E" w:rsidP="00C07A8E">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Office of Career, Technical, and Adult Education</w:t>
      </w:r>
    </w:p>
    <w:p w14:paraId="4719446F" w14:textId="77777777" w:rsidR="00BF7BFF" w:rsidRDefault="00E16E0D">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Competitive Innovative Program Equipment Grants </w:t>
      </w:r>
    </w:p>
    <w:p w14:paraId="2F6324ED" w14:textId="046F4D5D" w:rsidR="00BF7BFF" w:rsidRDefault="00BF7BFF">
      <w:pPr>
        <w:spacing w:after="0"/>
        <w:jc w:val="center"/>
        <w:rPr>
          <w:rFonts w:ascii="Times New Roman" w:eastAsia="Times New Roman" w:hAnsi="Times New Roman" w:cs="Times New Roman"/>
          <w:b/>
        </w:rPr>
      </w:pPr>
    </w:p>
    <w:p w14:paraId="3CF7A6C0" w14:textId="77777777" w:rsidR="00F0534E" w:rsidRDefault="00F0534E">
      <w:pPr>
        <w:spacing w:after="0"/>
        <w:jc w:val="center"/>
        <w:rPr>
          <w:rFonts w:ascii="Times New Roman" w:eastAsia="Times New Roman" w:hAnsi="Times New Roman" w:cs="Times New Roman"/>
          <w:b/>
        </w:rPr>
      </w:pPr>
    </w:p>
    <w:p w14:paraId="098C6055" w14:textId="77777777" w:rsidR="00BF7BFF" w:rsidRDefault="00E16E0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Part IV:  Proposed Budget </w:t>
      </w:r>
    </w:p>
    <w:p w14:paraId="69585440" w14:textId="1F1B405C" w:rsidR="00BF7BFF" w:rsidRDefault="00E16E0D">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 line item detailed information for requested equipment.  </w:t>
      </w:r>
    </w:p>
    <w:p w14:paraId="2BD5CE8A" w14:textId="77777777" w:rsidR="001E2080" w:rsidRPr="00ED44FF" w:rsidRDefault="001E2080" w:rsidP="001E2080">
      <w:pPr>
        <w:numPr>
          <w:ilvl w:val="0"/>
          <w:numId w:val="1"/>
        </w:numPr>
        <w:pBdr>
          <w:top w:val="nil"/>
          <w:left w:val="nil"/>
          <w:bottom w:val="nil"/>
          <w:right w:val="nil"/>
          <w:between w:val="nil"/>
        </w:pBdr>
        <w:spacing w:after="0"/>
        <w:rPr>
          <w:rFonts w:ascii="Times New Roman" w:eastAsia="Times New Roman" w:hAnsi="Times New Roman" w:cs="Times New Roman"/>
          <w:b/>
          <w:color w:val="000000"/>
        </w:rPr>
      </w:pPr>
      <w:r w:rsidRPr="00ED44FF">
        <w:rPr>
          <w:rFonts w:ascii="Times New Roman" w:eastAsia="Times New Roman" w:hAnsi="Times New Roman" w:cs="Times New Roman"/>
          <w:sz w:val="24"/>
          <w:szCs w:val="24"/>
        </w:rPr>
        <w:t>The award for the competitive grant for skilled trades programs is a maximum of $37,500 per school division, and applications with budget totals less than $37,500 will not be considered. Applications with budgets in excess of $37,500 will be considered, but however, the remaining funds would need to be covered with other funding sources available to the school division.</w:t>
      </w:r>
    </w:p>
    <w:p w14:paraId="60B155A3" w14:textId="21BB5C6F" w:rsidR="00BF7BFF" w:rsidRDefault="00E16E0D" w:rsidP="001E2080">
      <w:pPr>
        <w:numPr>
          <w:ilvl w:val="0"/>
          <w:numId w:val="1"/>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color w:val="000000"/>
          <w:sz w:val="24"/>
          <w:szCs w:val="24"/>
        </w:rPr>
        <w:t>Grant funds may only be used for new equipment; do not include refurbished equipment or non-equipment items such as consumable supplies.</w:t>
      </w:r>
    </w:p>
    <w:p w14:paraId="0E2F3000" w14:textId="77777777" w:rsidR="00BF7BFF" w:rsidRDefault="00BF7BFF">
      <w:pPr>
        <w:pBdr>
          <w:top w:val="nil"/>
          <w:left w:val="nil"/>
          <w:bottom w:val="nil"/>
          <w:right w:val="nil"/>
          <w:between w:val="nil"/>
        </w:pBdr>
        <w:spacing w:after="0"/>
        <w:ind w:left="720"/>
        <w:rPr>
          <w:rFonts w:ascii="Times New Roman" w:eastAsia="Times New Roman" w:hAnsi="Times New Roman" w:cs="Times New Roman"/>
          <w:b/>
          <w:color w:val="000000"/>
        </w:rPr>
      </w:pPr>
    </w:p>
    <w:p w14:paraId="4351250D" w14:textId="77777777" w:rsidR="00BF7BFF" w:rsidRDefault="00E16E0D">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PROPOSED BUDGET </w:t>
      </w:r>
    </w:p>
    <w:tbl>
      <w:tblPr>
        <w:tblStyle w:val="a"/>
        <w:tblW w:w="10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25"/>
        <w:gridCol w:w="1980"/>
        <w:gridCol w:w="2070"/>
      </w:tblGrid>
      <w:tr w:rsidR="00BF7BFF" w14:paraId="4CD9C1DB" w14:textId="77777777">
        <w:trPr>
          <w:trHeight w:val="665"/>
          <w:tblHeader/>
          <w:jc w:val="center"/>
        </w:trPr>
        <w:tc>
          <w:tcPr>
            <w:tcW w:w="6025" w:type="dxa"/>
            <w:vAlign w:val="center"/>
          </w:tcPr>
          <w:p w14:paraId="1B072E47" w14:textId="77777777" w:rsidR="00BF7BFF" w:rsidRDefault="00E16E0D">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Budget Categories</w:t>
            </w:r>
          </w:p>
        </w:tc>
        <w:tc>
          <w:tcPr>
            <w:tcW w:w="1980" w:type="dxa"/>
            <w:vAlign w:val="center"/>
          </w:tcPr>
          <w:p w14:paraId="7D87295D" w14:textId="4348605F" w:rsidR="00BF7BFF" w:rsidRPr="00ED44FF" w:rsidRDefault="00E16E0D">
            <w:pPr>
              <w:jc w:val="center"/>
              <w:rPr>
                <w:rFonts w:ascii="Times New Roman" w:eastAsia="Times New Roman" w:hAnsi="Times New Roman" w:cs="Times New Roman"/>
                <w:b/>
                <w:color w:val="000000"/>
                <w:sz w:val="20"/>
                <w:szCs w:val="20"/>
              </w:rPr>
            </w:pPr>
            <w:r w:rsidRPr="00ED44FF">
              <w:rPr>
                <w:rFonts w:ascii="Times New Roman" w:eastAsia="Times New Roman" w:hAnsi="Times New Roman" w:cs="Times New Roman"/>
                <w:b/>
                <w:color w:val="000000"/>
                <w:sz w:val="20"/>
                <w:szCs w:val="20"/>
              </w:rPr>
              <w:t xml:space="preserve">Total </w:t>
            </w:r>
            <w:r w:rsidR="001E2080" w:rsidRPr="00ED44FF">
              <w:rPr>
                <w:rFonts w:ascii="Times New Roman" w:eastAsia="Times New Roman" w:hAnsi="Times New Roman" w:cs="Times New Roman"/>
                <w:b/>
                <w:color w:val="000000"/>
                <w:sz w:val="20"/>
                <w:szCs w:val="20"/>
              </w:rPr>
              <w:t>Grant</w:t>
            </w:r>
            <w:r w:rsidRPr="00ED44FF">
              <w:rPr>
                <w:rFonts w:ascii="Times New Roman" w:eastAsia="Times New Roman" w:hAnsi="Times New Roman" w:cs="Times New Roman"/>
                <w:b/>
                <w:color w:val="000000"/>
                <w:sz w:val="20"/>
                <w:szCs w:val="20"/>
              </w:rPr>
              <w:t xml:space="preserve"> Funding</w:t>
            </w:r>
          </w:p>
          <w:p w14:paraId="454AD13E" w14:textId="77777777" w:rsidR="00BF7BFF" w:rsidRDefault="00E16E0D">
            <w:pPr>
              <w:jc w:val="center"/>
              <w:rPr>
                <w:rFonts w:ascii="Times New Roman" w:eastAsia="Times New Roman" w:hAnsi="Times New Roman" w:cs="Times New Roman"/>
                <w:color w:val="000000"/>
                <w:sz w:val="20"/>
                <w:szCs w:val="20"/>
              </w:rPr>
            </w:pPr>
            <w:r w:rsidRPr="00ED44FF">
              <w:rPr>
                <w:rFonts w:ascii="Times New Roman" w:eastAsia="Times New Roman" w:hAnsi="Times New Roman" w:cs="Times New Roman"/>
                <w:b/>
                <w:color w:val="000000"/>
                <w:sz w:val="20"/>
                <w:szCs w:val="20"/>
              </w:rPr>
              <w:t>Requested</w:t>
            </w:r>
          </w:p>
        </w:tc>
        <w:tc>
          <w:tcPr>
            <w:tcW w:w="2070" w:type="dxa"/>
            <w:vAlign w:val="center"/>
          </w:tcPr>
          <w:p w14:paraId="624A061F" w14:textId="77777777" w:rsidR="00BF7BFF" w:rsidRDefault="00E16E0D">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Optional Local and/or Other Funds</w:t>
            </w:r>
          </w:p>
        </w:tc>
      </w:tr>
      <w:tr w:rsidR="00BF7BFF" w14:paraId="4FD2E79B" w14:textId="77777777" w:rsidTr="00C3469F">
        <w:trPr>
          <w:trHeight w:val="1637"/>
          <w:jc w:val="center"/>
        </w:trPr>
        <w:tc>
          <w:tcPr>
            <w:tcW w:w="6025" w:type="dxa"/>
            <w:vAlign w:val="center"/>
          </w:tcPr>
          <w:p w14:paraId="58EECC4B" w14:textId="77777777" w:rsidR="00BF7BFF" w:rsidRDefault="00E16E0D">
            <w:pPr>
              <w:pBdr>
                <w:top w:val="nil"/>
                <w:left w:val="nil"/>
                <w:bottom w:val="nil"/>
                <w:right w:val="nil"/>
                <w:between w:val="nil"/>
              </w:pBdr>
              <w:spacing w:line="259" w:lineRule="auto"/>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OBJECT CODE 8000</w:t>
            </w:r>
          </w:p>
          <w:p w14:paraId="5C203C00" w14:textId="77777777" w:rsidR="00BF7BFF" w:rsidRDefault="00BF7BFF">
            <w:pPr>
              <w:pBdr>
                <w:top w:val="nil"/>
                <w:left w:val="nil"/>
                <w:bottom w:val="nil"/>
                <w:right w:val="nil"/>
                <w:between w:val="nil"/>
              </w:pBdr>
              <w:spacing w:line="259" w:lineRule="auto"/>
              <w:rPr>
                <w:rFonts w:ascii="Times New Roman" w:eastAsia="Times New Roman" w:hAnsi="Times New Roman" w:cs="Times New Roman"/>
                <w:color w:val="000000"/>
                <w:sz w:val="20"/>
                <w:szCs w:val="20"/>
                <w:u w:val="single"/>
              </w:rPr>
            </w:pPr>
          </w:p>
          <w:p w14:paraId="5BAAB546" w14:textId="77777777" w:rsidR="00BF7BFF" w:rsidRDefault="00E16E0D">
            <w:pPr>
              <w:pBdr>
                <w:top w:val="nil"/>
                <w:left w:val="nil"/>
                <w:bottom w:val="nil"/>
                <w:right w:val="nil"/>
                <w:between w:val="nil"/>
              </w:pBdr>
              <w:spacing w:line="259" w:lineRule="auto"/>
              <w:ind w:left="67"/>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ITEM</w:t>
            </w:r>
            <w:r>
              <w:rPr>
                <w:rFonts w:ascii="Times New Roman" w:eastAsia="Times New Roman" w:hAnsi="Times New Roman" w:cs="Times New Roman"/>
                <w:color w:val="000000"/>
                <w:sz w:val="20"/>
                <w:szCs w:val="20"/>
              </w:rPr>
              <w:t>:</w:t>
            </w:r>
          </w:p>
          <w:p w14:paraId="3EF92023" w14:textId="77777777" w:rsidR="00BF7BFF" w:rsidRDefault="00BF7BFF">
            <w:pPr>
              <w:pBdr>
                <w:top w:val="nil"/>
                <w:left w:val="nil"/>
                <w:bottom w:val="nil"/>
                <w:right w:val="nil"/>
                <w:between w:val="nil"/>
              </w:pBdr>
              <w:spacing w:line="259" w:lineRule="auto"/>
              <w:ind w:left="67"/>
              <w:rPr>
                <w:rFonts w:ascii="Times New Roman" w:eastAsia="Times New Roman" w:hAnsi="Times New Roman" w:cs="Times New Roman"/>
                <w:color w:val="000000"/>
                <w:sz w:val="20"/>
                <w:szCs w:val="20"/>
              </w:rPr>
            </w:pPr>
          </w:p>
          <w:p w14:paraId="7652B328" w14:textId="77777777" w:rsidR="00BF7BFF" w:rsidRDefault="00E16E0D">
            <w:pPr>
              <w:pBdr>
                <w:top w:val="nil"/>
                <w:left w:val="nil"/>
                <w:bottom w:val="nil"/>
                <w:right w:val="nil"/>
                <w:between w:val="nil"/>
              </w:pBdr>
              <w:spacing w:line="259" w:lineRule="auto"/>
              <w:ind w:left="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Description</w:t>
            </w:r>
          </w:p>
          <w:p w14:paraId="432C8263" w14:textId="77777777" w:rsidR="00BF7BFF" w:rsidRDefault="00BF7BFF">
            <w:pPr>
              <w:jc w:val="center"/>
              <w:rPr>
                <w:rFonts w:ascii="Times New Roman" w:eastAsia="Times New Roman" w:hAnsi="Times New Roman" w:cs="Times New Roman"/>
                <w:color w:val="000000"/>
                <w:sz w:val="20"/>
                <w:szCs w:val="20"/>
              </w:rPr>
            </w:pPr>
          </w:p>
        </w:tc>
        <w:tc>
          <w:tcPr>
            <w:tcW w:w="1980" w:type="dxa"/>
            <w:vAlign w:val="center"/>
          </w:tcPr>
          <w:p w14:paraId="1D92F785" w14:textId="77777777" w:rsidR="00BF7BFF" w:rsidRDefault="00BF7BFF">
            <w:pPr>
              <w:jc w:val="center"/>
              <w:rPr>
                <w:rFonts w:ascii="Times New Roman" w:eastAsia="Times New Roman" w:hAnsi="Times New Roman" w:cs="Times New Roman"/>
                <w:color w:val="000000"/>
                <w:sz w:val="20"/>
                <w:szCs w:val="20"/>
              </w:rPr>
            </w:pPr>
          </w:p>
        </w:tc>
        <w:tc>
          <w:tcPr>
            <w:tcW w:w="2070" w:type="dxa"/>
            <w:vAlign w:val="center"/>
          </w:tcPr>
          <w:p w14:paraId="2A2E5DD8" w14:textId="77777777" w:rsidR="00BF7BFF" w:rsidRDefault="00BF7BFF">
            <w:pPr>
              <w:rPr>
                <w:rFonts w:ascii="Times New Roman" w:eastAsia="Times New Roman" w:hAnsi="Times New Roman" w:cs="Times New Roman"/>
                <w:color w:val="000000"/>
                <w:sz w:val="20"/>
                <w:szCs w:val="20"/>
              </w:rPr>
            </w:pPr>
          </w:p>
        </w:tc>
      </w:tr>
      <w:tr w:rsidR="00BF7BFF" w14:paraId="1E889022" w14:textId="77777777">
        <w:trPr>
          <w:trHeight w:val="1475"/>
          <w:jc w:val="center"/>
        </w:trPr>
        <w:tc>
          <w:tcPr>
            <w:tcW w:w="6025" w:type="dxa"/>
            <w:vAlign w:val="center"/>
          </w:tcPr>
          <w:p w14:paraId="690C11BA" w14:textId="77777777" w:rsidR="00BF7BFF" w:rsidRDefault="00E16E0D">
            <w:pPr>
              <w:pBdr>
                <w:top w:val="nil"/>
                <w:left w:val="nil"/>
                <w:bottom w:val="nil"/>
                <w:right w:val="nil"/>
                <w:between w:val="nil"/>
              </w:pBdr>
              <w:spacing w:line="259" w:lineRule="auto"/>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OBJECT CODE 8000</w:t>
            </w:r>
          </w:p>
          <w:p w14:paraId="0F110668" w14:textId="77777777" w:rsidR="00BF7BFF" w:rsidRDefault="00BF7BFF">
            <w:pPr>
              <w:pBdr>
                <w:top w:val="nil"/>
                <w:left w:val="nil"/>
                <w:bottom w:val="nil"/>
                <w:right w:val="nil"/>
                <w:between w:val="nil"/>
              </w:pBdr>
              <w:spacing w:after="160" w:line="259" w:lineRule="auto"/>
              <w:rPr>
                <w:rFonts w:ascii="Times New Roman" w:eastAsia="Times New Roman" w:hAnsi="Times New Roman" w:cs="Times New Roman"/>
                <w:b/>
                <w:color w:val="000000"/>
                <w:sz w:val="20"/>
                <w:szCs w:val="20"/>
                <w:u w:val="single"/>
              </w:rPr>
            </w:pPr>
          </w:p>
          <w:p w14:paraId="1B2F8499" w14:textId="77777777" w:rsidR="00BF7BFF" w:rsidRDefault="00E16E0D">
            <w:pPr>
              <w:ind w:left="90"/>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ITEM:</w:t>
            </w:r>
          </w:p>
          <w:p w14:paraId="08FE99A2" w14:textId="77777777" w:rsidR="00BF7BFF" w:rsidRDefault="00BF7BFF">
            <w:pPr>
              <w:ind w:left="90"/>
              <w:rPr>
                <w:rFonts w:ascii="Times New Roman" w:eastAsia="Times New Roman" w:hAnsi="Times New Roman" w:cs="Times New Roman"/>
                <w:color w:val="000000"/>
                <w:sz w:val="20"/>
                <w:szCs w:val="20"/>
                <w:u w:val="single"/>
              </w:rPr>
            </w:pPr>
          </w:p>
          <w:p w14:paraId="2A588A3C" w14:textId="77777777" w:rsidR="00BF7BFF" w:rsidRDefault="00E16E0D">
            <w:pPr>
              <w:ind w:left="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Description:</w:t>
            </w:r>
          </w:p>
          <w:p w14:paraId="4025F943" w14:textId="77777777" w:rsidR="00BF7BFF" w:rsidRDefault="00BF7BFF">
            <w:pPr>
              <w:jc w:val="center"/>
              <w:rPr>
                <w:rFonts w:ascii="Times New Roman" w:eastAsia="Times New Roman" w:hAnsi="Times New Roman" w:cs="Times New Roman"/>
                <w:color w:val="000000"/>
                <w:sz w:val="20"/>
                <w:szCs w:val="20"/>
              </w:rPr>
            </w:pPr>
          </w:p>
        </w:tc>
        <w:tc>
          <w:tcPr>
            <w:tcW w:w="1980" w:type="dxa"/>
            <w:vAlign w:val="center"/>
          </w:tcPr>
          <w:p w14:paraId="0BD85A75" w14:textId="77777777" w:rsidR="00BF7BFF" w:rsidRDefault="00BF7BFF">
            <w:pPr>
              <w:jc w:val="center"/>
              <w:rPr>
                <w:rFonts w:ascii="Times New Roman" w:eastAsia="Times New Roman" w:hAnsi="Times New Roman" w:cs="Times New Roman"/>
                <w:color w:val="000000"/>
                <w:sz w:val="20"/>
                <w:szCs w:val="20"/>
              </w:rPr>
            </w:pPr>
          </w:p>
        </w:tc>
        <w:tc>
          <w:tcPr>
            <w:tcW w:w="2070" w:type="dxa"/>
            <w:vAlign w:val="center"/>
          </w:tcPr>
          <w:p w14:paraId="0612E930" w14:textId="77777777" w:rsidR="00BF7BFF" w:rsidRDefault="00BF7BFF">
            <w:pPr>
              <w:rPr>
                <w:rFonts w:ascii="Times New Roman" w:eastAsia="Times New Roman" w:hAnsi="Times New Roman" w:cs="Times New Roman"/>
                <w:color w:val="000000"/>
                <w:sz w:val="20"/>
                <w:szCs w:val="20"/>
              </w:rPr>
            </w:pPr>
          </w:p>
        </w:tc>
      </w:tr>
      <w:tr w:rsidR="00BF7BFF" w14:paraId="3F7DE765" w14:textId="77777777">
        <w:trPr>
          <w:trHeight w:val="562"/>
          <w:jc w:val="center"/>
        </w:trPr>
        <w:tc>
          <w:tcPr>
            <w:tcW w:w="6025" w:type="dxa"/>
            <w:vAlign w:val="center"/>
          </w:tcPr>
          <w:p w14:paraId="780E3CF1" w14:textId="77777777" w:rsidR="00BF7BFF" w:rsidRDefault="00E16E0D">
            <w:pPr>
              <w:pBdr>
                <w:top w:val="nil"/>
                <w:left w:val="nil"/>
                <w:bottom w:val="nil"/>
                <w:right w:val="nil"/>
                <w:between w:val="nil"/>
              </w:pBdr>
              <w:spacing w:after="160" w:line="259" w:lineRule="auto"/>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OBJECT CODE 8000</w:t>
            </w:r>
          </w:p>
          <w:p w14:paraId="5544EC86" w14:textId="77777777" w:rsidR="00BF7BFF" w:rsidRDefault="00BF7BFF">
            <w:pPr>
              <w:ind w:left="90"/>
              <w:rPr>
                <w:rFonts w:ascii="Times New Roman" w:eastAsia="Times New Roman" w:hAnsi="Times New Roman" w:cs="Times New Roman"/>
                <w:color w:val="000000"/>
                <w:sz w:val="20"/>
                <w:szCs w:val="20"/>
                <w:u w:val="single"/>
              </w:rPr>
            </w:pPr>
          </w:p>
          <w:p w14:paraId="5032BE00" w14:textId="77777777" w:rsidR="00BF7BFF" w:rsidRDefault="00E16E0D">
            <w:pPr>
              <w:ind w:left="90"/>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ITEM: </w:t>
            </w:r>
          </w:p>
          <w:p w14:paraId="45AFE05D" w14:textId="77777777" w:rsidR="00BF7BFF" w:rsidRDefault="00BF7BFF">
            <w:pPr>
              <w:ind w:left="90"/>
              <w:rPr>
                <w:rFonts w:ascii="Times New Roman" w:eastAsia="Times New Roman" w:hAnsi="Times New Roman" w:cs="Times New Roman"/>
                <w:color w:val="000000"/>
                <w:sz w:val="20"/>
                <w:szCs w:val="20"/>
              </w:rPr>
            </w:pPr>
          </w:p>
          <w:p w14:paraId="073F2BE0" w14:textId="77777777" w:rsidR="00BF7BFF" w:rsidRDefault="00E16E0D">
            <w:pPr>
              <w:ind w:left="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Description:</w:t>
            </w:r>
          </w:p>
          <w:p w14:paraId="1D82ECEB" w14:textId="77777777" w:rsidR="00BF7BFF" w:rsidRDefault="00BF7BFF">
            <w:pPr>
              <w:jc w:val="center"/>
              <w:rPr>
                <w:rFonts w:ascii="Times New Roman" w:eastAsia="Times New Roman" w:hAnsi="Times New Roman" w:cs="Times New Roman"/>
                <w:color w:val="000000"/>
                <w:sz w:val="20"/>
                <w:szCs w:val="20"/>
              </w:rPr>
            </w:pPr>
          </w:p>
        </w:tc>
        <w:tc>
          <w:tcPr>
            <w:tcW w:w="1980" w:type="dxa"/>
            <w:vAlign w:val="center"/>
          </w:tcPr>
          <w:p w14:paraId="42C7C438" w14:textId="77777777" w:rsidR="00BF7BFF" w:rsidRDefault="00BF7BFF">
            <w:pPr>
              <w:jc w:val="center"/>
              <w:rPr>
                <w:rFonts w:ascii="Times New Roman" w:eastAsia="Times New Roman" w:hAnsi="Times New Roman" w:cs="Times New Roman"/>
                <w:color w:val="000000"/>
                <w:sz w:val="20"/>
                <w:szCs w:val="20"/>
              </w:rPr>
            </w:pPr>
          </w:p>
        </w:tc>
        <w:tc>
          <w:tcPr>
            <w:tcW w:w="2070" w:type="dxa"/>
            <w:vAlign w:val="center"/>
          </w:tcPr>
          <w:p w14:paraId="04BF71D0" w14:textId="77777777" w:rsidR="00BF7BFF" w:rsidRDefault="00BF7BFF">
            <w:pPr>
              <w:rPr>
                <w:rFonts w:ascii="Times New Roman" w:eastAsia="Times New Roman" w:hAnsi="Times New Roman" w:cs="Times New Roman"/>
                <w:color w:val="000000"/>
                <w:sz w:val="20"/>
                <w:szCs w:val="20"/>
              </w:rPr>
            </w:pPr>
          </w:p>
        </w:tc>
      </w:tr>
      <w:tr w:rsidR="00BF7BFF" w14:paraId="2978BFD4" w14:textId="77777777">
        <w:trPr>
          <w:trHeight w:val="562"/>
          <w:jc w:val="center"/>
        </w:trPr>
        <w:tc>
          <w:tcPr>
            <w:tcW w:w="6025" w:type="dxa"/>
            <w:vAlign w:val="center"/>
          </w:tcPr>
          <w:p w14:paraId="5C22D552" w14:textId="77777777" w:rsidR="00BF7BFF" w:rsidRDefault="00E16E0D">
            <w:pPr>
              <w:pBdr>
                <w:top w:val="nil"/>
                <w:left w:val="nil"/>
                <w:bottom w:val="nil"/>
                <w:right w:val="nil"/>
                <w:between w:val="nil"/>
              </w:pBdr>
              <w:spacing w:after="160" w:line="259" w:lineRule="auto"/>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OBJECT CODE 8000</w:t>
            </w:r>
          </w:p>
          <w:p w14:paraId="3F5E9D81" w14:textId="77777777" w:rsidR="00BF7BFF" w:rsidRDefault="00BF7BFF">
            <w:pPr>
              <w:ind w:left="90"/>
              <w:rPr>
                <w:rFonts w:ascii="Times New Roman" w:eastAsia="Times New Roman" w:hAnsi="Times New Roman" w:cs="Times New Roman"/>
                <w:color w:val="000000"/>
                <w:sz w:val="20"/>
                <w:szCs w:val="20"/>
                <w:u w:val="single"/>
              </w:rPr>
            </w:pPr>
          </w:p>
          <w:p w14:paraId="2BCD3B3A" w14:textId="77777777" w:rsidR="00BF7BFF" w:rsidRDefault="00E16E0D">
            <w:pPr>
              <w:ind w:left="90"/>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ITEM:</w:t>
            </w:r>
          </w:p>
          <w:p w14:paraId="7B65DFFB" w14:textId="77777777" w:rsidR="00BF7BFF" w:rsidRDefault="00BF7BFF">
            <w:pPr>
              <w:ind w:left="90"/>
              <w:rPr>
                <w:rFonts w:ascii="Times New Roman" w:eastAsia="Times New Roman" w:hAnsi="Times New Roman" w:cs="Times New Roman"/>
                <w:color w:val="000000"/>
                <w:sz w:val="20"/>
                <w:szCs w:val="20"/>
              </w:rPr>
            </w:pPr>
          </w:p>
          <w:p w14:paraId="0E4E9E11" w14:textId="77777777" w:rsidR="00BF7BFF" w:rsidRDefault="00E16E0D">
            <w:pPr>
              <w:ind w:left="157" w:hanging="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Description:</w:t>
            </w:r>
          </w:p>
          <w:p w14:paraId="7912ABA5" w14:textId="77777777" w:rsidR="00BF7BFF" w:rsidRDefault="00BF7BFF">
            <w:pPr>
              <w:rPr>
                <w:rFonts w:ascii="Times New Roman" w:eastAsia="Times New Roman" w:hAnsi="Times New Roman" w:cs="Times New Roman"/>
                <w:color w:val="000000"/>
                <w:sz w:val="20"/>
                <w:szCs w:val="20"/>
              </w:rPr>
            </w:pPr>
          </w:p>
        </w:tc>
        <w:tc>
          <w:tcPr>
            <w:tcW w:w="1980" w:type="dxa"/>
            <w:vAlign w:val="center"/>
          </w:tcPr>
          <w:p w14:paraId="5C4FBEFE" w14:textId="77777777" w:rsidR="00BF7BFF" w:rsidRDefault="00BF7BFF">
            <w:pPr>
              <w:jc w:val="center"/>
              <w:rPr>
                <w:rFonts w:ascii="Times New Roman" w:eastAsia="Times New Roman" w:hAnsi="Times New Roman" w:cs="Times New Roman"/>
                <w:color w:val="000000"/>
                <w:sz w:val="20"/>
                <w:szCs w:val="20"/>
              </w:rPr>
            </w:pPr>
          </w:p>
        </w:tc>
        <w:tc>
          <w:tcPr>
            <w:tcW w:w="2070" w:type="dxa"/>
            <w:vAlign w:val="center"/>
          </w:tcPr>
          <w:p w14:paraId="7A5EFF65" w14:textId="77777777" w:rsidR="00BF7BFF" w:rsidRDefault="00BF7BFF">
            <w:pPr>
              <w:rPr>
                <w:rFonts w:ascii="Times New Roman" w:eastAsia="Times New Roman" w:hAnsi="Times New Roman" w:cs="Times New Roman"/>
                <w:color w:val="000000"/>
                <w:sz w:val="20"/>
                <w:szCs w:val="20"/>
              </w:rPr>
            </w:pPr>
          </w:p>
        </w:tc>
      </w:tr>
      <w:tr w:rsidR="00BF7BFF" w14:paraId="3F0BD953" w14:textId="77777777">
        <w:trPr>
          <w:trHeight w:val="562"/>
          <w:jc w:val="center"/>
        </w:trPr>
        <w:tc>
          <w:tcPr>
            <w:tcW w:w="6025" w:type="dxa"/>
            <w:vAlign w:val="center"/>
          </w:tcPr>
          <w:p w14:paraId="1863DE7E" w14:textId="77777777" w:rsidR="00BF7BFF" w:rsidRDefault="00E16E0D">
            <w:pPr>
              <w:jc w:val="righ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TOTAL*</w:t>
            </w:r>
          </w:p>
        </w:tc>
        <w:tc>
          <w:tcPr>
            <w:tcW w:w="1980" w:type="dxa"/>
            <w:vAlign w:val="center"/>
          </w:tcPr>
          <w:p w14:paraId="4A5B3D46" w14:textId="77777777" w:rsidR="00BF7BFF" w:rsidRDefault="00BF7BFF">
            <w:pPr>
              <w:jc w:val="center"/>
              <w:rPr>
                <w:rFonts w:ascii="Times New Roman" w:eastAsia="Times New Roman" w:hAnsi="Times New Roman" w:cs="Times New Roman"/>
                <w:color w:val="000000"/>
                <w:sz w:val="20"/>
                <w:szCs w:val="20"/>
              </w:rPr>
            </w:pPr>
          </w:p>
          <w:p w14:paraId="294A746F" w14:textId="77777777" w:rsidR="00BF7BFF" w:rsidRDefault="00BF7BFF">
            <w:pPr>
              <w:jc w:val="center"/>
              <w:rPr>
                <w:rFonts w:ascii="Times New Roman" w:eastAsia="Times New Roman" w:hAnsi="Times New Roman" w:cs="Times New Roman"/>
                <w:color w:val="000000"/>
                <w:sz w:val="20"/>
                <w:szCs w:val="20"/>
              </w:rPr>
            </w:pPr>
          </w:p>
        </w:tc>
        <w:tc>
          <w:tcPr>
            <w:tcW w:w="2070" w:type="dxa"/>
            <w:vAlign w:val="center"/>
          </w:tcPr>
          <w:p w14:paraId="28617D2C" w14:textId="77777777" w:rsidR="00BF7BFF" w:rsidRDefault="00BF7BFF">
            <w:pPr>
              <w:rPr>
                <w:rFonts w:ascii="Times New Roman" w:eastAsia="Times New Roman" w:hAnsi="Times New Roman" w:cs="Times New Roman"/>
                <w:color w:val="000000"/>
                <w:sz w:val="20"/>
                <w:szCs w:val="20"/>
              </w:rPr>
            </w:pPr>
          </w:p>
        </w:tc>
      </w:tr>
      <w:tr w:rsidR="00BF7BFF" w14:paraId="655C0694" w14:textId="77777777">
        <w:trPr>
          <w:trHeight w:val="562"/>
          <w:jc w:val="center"/>
        </w:trPr>
        <w:tc>
          <w:tcPr>
            <w:tcW w:w="6025" w:type="dxa"/>
            <w:vAlign w:val="center"/>
          </w:tcPr>
          <w:p w14:paraId="449D24E9" w14:textId="77777777" w:rsidR="00BF7BFF" w:rsidRDefault="00BF7BFF">
            <w:pPr>
              <w:jc w:val="right"/>
              <w:rPr>
                <w:rFonts w:ascii="Times New Roman" w:eastAsia="Times New Roman" w:hAnsi="Times New Roman" w:cs="Times New Roman"/>
                <w:b/>
                <w:color w:val="000000"/>
                <w:sz w:val="20"/>
                <w:szCs w:val="20"/>
              </w:rPr>
            </w:pPr>
          </w:p>
        </w:tc>
        <w:tc>
          <w:tcPr>
            <w:tcW w:w="1980" w:type="dxa"/>
            <w:vAlign w:val="center"/>
          </w:tcPr>
          <w:p w14:paraId="5B9DDDBA" w14:textId="77777777" w:rsidR="00BF7BFF" w:rsidRDefault="00E16E0D">
            <w:pPr>
              <w:jc w:val="center"/>
              <w:rPr>
                <w:rFonts w:ascii="Times New Roman" w:eastAsia="Times New Roman" w:hAnsi="Times New Roman" w:cs="Times New Roman"/>
                <w:color w:val="000000"/>
                <w:sz w:val="20"/>
                <w:szCs w:val="20"/>
              </w:rPr>
            </w:pPr>
            <w:bookmarkStart w:id="6" w:name="_heading=h.30j0zll" w:colFirst="0" w:colLast="0"/>
            <w:bookmarkEnd w:id="6"/>
            <w:r>
              <w:rPr>
                <w:rFonts w:ascii="Times New Roman" w:eastAsia="Times New Roman" w:hAnsi="Times New Roman" w:cs="Times New Roman"/>
                <w:color w:val="000000"/>
                <w:sz w:val="20"/>
                <w:szCs w:val="20"/>
              </w:rPr>
              <w:t>*Must equal $37,500</w:t>
            </w:r>
          </w:p>
        </w:tc>
        <w:tc>
          <w:tcPr>
            <w:tcW w:w="2070" w:type="dxa"/>
            <w:vAlign w:val="center"/>
          </w:tcPr>
          <w:p w14:paraId="525015AA" w14:textId="77777777" w:rsidR="00BF7BFF" w:rsidRDefault="00BF7BFF">
            <w:pPr>
              <w:rPr>
                <w:rFonts w:ascii="Times New Roman" w:eastAsia="Times New Roman" w:hAnsi="Times New Roman" w:cs="Times New Roman"/>
                <w:color w:val="000000"/>
                <w:sz w:val="20"/>
                <w:szCs w:val="20"/>
              </w:rPr>
            </w:pPr>
          </w:p>
        </w:tc>
      </w:tr>
    </w:tbl>
    <w:p w14:paraId="16754438" w14:textId="77777777" w:rsidR="00BF7BFF" w:rsidRDefault="00BF7BFF">
      <w:pPr>
        <w:pStyle w:val="Heading3"/>
        <w:sectPr w:rsidR="00BF7BFF">
          <w:pgSz w:w="12240" w:h="15840"/>
          <w:pgMar w:top="810" w:right="1440" w:bottom="1440" w:left="1440" w:header="720" w:footer="720" w:gutter="0"/>
          <w:cols w:space="720"/>
        </w:sectPr>
      </w:pPr>
    </w:p>
    <w:p w14:paraId="2BC6D3C3" w14:textId="77777777" w:rsidR="00BF7BFF" w:rsidRDefault="00E16E0D">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Virginia Department of Education</w:t>
      </w:r>
    </w:p>
    <w:p w14:paraId="45DA17F4" w14:textId="77777777" w:rsidR="00C07A8E" w:rsidRDefault="00C07A8E" w:rsidP="00C07A8E">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Office of Career, Technical, and Adult Education</w:t>
      </w:r>
    </w:p>
    <w:p w14:paraId="4E3A772B" w14:textId="77777777" w:rsidR="00BF7BFF" w:rsidRDefault="00E16E0D">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Competitive Innovative Program Equipment Grants</w:t>
      </w:r>
      <w:r>
        <w:rPr>
          <w:rFonts w:ascii="Times New Roman" w:eastAsia="Times New Roman" w:hAnsi="Times New Roman" w:cs="Times New Roman"/>
          <w:b/>
          <w:color w:val="000000"/>
        </w:rPr>
        <w:t xml:space="preserve"> </w:t>
      </w:r>
    </w:p>
    <w:p w14:paraId="33FA7C32" w14:textId="77777777" w:rsidR="00BF7BFF" w:rsidRDefault="00BF7BFF">
      <w:pPr>
        <w:spacing w:after="0"/>
        <w:jc w:val="center"/>
        <w:rPr>
          <w:rFonts w:ascii="Times New Roman" w:eastAsia="Times New Roman" w:hAnsi="Times New Roman" w:cs="Times New Roman"/>
          <w:b/>
        </w:rPr>
      </w:pPr>
    </w:p>
    <w:p w14:paraId="2B7B6042" w14:textId="77777777" w:rsidR="00BF7BFF" w:rsidRDefault="00BF7BFF">
      <w:pPr>
        <w:pStyle w:val="Heading3"/>
      </w:pPr>
      <w:bookmarkStart w:id="7" w:name="_heading=h.jfrcrsvtwypm" w:colFirst="0" w:colLast="0"/>
      <w:bookmarkEnd w:id="7"/>
    </w:p>
    <w:p w14:paraId="37289281" w14:textId="77777777" w:rsidR="00BF7BFF" w:rsidRDefault="00E16E0D">
      <w:pPr>
        <w:pStyle w:val="Heading3"/>
        <w:rPr>
          <w:rFonts w:eastAsia="Times New Roman"/>
        </w:rPr>
      </w:pPr>
      <w:bookmarkStart w:id="8" w:name="_heading=h.1gcgtg48qqs9" w:colFirst="0" w:colLast="0"/>
      <w:bookmarkEnd w:id="8"/>
      <w:r>
        <w:t>PART V: Signed Statement of Assurance</w:t>
      </w:r>
    </w:p>
    <w:p w14:paraId="2A892021" w14:textId="77777777" w:rsidR="00BF7BFF" w:rsidRDefault="00BF7BFF">
      <w:pPr>
        <w:spacing w:after="0"/>
        <w:jc w:val="center"/>
        <w:rPr>
          <w:rFonts w:ascii="Times New Roman" w:eastAsia="Times New Roman" w:hAnsi="Times New Roman" w:cs="Times New Roman"/>
          <w:b/>
          <w:color w:val="000000"/>
        </w:rPr>
      </w:pPr>
    </w:p>
    <w:p w14:paraId="69A24D7B" w14:textId="77777777" w:rsidR="00BF7BFF" w:rsidRDefault="00BF7BFF">
      <w:pPr>
        <w:jc w:val="center"/>
        <w:rPr>
          <w:rFonts w:ascii="Times New Roman" w:eastAsia="Times New Roman" w:hAnsi="Times New Roman" w:cs="Times New Roman"/>
          <w:b/>
          <w:color w:val="000000"/>
        </w:rPr>
      </w:pPr>
    </w:p>
    <w:p w14:paraId="12834A11" w14:textId="77777777" w:rsidR="00BF7BFF" w:rsidRDefault="00E16E0D">
      <w:pPr>
        <w:jc w:val="center"/>
        <w:rPr>
          <w:rFonts w:ascii="Times New Roman" w:eastAsia="Times New Roman" w:hAnsi="Times New Roman" w:cs="Times New Roman"/>
          <w:b/>
          <w:smallCaps/>
        </w:rPr>
      </w:pPr>
      <w:bookmarkStart w:id="9" w:name="_Hlk156394727"/>
      <w:r>
        <w:rPr>
          <w:rFonts w:ascii="Times New Roman" w:eastAsia="Times New Roman" w:hAnsi="Times New Roman" w:cs="Times New Roman"/>
          <w:b/>
          <w:smallCaps/>
        </w:rPr>
        <w:t>STATEMENT OF ASSURANCE</w:t>
      </w:r>
    </w:p>
    <w:p w14:paraId="51BD349C" w14:textId="77777777" w:rsidR="00BF7BFF" w:rsidRDefault="00BF7BFF">
      <w:pPr>
        <w:jc w:val="center"/>
        <w:rPr>
          <w:rFonts w:ascii="Times New Roman" w:eastAsia="Times New Roman" w:hAnsi="Times New Roman" w:cs="Times New Roman"/>
          <w:b/>
          <w:smallCaps/>
        </w:rPr>
      </w:pPr>
    </w:p>
    <w:p w14:paraId="6298149E" w14:textId="77777777" w:rsidR="00BF7BFF" w:rsidRDefault="00E16E0D">
      <w:pPr>
        <w:rPr>
          <w:rFonts w:ascii="Times New Roman" w:eastAsia="Times New Roman" w:hAnsi="Times New Roman" w:cs="Times New Roman"/>
          <w:smallCaps/>
        </w:rPr>
      </w:pPr>
      <w:r>
        <w:rPr>
          <w:rFonts w:ascii="Times New Roman" w:eastAsia="Times New Roman" w:hAnsi="Times New Roman" w:cs="Times New Roman"/>
          <w:smallCaps/>
        </w:rPr>
        <w:t>________________________________________________________(NAME OF SCHOOL DIVISION)</w:t>
      </w:r>
    </w:p>
    <w:p w14:paraId="7F5BEA54" w14:textId="68D23369" w:rsidR="00BF7BFF" w:rsidRDefault="00E16E0D">
      <w:pPr>
        <w:rPr>
          <w:rFonts w:ascii="Times New Roman" w:eastAsia="Times New Roman" w:hAnsi="Times New Roman" w:cs="Times New Roman"/>
          <w:color w:val="000000"/>
        </w:rPr>
        <w:sectPr w:rsidR="00BF7BFF">
          <w:pgSz w:w="12240" w:h="15840"/>
          <w:pgMar w:top="810" w:right="1440" w:bottom="1440" w:left="1440" w:header="720" w:footer="720" w:gutter="0"/>
          <w:cols w:space="720"/>
        </w:sectPr>
      </w:pPr>
      <w:r>
        <w:rPr>
          <w:rFonts w:ascii="Times New Roman" w:eastAsia="Times New Roman" w:hAnsi="Times New Roman" w:cs="Times New Roman"/>
          <w:sz w:val="24"/>
          <w:szCs w:val="24"/>
        </w:rPr>
        <w:t xml:space="preserve">agrees to utilize the </w:t>
      </w:r>
      <w:r>
        <w:rPr>
          <w:rFonts w:ascii="Times New Roman" w:eastAsia="Times New Roman" w:hAnsi="Times New Roman" w:cs="Times New Roman"/>
          <w:i/>
          <w:sz w:val="24"/>
          <w:szCs w:val="24"/>
        </w:rPr>
        <w:t xml:space="preserve">Career and Technical Education Competitive Innovative Program Equipment Grant </w:t>
      </w:r>
      <w:r>
        <w:rPr>
          <w:rFonts w:ascii="Times New Roman" w:eastAsia="Times New Roman" w:hAnsi="Times New Roman" w:cs="Times New Roman"/>
          <w:sz w:val="24"/>
          <w:szCs w:val="24"/>
        </w:rPr>
        <w:t>to purchase equipment that provides students with classroom experiences that translate to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workforce. The purchase of all equipment will comply with high-demand and fast-growth industry sectors based on employment projections that includes data from the Bureau of Labor Statistics</w:t>
      </w:r>
      <w:r w:rsidR="00A90D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Virginia Employment Commission</w:t>
      </w:r>
      <w:r w:rsidR="00A90DFA">
        <w:rPr>
          <w:rFonts w:ascii="Times New Roman" w:eastAsia="Times New Roman" w:hAnsi="Times New Roman" w:cs="Times New Roman"/>
          <w:sz w:val="24"/>
          <w:szCs w:val="24"/>
        </w:rPr>
        <w:t>, and Virginia Office of Education Economics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I understand that any awarded grant funding to the school division is one-time funding only.</w:t>
      </w:r>
      <w:r>
        <w:rPr>
          <w:rFonts w:ascii="Times New Roman" w:eastAsia="Times New Roman" w:hAnsi="Times New Roman" w:cs="Times New Roman"/>
        </w:rPr>
        <w:br/>
      </w:r>
      <w:r>
        <w:rPr>
          <w:rFonts w:ascii="Times New Roman" w:eastAsia="Times New Roman" w:hAnsi="Times New Roman" w:cs="Times New Roman"/>
        </w:rPr>
        <w:br/>
      </w:r>
      <w:bookmarkEnd w:id="9"/>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color w:val="000000"/>
          <w:sz w:val="20"/>
          <w:szCs w:val="20"/>
        </w:rPr>
        <w:t>_______________________________</w:t>
      </w:r>
      <w:r>
        <w:rPr>
          <w:rFonts w:ascii="Times New Roman" w:eastAsia="Times New Roman" w:hAnsi="Times New Roman" w:cs="Times New Roman"/>
          <w:color w:val="000000"/>
          <w:sz w:val="20"/>
          <w:szCs w:val="20"/>
        </w:rPr>
        <w:tab/>
        <w:t>_______________________________</w:t>
      </w:r>
      <w:r>
        <w:rPr>
          <w:rFonts w:ascii="Times New Roman" w:eastAsia="Times New Roman" w:hAnsi="Times New Roman" w:cs="Times New Roman"/>
          <w:color w:val="000000"/>
          <w:sz w:val="20"/>
          <w:szCs w:val="20"/>
        </w:rPr>
        <w:tab/>
        <w:t>__________________</w:t>
      </w:r>
      <w:r>
        <w:rPr>
          <w:rFonts w:ascii="Times New Roman" w:eastAsia="Times New Roman" w:hAnsi="Times New Roman" w:cs="Times New Roman"/>
          <w:color w:val="000000"/>
          <w:sz w:val="20"/>
          <w:szCs w:val="20"/>
        </w:rPr>
        <w:br/>
        <w:t>Division Superintendent’s Name</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Division Superintendent’s Signature</w:t>
      </w:r>
      <w:r>
        <w:rPr>
          <w:rFonts w:ascii="Times New Roman" w:eastAsia="Times New Roman" w:hAnsi="Times New Roman" w:cs="Times New Roman"/>
          <w:color w:val="000000"/>
          <w:sz w:val="20"/>
          <w:szCs w:val="20"/>
        </w:rPr>
        <w:tab/>
        <w:t>Date</w:t>
      </w:r>
      <w:r>
        <w:rPr>
          <w:rFonts w:ascii="Times New Roman" w:eastAsia="Times New Roman" w:hAnsi="Times New Roman" w:cs="Times New Roman"/>
          <w:color w:val="000000"/>
          <w:sz w:val="20"/>
          <w:szCs w:val="20"/>
        </w:rPr>
        <w:br/>
      </w:r>
      <w:r>
        <w:rPr>
          <w:rFonts w:ascii="Times New Roman" w:eastAsia="Times New Roman" w:hAnsi="Times New Roman" w:cs="Times New Roman"/>
        </w:rPr>
        <w:br/>
      </w:r>
      <w:r>
        <w:rPr>
          <w:rFonts w:ascii="Times New Roman" w:eastAsia="Times New Roman" w:hAnsi="Times New Roman" w:cs="Times New Roman"/>
          <w:color w:val="000000"/>
          <w:sz w:val="20"/>
          <w:szCs w:val="20"/>
        </w:rPr>
        <w:t>_______________________________</w:t>
      </w:r>
      <w:r>
        <w:rPr>
          <w:rFonts w:ascii="Times New Roman" w:eastAsia="Times New Roman" w:hAnsi="Times New Roman" w:cs="Times New Roman"/>
          <w:color w:val="000000"/>
          <w:sz w:val="20"/>
          <w:szCs w:val="20"/>
        </w:rPr>
        <w:tab/>
        <w:t>_______________________________</w:t>
      </w:r>
      <w:r>
        <w:rPr>
          <w:rFonts w:ascii="Times New Roman" w:eastAsia="Times New Roman" w:hAnsi="Times New Roman" w:cs="Times New Roman"/>
          <w:color w:val="000000"/>
          <w:sz w:val="20"/>
          <w:szCs w:val="20"/>
        </w:rPr>
        <w:tab/>
        <w:t>__________________</w:t>
      </w:r>
      <w:r>
        <w:rPr>
          <w:rFonts w:ascii="Times New Roman" w:eastAsia="Times New Roman" w:hAnsi="Times New Roman" w:cs="Times New Roman"/>
          <w:color w:val="000000"/>
          <w:sz w:val="20"/>
          <w:szCs w:val="20"/>
        </w:rPr>
        <w:br/>
        <w:t>CTE Administrator’s Name</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CTE Administrator’s Signature</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Date</w:t>
      </w:r>
      <w:r>
        <w:rPr>
          <w:rFonts w:ascii="Times New Roman" w:eastAsia="Times New Roman" w:hAnsi="Times New Roman" w:cs="Times New Roman"/>
        </w:rPr>
        <w:br/>
      </w:r>
    </w:p>
    <w:p w14:paraId="04399F2A" w14:textId="77777777" w:rsidR="00BF7BFF" w:rsidRDefault="00E16E0D">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Virginia Department of Education</w:t>
      </w:r>
    </w:p>
    <w:p w14:paraId="552B21B7" w14:textId="77777777" w:rsidR="00C07A8E" w:rsidRDefault="00C07A8E" w:rsidP="00C07A8E">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Office of Career, Technical, and Adult Education</w:t>
      </w:r>
    </w:p>
    <w:p w14:paraId="41BFBFCF" w14:textId="77777777" w:rsidR="00BF7BFF" w:rsidRDefault="00E16E0D">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Competitive Innovative Program Equipment Grants </w:t>
      </w:r>
    </w:p>
    <w:p w14:paraId="742E5285" w14:textId="77777777" w:rsidR="00BF7BFF" w:rsidRDefault="00E16E0D">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br/>
      </w:r>
    </w:p>
    <w:p w14:paraId="3020AEDB" w14:textId="77777777" w:rsidR="00BF7BFF" w:rsidRDefault="00E16E0D">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Name of School Division ____________________________ School Division Code__________ </w:t>
      </w:r>
      <w:r>
        <w:rPr>
          <w:rFonts w:ascii="Times New Roman" w:eastAsia="Times New Roman" w:hAnsi="Times New Roman" w:cs="Times New Roman"/>
          <w:b/>
          <w:color w:val="000000"/>
        </w:rPr>
        <w:br/>
      </w:r>
    </w:p>
    <w:p w14:paraId="70E0C8D2" w14:textId="77777777" w:rsidR="00BF7BFF" w:rsidRDefault="00E16E0D">
      <w:pPr>
        <w:pBdr>
          <w:top w:val="single" w:sz="18" w:space="0" w:color="000000"/>
          <w:left w:val="single" w:sz="18" w:space="4" w:color="000000"/>
          <w:bottom w:val="single" w:sz="18" w:space="6" w:color="000000"/>
          <w:right w:val="single" w:sz="18" w:space="4" w:color="000000"/>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Submit to:</w:t>
      </w:r>
    </w:p>
    <w:p w14:paraId="7A850224" w14:textId="77777777" w:rsidR="00BF7BFF" w:rsidRDefault="00E16E0D">
      <w:pPr>
        <w:pBdr>
          <w:top w:val="single" w:sz="18" w:space="0" w:color="000000"/>
          <w:left w:val="single" w:sz="18" w:space="4" w:color="000000"/>
          <w:bottom w:val="single" w:sz="18" w:space="6" w:color="000000"/>
          <w:right w:val="single" w:sz="18" w:space="4" w:color="000000"/>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Office of Career, Technical, and Adult Education</w:t>
      </w:r>
    </w:p>
    <w:p w14:paraId="5BB027F9" w14:textId="77777777" w:rsidR="00BF7BFF" w:rsidRDefault="00E16E0D">
      <w:pPr>
        <w:pBdr>
          <w:top w:val="single" w:sz="18" w:space="0" w:color="000000"/>
          <w:left w:val="single" w:sz="18" w:space="4" w:color="000000"/>
          <w:bottom w:val="single" w:sz="18" w:space="6" w:color="000000"/>
          <w:right w:val="single" w:sz="18" w:space="4" w:color="000000"/>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Virginia Department of Education</w:t>
      </w:r>
    </w:p>
    <w:p w14:paraId="0FFA4FE8" w14:textId="77777777" w:rsidR="00BF7BFF" w:rsidRDefault="00E16E0D">
      <w:pPr>
        <w:pBdr>
          <w:top w:val="single" w:sz="18" w:space="0" w:color="000000"/>
          <w:left w:val="single" w:sz="18" w:space="4" w:color="000000"/>
          <w:bottom w:val="single" w:sz="18" w:space="6" w:color="000000"/>
          <w:right w:val="single" w:sz="18" w:space="4" w:color="000000"/>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 O. Box 2120</w:t>
      </w:r>
    </w:p>
    <w:p w14:paraId="10D81F99" w14:textId="77777777" w:rsidR="00BF7BFF" w:rsidRDefault="00E16E0D">
      <w:pPr>
        <w:pBdr>
          <w:top w:val="single" w:sz="18" w:space="0" w:color="000000"/>
          <w:left w:val="single" w:sz="18" w:space="4" w:color="000000"/>
          <w:bottom w:val="single" w:sz="18" w:space="6" w:color="000000"/>
          <w:right w:val="single" w:sz="18" w:space="4" w:color="000000"/>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Richmond, VA 23218-2120</w:t>
      </w:r>
    </w:p>
    <w:p w14:paraId="4E40D96B" w14:textId="77777777" w:rsidR="00BF7BFF" w:rsidRDefault="00BF7BFF">
      <w:pPr>
        <w:pBdr>
          <w:top w:val="single" w:sz="18" w:space="0" w:color="000000"/>
          <w:left w:val="single" w:sz="18" w:space="4" w:color="000000"/>
          <w:bottom w:val="single" w:sz="18" w:space="6" w:color="000000"/>
          <w:right w:val="single" w:sz="18" w:space="4" w:color="000000"/>
        </w:pBdr>
        <w:jc w:val="center"/>
        <w:rPr>
          <w:rFonts w:ascii="Times New Roman" w:eastAsia="Times New Roman" w:hAnsi="Times New Roman" w:cs="Times New Roman"/>
          <w:color w:val="000000"/>
        </w:rPr>
      </w:pPr>
    </w:p>
    <w:p w14:paraId="28E1B77D" w14:textId="75CF69EE" w:rsidR="00BF7BFF" w:rsidRDefault="00E16E0D">
      <w:pPr>
        <w:pBdr>
          <w:top w:val="single" w:sz="18" w:space="0" w:color="000000"/>
          <w:left w:val="single" w:sz="18" w:space="4" w:color="000000"/>
          <w:bottom w:val="single" w:sz="18" w:space="6" w:color="000000"/>
          <w:right w:val="single" w:sz="18" w:space="4" w:color="000000"/>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Competitive Innovative Program Equipment Grants </w:t>
      </w:r>
    </w:p>
    <w:p w14:paraId="7648F32D" w14:textId="77777777" w:rsidR="00BF7BFF" w:rsidRDefault="00BF7BFF">
      <w:pPr>
        <w:pBdr>
          <w:top w:val="single" w:sz="18" w:space="0" w:color="000000"/>
          <w:left w:val="single" w:sz="18" w:space="4" w:color="000000"/>
          <w:bottom w:val="single" w:sz="18" w:space="6" w:color="000000"/>
          <w:right w:val="single" w:sz="18" w:space="4" w:color="000000"/>
        </w:pBdr>
        <w:jc w:val="center"/>
        <w:rPr>
          <w:rFonts w:ascii="Times New Roman" w:eastAsia="Times New Roman" w:hAnsi="Times New Roman" w:cs="Times New Roman"/>
        </w:rPr>
      </w:pPr>
    </w:p>
    <w:p w14:paraId="67A5EB19" w14:textId="77777777" w:rsidR="00BF7BFF" w:rsidRDefault="00E16E0D">
      <w:pPr>
        <w:pBdr>
          <w:top w:val="single" w:sz="18" w:space="0" w:color="000000"/>
          <w:left w:val="single" w:sz="18" w:space="4" w:color="000000"/>
          <w:bottom w:val="single" w:sz="18" w:space="6" w:color="000000"/>
          <w:right w:val="single" w:sz="18" w:space="4" w:color="000000"/>
        </w:pBdr>
        <w:jc w:val="center"/>
        <w:rPr>
          <w:rFonts w:ascii="Times New Roman" w:eastAsia="Times New Roman" w:hAnsi="Times New Roman" w:cs="Times New Roman"/>
          <w:color w:val="0563C1"/>
          <w:u w:val="single"/>
        </w:rPr>
      </w:pPr>
      <w:r>
        <w:rPr>
          <w:rFonts w:ascii="Times New Roman" w:eastAsia="Times New Roman" w:hAnsi="Times New Roman" w:cs="Times New Roman"/>
        </w:rPr>
        <w:t xml:space="preserve">Email to </w:t>
      </w:r>
      <w:hyperlink r:id="rId12">
        <w:r>
          <w:rPr>
            <w:rFonts w:ascii="Times New Roman" w:eastAsia="Times New Roman" w:hAnsi="Times New Roman" w:cs="Times New Roman"/>
            <w:color w:val="0563C1"/>
            <w:u w:val="single"/>
          </w:rPr>
          <w:t>CTE@doe.virginia.gov</w:t>
        </w:r>
      </w:hyperlink>
    </w:p>
    <w:p w14:paraId="633911B2" w14:textId="77777777" w:rsidR="00BF7BFF" w:rsidRDefault="00BF7BFF">
      <w:pPr>
        <w:pBdr>
          <w:top w:val="single" w:sz="18" w:space="0" w:color="000000"/>
          <w:left w:val="single" w:sz="18" w:space="4" w:color="000000"/>
          <w:bottom w:val="single" w:sz="18" w:space="6" w:color="000000"/>
          <w:right w:val="single" w:sz="18" w:space="4" w:color="000000"/>
        </w:pBdr>
        <w:jc w:val="center"/>
        <w:rPr>
          <w:rFonts w:ascii="Times New Roman" w:eastAsia="Times New Roman" w:hAnsi="Times New Roman" w:cs="Times New Roman"/>
          <w:color w:val="000000"/>
        </w:rPr>
      </w:pPr>
    </w:p>
    <w:p w14:paraId="1F68BDEC" w14:textId="3D78743B" w:rsidR="00BF7BFF" w:rsidRDefault="00E16E0D">
      <w:pPr>
        <w:pBdr>
          <w:top w:val="single" w:sz="18" w:space="0" w:color="000000"/>
          <w:left w:val="single" w:sz="18" w:space="4" w:color="000000"/>
          <w:bottom w:val="single" w:sz="18" w:space="6" w:color="000000"/>
          <w:right w:val="single" w:sz="18" w:space="4" w:color="000000"/>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By </w:t>
      </w:r>
      <w:r>
        <w:rPr>
          <w:rFonts w:ascii="Times New Roman" w:eastAsia="Times New Roman" w:hAnsi="Times New Roman" w:cs="Times New Roman"/>
          <w:b/>
          <w:color w:val="000000"/>
        </w:rPr>
        <w:t xml:space="preserve">5 p.m., </w:t>
      </w:r>
      <w:r w:rsidR="005A09AE">
        <w:rPr>
          <w:rFonts w:ascii="Times New Roman" w:eastAsia="Times New Roman" w:hAnsi="Times New Roman" w:cs="Times New Roman"/>
          <w:b/>
          <w:color w:val="000000"/>
        </w:rPr>
        <w:t>March 1</w:t>
      </w:r>
      <w:r>
        <w:rPr>
          <w:rFonts w:ascii="Times New Roman" w:eastAsia="Times New Roman" w:hAnsi="Times New Roman" w:cs="Times New Roman"/>
          <w:b/>
          <w:color w:val="000000"/>
        </w:rPr>
        <w:t>, 202</w:t>
      </w:r>
      <w:r w:rsidR="00C3469F">
        <w:rPr>
          <w:rFonts w:ascii="Times New Roman" w:eastAsia="Times New Roman" w:hAnsi="Times New Roman" w:cs="Times New Roman"/>
          <w:b/>
          <w:color w:val="000000"/>
        </w:rPr>
        <w:t>4</w:t>
      </w:r>
      <w:r>
        <w:rPr>
          <w:rFonts w:ascii="Times New Roman" w:eastAsia="Times New Roman" w:hAnsi="Times New Roman" w:cs="Times New Roman"/>
          <w:b/>
          <w:color w:val="000000"/>
        </w:rPr>
        <w:br/>
      </w:r>
      <w:r>
        <w:rPr>
          <w:rFonts w:ascii="Times New Roman" w:eastAsia="Times New Roman" w:hAnsi="Times New Roman" w:cs="Times New Roman"/>
          <w:color w:val="000000"/>
        </w:rPr>
        <w:br/>
        <w:t>Note: Please submit application in PDF format</w:t>
      </w:r>
    </w:p>
    <w:p w14:paraId="104ABB90" w14:textId="77777777" w:rsidR="00BF7BFF" w:rsidRDefault="00E16E0D">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br/>
        <w:t>FOR VDOE USE ONLY</w:t>
      </w:r>
    </w:p>
    <w:p w14:paraId="1E0A38F7" w14:textId="77777777" w:rsidR="00BF7BFF" w:rsidRDefault="00BF7BFF">
      <w:pPr>
        <w:spacing w:line="240" w:lineRule="auto"/>
        <w:rPr>
          <w:rFonts w:ascii="Times New Roman" w:eastAsia="Times New Roman" w:hAnsi="Times New Roman" w:cs="Times New Roman"/>
          <w:color w:val="000000"/>
        </w:rPr>
      </w:pPr>
    </w:p>
    <w:p w14:paraId="0938114F" w14:textId="77777777" w:rsidR="00BF7BFF" w:rsidRDefault="00E16E0D">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Reviewed on: _____________________</w:t>
      </w:r>
      <w:r>
        <w:rPr>
          <w:rFonts w:ascii="Times New Roman" w:eastAsia="Times New Roman" w:hAnsi="Times New Roman" w:cs="Times New Roman"/>
          <w:color w:val="000000"/>
        </w:rPr>
        <w:br/>
      </w:r>
      <w:r>
        <w:rPr>
          <w:rFonts w:ascii="Times New Roman" w:eastAsia="Times New Roman" w:hAnsi="Times New Roman" w:cs="Times New Roman"/>
          <w:color w:val="000000"/>
        </w:rPr>
        <w:br/>
      </w:r>
      <w:r>
        <w:rPr>
          <w:rFonts w:ascii="Times New Roman" w:eastAsia="Times New Roman" w:hAnsi="Times New Roman" w:cs="Times New Roman"/>
          <w:color w:val="000000"/>
        </w:rPr>
        <w:br/>
      </w:r>
      <w:r>
        <w:rPr>
          <w:rFonts w:ascii="Times New Roman" w:eastAsia="Times New Roman" w:hAnsi="Times New Roman" w:cs="Times New Roman"/>
          <w:color w:val="000000"/>
        </w:rPr>
        <w:br/>
        <w:t>______________________________________________________________________________</w:t>
      </w:r>
    </w:p>
    <w:p w14:paraId="46FCB24E" w14:textId="4419C0C3" w:rsidR="00BF7BFF" w:rsidRDefault="00E16E0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Virginia Department of Education © Commonwealth of Virginia 202</w:t>
      </w:r>
      <w:r w:rsidR="00C3469F">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The Virginia Department of Education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w:t>
      </w:r>
    </w:p>
    <w:p w14:paraId="6751336C" w14:textId="77777777" w:rsidR="00BF7BFF" w:rsidRDefault="00BF7BFF">
      <w:pPr>
        <w:spacing w:after="0"/>
        <w:rPr>
          <w:rFonts w:ascii="Times New Roman" w:eastAsia="Times New Roman" w:hAnsi="Times New Roman" w:cs="Times New Roman"/>
          <w:b/>
          <w:sz w:val="24"/>
          <w:szCs w:val="24"/>
        </w:rPr>
      </w:pPr>
    </w:p>
    <w:sectPr w:rsidR="00BF7BFF">
      <w:pgSz w:w="12240" w:h="15840"/>
      <w:pgMar w:top="81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763E" w14:textId="77777777" w:rsidR="00512A0B" w:rsidRDefault="00512A0B">
      <w:pPr>
        <w:spacing w:after="0" w:line="240" w:lineRule="auto"/>
      </w:pPr>
      <w:r>
        <w:separator/>
      </w:r>
    </w:p>
  </w:endnote>
  <w:endnote w:type="continuationSeparator" w:id="0">
    <w:p w14:paraId="7F9482B2" w14:textId="77777777" w:rsidR="00512A0B" w:rsidRDefault="00512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89E5" w14:textId="61B67866" w:rsidR="00BF7BFF" w:rsidRDefault="00E16E0D">
    <w:pPr>
      <w:pBdr>
        <w:top w:val="nil"/>
        <w:left w:val="nil"/>
        <w:bottom w:val="nil"/>
        <w:right w:val="nil"/>
        <w:between w:val="nil"/>
      </w:pBdr>
      <w:tabs>
        <w:tab w:val="center" w:pos="4680"/>
        <w:tab w:val="right" w:pos="9360"/>
      </w:tabs>
      <w:spacing w:after="0" w:line="240" w:lineRule="auto"/>
      <w:jc w:val="center"/>
      <w:rPr>
        <w:rFonts w:ascii="Tahoma" w:eastAsia="Tahoma" w:hAnsi="Tahoma" w:cs="Tahoma"/>
        <w:color w:val="000000"/>
        <w:sz w:val="24"/>
        <w:szCs w:val="24"/>
      </w:rPr>
    </w:pPr>
    <w:r>
      <w:rPr>
        <w:rFonts w:ascii="Tahoma" w:eastAsia="Tahoma" w:hAnsi="Tahoma" w:cs="Tahoma"/>
        <w:color w:val="000000"/>
        <w:sz w:val="24"/>
        <w:szCs w:val="24"/>
      </w:rPr>
      <w:fldChar w:fldCharType="begin"/>
    </w:r>
    <w:r>
      <w:rPr>
        <w:rFonts w:ascii="Tahoma" w:eastAsia="Tahoma" w:hAnsi="Tahoma" w:cs="Tahoma"/>
        <w:color w:val="000000"/>
        <w:sz w:val="24"/>
        <w:szCs w:val="24"/>
      </w:rPr>
      <w:instrText>PAGE</w:instrText>
    </w:r>
    <w:r>
      <w:rPr>
        <w:rFonts w:ascii="Tahoma" w:eastAsia="Tahoma" w:hAnsi="Tahoma" w:cs="Tahoma"/>
        <w:color w:val="000000"/>
        <w:sz w:val="24"/>
        <w:szCs w:val="24"/>
      </w:rPr>
      <w:fldChar w:fldCharType="separate"/>
    </w:r>
    <w:r w:rsidR="00B521A4">
      <w:rPr>
        <w:rFonts w:ascii="Tahoma" w:eastAsia="Tahoma" w:hAnsi="Tahoma" w:cs="Tahoma"/>
        <w:noProof/>
        <w:color w:val="000000"/>
        <w:sz w:val="24"/>
        <w:szCs w:val="24"/>
      </w:rPr>
      <w:t>6</w:t>
    </w:r>
    <w:r>
      <w:rPr>
        <w:rFonts w:ascii="Tahoma" w:eastAsia="Tahoma" w:hAnsi="Tahoma" w:cs="Tahoma"/>
        <w:color w:val="000000"/>
        <w:sz w:val="24"/>
        <w:szCs w:val="24"/>
      </w:rPr>
      <w:fldChar w:fldCharType="end"/>
    </w:r>
  </w:p>
  <w:p w14:paraId="6F2EEE3B" w14:textId="77777777" w:rsidR="00BF7BFF" w:rsidRDefault="00BF7BFF">
    <w:pPr>
      <w:pBdr>
        <w:top w:val="nil"/>
        <w:left w:val="nil"/>
        <w:bottom w:val="nil"/>
        <w:right w:val="nil"/>
        <w:between w:val="nil"/>
      </w:pBdr>
      <w:tabs>
        <w:tab w:val="center" w:pos="4680"/>
        <w:tab w:val="right" w:pos="9360"/>
      </w:tabs>
      <w:spacing w:after="0" w:line="240" w:lineRule="auto"/>
      <w:rPr>
        <w:rFonts w:ascii="Tahoma" w:eastAsia="Tahoma" w:hAnsi="Tahoma" w:cs="Tahoma"/>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C452" w14:textId="77777777" w:rsidR="00512A0B" w:rsidRDefault="00512A0B">
      <w:pPr>
        <w:spacing w:after="0" w:line="240" w:lineRule="auto"/>
      </w:pPr>
      <w:r>
        <w:separator/>
      </w:r>
    </w:p>
  </w:footnote>
  <w:footnote w:type="continuationSeparator" w:id="0">
    <w:p w14:paraId="38D58F3B" w14:textId="77777777" w:rsidR="00512A0B" w:rsidRDefault="00512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16BB" w14:textId="714EC780" w:rsidR="008A3A4E" w:rsidRDefault="008A3A4E" w:rsidP="008A3A4E">
    <w:pPr>
      <w:spacing w:after="0" w:line="240" w:lineRule="auto"/>
      <w:jc w:val="right"/>
      <w:rPr>
        <w:rFonts w:ascii="Times New Roman" w:eastAsia="Times New Roman" w:hAnsi="Times New Roman" w:cs="Times New Roman"/>
        <w:b/>
      </w:rPr>
    </w:pPr>
  </w:p>
  <w:p w14:paraId="671652A2" w14:textId="77777777" w:rsidR="008A3A4E" w:rsidRDefault="008A3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404B0"/>
    <w:multiLevelType w:val="multilevel"/>
    <w:tmpl w:val="F224E0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933D36"/>
    <w:multiLevelType w:val="multilevel"/>
    <w:tmpl w:val="24C05F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2F90779"/>
    <w:multiLevelType w:val="multilevel"/>
    <w:tmpl w:val="B206012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6F147D"/>
    <w:multiLevelType w:val="multilevel"/>
    <w:tmpl w:val="71125D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D6D1319"/>
    <w:multiLevelType w:val="multilevel"/>
    <w:tmpl w:val="9CA25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80784394">
    <w:abstractNumId w:val="2"/>
  </w:num>
  <w:num w:numId="2" w16cid:durableId="1947810730">
    <w:abstractNumId w:val="0"/>
  </w:num>
  <w:num w:numId="3" w16cid:durableId="1330712469">
    <w:abstractNumId w:val="3"/>
  </w:num>
  <w:num w:numId="4" w16cid:durableId="927932934">
    <w:abstractNumId w:val="4"/>
  </w:num>
  <w:num w:numId="5" w16cid:durableId="194346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BFF"/>
    <w:rsid w:val="000864BD"/>
    <w:rsid w:val="000B2E90"/>
    <w:rsid w:val="000C182F"/>
    <w:rsid w:val="001E2080"/>
    <w:rsid w:val="002A561A"/>
    <w:rsid w:val="004622EA"/>
    <w:rsid w:val="00512A0B"/>
    <w:rsid w:val="005477AB"/>
    <w:rsid w:val="005A09AE"/>
    <w:rsid w:val="008A3A4E"/>
    <w:rsid w:val="0094393E"/>
    <w:rsid w:val="009E4DF0"/>
    <w:rsid w:val="00A90DFA"/>
    <w:rsid w:val="00B176AE"/>
    <w:rsid w:val="00B521A4"/>
    <w:rsid w:val="00BF7BFF"/>
    <w:rsid w:val="00C07A8E"/>
    <w:rsid w:val="00C3469F"/>
    <w:rsid w:val="00E16E0D"/>
    <w:rsid w:val="00EC4830"/>
    <w:rsid w:val="00ED44FF"/>
    <w:rsid w:val="00F0534E"/>
    <w:rsid w:val="00FF4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B186"/>
  <w15:docId w15:val="{242D6DCB-6418-453B-BF91-6FF43F2B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C5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AC7E3F"/>
    <w:pPr>
      <w:spacing w:after="0" w:line="276" w:lineRule="auto"/>
      <w:jc w:val="center"/>
      <w:outlineLvl w:val="1"/>
    </w:pPr>
    <w:rPr>
      <w:rFonts w:ascii="Times New Roman" w:hAnsi="Times New Roman" w:cs="Times New Roman"/>
      <w:b/>
      <w:color w:val="000000" w:themeColor="text1"/>
      <w:sz w:val="24"/>
      <w:szCs w:val="24"/>
    </w:rPr>
  </w:style>
  <w:style w:type="paragraph" w:styleId="Heading3">
    <w:name w:val="heading 3"/>
    <w:basedOn w:val="Normal"/>
    <w:next w:val="Normal"/>
    <w:link w:val="Heading3Char"/>
    <w:uiPriority w:val="9"/>
    <w:unhideWhenUsed/>
    <w:qFormat/>
    <w:rsid w:val="00AC7E3F"/>
    <w:pPr>
      <w:spacing w:after="0" w:line="276" w:lineRule="auto"/>
      <w:outlineLvl w:val="2"/>
    </w:pPr>
    <w:rPr>
      <w:rFonts w:ascii="Times New Roman" w:hAnsi="Times New Roman" w:cs="Times New Roman"/>
      <w:b/>
      <w:color w:val="000000" w:themeColor="text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52D25"/>
    <w:pPr>
      <w:ind w:left="720"/>
      <w:contextualSpacing/>
    </w:pPr>
  </w:style>
  <w:style w:type="character" w:styleId="Hyperlink">
    <w:name w:val="Hyperlink"/>
    <w:basedOn w:val="DefaultParagraphFont"/>
    <w:uiPriority w:val="99"/>
    <w:unhideWhenUsed/>
    <w:rsid w:val="00383AF3"/>
    <w:rPr>
      <w:color w:val="0563C1" w:themeColor="hyperlink"/>
      <w:u w:val="single"/>
    </w:rPr>
  </w:style>
  <w:style w:type="paragraph" w:styleId="BalloonText">
    <w:name w:val="Balloon Text"/>
    <w:basedOn w:val="Normal"/>
    <w:link w:val="BalloonTextChar"/>
    <w:uiPriority w:val="99"/>
    <w:semiHidden/>
    <w:unhideWhenUsed/>
    <w:rsid w:val="008772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22C"/>
    <w:rPr>
      <w:rFonts w:ascii="Segoe UI" w:hAnsi="Segoe UI" w:cs="Segoe UI"/>
      <w:sz w:val="18"/>
      <w:szCs w:val="18"/>
    </w:rPr>
  </w:style>
  <w:style w:type="character" w:customStyle="1" w:styleId="Heading2Char">
    <w:name w:val="Heading 2 Char"/>
    <w:basedOn w:val="DefaultParagraphFont"/>
    <w:link w:val="Heading2"/>
    <w:uiPriority w:val="9"/>
    <w:rsid w:val="00AC7E3F"/>
    <w:rPr>
      <w:rFonts w:ascii="Times New Roman" w:hAnsi="Times New Roman" w:cs="Times New Roman"/>
      <w:b/>
      <w:color w:val="000000" w:themeColor="text1"/>
      <w:sz w:val="24"/>
      <w:szCs w:val="24"/>
    </w:rPr>
  </w:style>
  <w:style w:type="character" w:customStyle="1" w:styleId="Heading3Char">
    <w:name w:val="Heading 3 Char"/>
    <w:basedOn w:val="DefaultParagraphFont"/>
    <w:link w:val="Heading3"/>
    <w:uiPriority w:val="9"/>
    <w:rsid w:val="00AC7E3F"/>
    <w:rPr>
      <w:rFonts w:ascii="Times New Roman" w:hAnsi="Times New Roman" w:cs="Times New Roman"/>
      <w:b/>
      <w:color w:val="000000" w:themeColor="text1"/>
      <w:sz w:val="24"/>
      <w:szCs w:val="24"/>
    </w:rPr>
  </w:style>
  <w:style w:type="character" w:styleId="PlaceholderText">
    <w:name w:val="Placeholder Text"/>
    <w:basedOn w:val="DefaultParagraphFont"/>
    <w:uiPriority w:val="99"/>
    <w:semiHidden/>
    <w:rsid w:val="00AC7E3F"/>
    <w:rPr>
      <w:color w:val="808080"/>
    </w:rPr>
  </w:style>
  <w:style w:type="paragraph" w:styleId="Quote">
    <w:name w:val="Quote"/>
    <w:basedOn w:val="Normal"/>
    <w:next w:val="Normal"/>
    <w:link w:val="QuoteChar"/>
    <w:uiPriority w:val="29"/>
    <w:qFormat/>
    <w:rsid w:val="00B11C8A"/>
    <w:pPr>
      <w:spacing w:after="0" w:line="276" w:lineRule="auto"/>
    </w:pPr>
    <w:rPr>
      <w:rFonts w:ascii="Tahoma" w:hAnsi="Tahoma" w:cs="Tahoma"/>
      <w:i/>
      <w:iCs/>
      <w:color w:val="000000" w:themeColor="text1"/>
      <w:sz w:val="24"/>
    </w:rPr>
  </w:style>
  <w:style w:type="character" w:customStyle="1" w:styleId="QuoteChar">
    <w:name w:val="Quote Char"/>
    <w:basedOn w:val="DefaultParagraphFont"/>
    <w:link w:val="Quote"/>
    <w:uiPriority w:val="29"/>
    <w:rsid w:val="00B11C8A"/>
    <w:rPr>
      <w:rFonts w:ascii="Tahoma" w:hAnsi="Tahoma" w:cs="Tahoma"/>
      <w:i/>
      <w:iCs/>
      <w:color w:val="000000" w:themeColor="text1"/>
      <w:sz w:val="24"/>
    </w:rPr>
  </w:style>
  <w:style w:type="table" w:styleId="TableGrid">
    <w:name w:val="Table Grid"/>
    <w:basedOn w:val="TableNormal"/>
    <w:uiPriority w:val="59"/>
    <w:rsid w:val="00DD6B00"/>
    <w:pPr>
      <w:spacing w:after="0" w:line="240" w:lineRule="auto"/>
    </w:pPr>
    <w:rPr>
      <w:rFonts w:ascii="Tahoma" w:hAnsi="Tahoma" w:cs="Tahom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856881"/>
    <w:pPr>
      <w:spacing w:after="0" w:line="240" w:lineRule="auto"/>
    </w:pPr>
    <w:rPr>
      <w:rFonts w:ascii="Tahoma" w:eastAsia="Times New Roman" w:hAnsi="Tahoma"/>
      <w:szCs w:val="21"/>
    </w:rPr>
  </w:style>
  <w:style w:type="character" w:customStyle="1" w:styleId="PlainTextChar">
    <w:name w:val="Plain Text Char"/>
    <w:basedOn w:val="DefaultParagraphFont"/>
    <w:link w:val="PlainText"/>
    <w:rsid w:val="00856881"/>
    <w:rPr>
      <w:rFonts w:ascii="Tahoma" w:eastAsia="Times New Roman" w:hAnsi="Tahoma"/>
      <w:szCs w:val="21"/>
    </w:rPr>
  </w:style>
  <w:style w:type="paragraph" w:styleId="Footer">
    <w:name w:val="footer"/>
    <w:basedOn w:val="Normal"/>
    <w:link w:val="FooterChar"/>
    <w:uiPriority w:val="99"/>
    <w:unhideWhenUsed/>
    <w:rsid w:val="003C4145"/>
    <w:pPr>
      <w:tabs>
        <w:tab w:val="center" w:pos="4680"/>
        <w:tab w:val="right" w:pos="9360"/>
      </w:tabs>
      <w:spacing w:after="0" w:line="240" w:lineRule="auto"/>
    </w:pPr>
    <w:rPr>
      <w:rFonts w:ascii="Tahoma" w:hAnsi="Tahoma" w:cs="Tahoma"/>
      <w:sz w:val="24"/>
    </w:rPr>
  </w:style>
  <w:style w:type="character" w:customStyle="1" w:styleId="FooterChar">
    <w:name w:val="Footer Char"/>
    <w:basedOn w:val="DefaultParagraphFont"/>
    <w:link w:val="Footer"/>
    <w:uiPriority w:val="99"/>
    <w:rsid w:val="003C4145"/>
    <w:rPr>
      <w:rFonts w:ascii="Tahoma" w:hAnsi="Tahoma" w:cs="Tahoma"/>
      <w:sz w:val="24"/>
    </w:rPr>
  </w:style>
  <w:style w:type="paragraph" w:styleId="Header">
    <w:name w:val="header"/>
    <w:basedOn w:val="Normal"/>
    <w:link w:val="HeaderChar"/>
    <w:uiPriority w:val="99"/>
    <w:unhideWhenUsed/>
    <w:rsid w:val="003C4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45"/>
  </w:style>
  <w:style w:type="paragraph" w:styleId="NormalWeb">
    <w:name w:val="Normal (Web)"/>
    <w:basedOn w:val="Normal"/>
    <w:uiPriority w:val="99"/>
    <w:semiHidden/>
    <w:unhideWhenUsed/>
    <w:rsid w:val="00600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C4D6C"/>
  </w:style>
  <w:style w:type="character" w:styleId="CommentReference">
    <w:name w:val="annotation reference"/>
    <w:basedOn w:val="DefaultParagraphFont"/>
    <w:uiPriority w:val="99"/>
    <w:semiHidden/>
    <w:unhideWhenUsed/>
    <w:rsid w:val="006400F4"/>
    <w:rPr>
      <w:sz w:val="16"/>
      <w:szCs w:val="16"/>
    </w:rPr>
  </w:style>
  <w:style w:type="paragraph" w:styleId="CommentText">
    <w:name w:val="annotation text"/>
    <w:basedOn w:val="Normal"/>
    <w:link w:val="CommentTextChar"/>
    <w:uiPriority w:val="99"/>
    <w:semiHidden/>
    <w:unhideWhenUsed/>
    <w:rsid w:val="006400F4"/>
    <w:pPr>
      <w:spacing w:line="240" w:lineRule="auto"/>
    </w:pPr>
    <w:rPr>
      <w:sz w:val="20"/>
      <w:szCs w:val="20"/>
    </w:rPr>
  </w:style>
  <w:style w:type="character" w:customStyle="1" w:styleId="CommentTextChar">
    <w:name w:val="Comment Text Char"/>
    <w:basedOn w:val="DefaultParagraphFont"/>
    <w:link w:val="CommentText"/>
    <w:uiPriority w:val="99"/>
    <w:semiHidden/>
    <w:rsid w:val="006400F4"/>
    <w:rPr>
      <w:sz w:val="20"/>
      <w:szCs w:val="20"/>
    </w:rPr>
  </w:style>
  <w:style w:type="paragraph" w:styleId="CommentSubject">
    <w:name w:val="annotation subject"/>
    <w:basedOn w:val="CommentText"/>
    <w:next w:val="CommentText"/>
    <w:link w:val="CommentSubjectChar"/>
    <w:uiPriority w:val="99"/>
    <w:semiHidden/>
    <w:unhideWhenUsed/>
    <w:rsid w:val="006400F4"/>
    <w:rPr>
      <w:b/>
      <w:bCs/>
    </w:rPr>
  </w:style>
  <w:style w:type="character" w:customStyle="1" w:styleId="CommentSubjectChar">
    <w:name w:val="Comment Subject Char"/>
    <w:basedOn w:val="CommentTextChar"/>
    <w:link w:val="CommentSubject"/>
    <w:uiPriority w:val="99"/>
    <w:semiHidden/>
    <w:rsid w:val="006400F4"/>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ahoma" w:eastAsia="Tahoma" w:hAnsi="Tahoma" w:cs="Tahoma"/>
      <w:sz w:val="24"/>
      <w:szCs w:val="24"/>
    </w:rPr>
    <w:tblPr>
      <w:tblStyleRowBandSize w:val="1"/>
      <w:tblStyleColBandSize w:val="1"/>
    </w:tblPr>
  </w:style>
  <w:style w:type="character" w:styleId="UnresolvedMention">
    <w:name w:val="Unresolved Mention"/>
    <w:basedOn w:val="DefaultParagraphFont"/>
    <w:uiPriority w:val="99"/>
    <w:semiHidden/>
    <w:unhideWhenUsed/>
    <w:rsid w:val="00943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E@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ee.org/job-posting-analytics-explorer/" TargetMode="External"/><Relationship Id="rId5" Type="http://schemas.openxmlformats.org/officeDocument/2006/relationships/webSettings" Target="webSettings.xml"/><Relationship Id="rId10" Type="http://schemas.openxmlformats.org/officeDocument/2006/relationships/hyperlink" Target="mailto:CTE@doe.virgina.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5IMI3HLtCzn/Qv4Ae7w+MOD+SQ==">AMUW2mVXn/8aERi2jmSB/aDpBkcRMXf5i4eer/0WmUaM9KB65fg2R56wFeWiA0pEb1BVKmBJzmg9m3pBOFBnqN3dYb7S/dQzYsLYzIksrXtRUw10ZsiIRxZJ+vLLOYuPzaY03t18Xk9HaCjLv+92KQpUdjl6b6peTzp7ejZjVZXLK62OmNSDqg8RKt3tcZ/nCKcTkrDrqqAvYMCe0IS5Qj1fLIRcEMP7kTz3ApxMk/JUrcwBy/BCbeI9/pq+EqgZLlgn1NyoO5n1fbhTbkg//GUsb1OpZN5+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Kelly (DOE)</dc:creator>
  <cp:lastModifiedBy>Robbins, Ashley (DOE)</cp:lastModifiedBy>
  <cp:revision>3</cp:revision>
  <cp:lastPrinted>2024-01-08T17:12:00Z</cp:lastPrinted>
  <dcterms:created xsi:type="dcterms:W3CDTF">2024-01-26T17:33:00Z</dcterms:created>
  <dcterms:modified xsi:type="dcterms:W3CDTF">2024-01-31T20:49:00Z</dcterms:modified>
</cp:coreProperties>
</file>